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DF" w:rsidRDefault="005116DF" w:rsidP="005116DF">
      <w:pPr>
        <w:shd w:val="clear" w:color="auto" w:fill="FFFFFF"/>
        <w:spacing w:line="288" w:lineRule="atLeast"/>
        <w:textAlignment w:val="baseline"/>
        <w:rPr>
          <w:color w:val="3C3C3C"/>
          <w:spacing w:val="1"/>
          <w:sz w:val="28"/>
          <w:szCs w:val="28"/>
        </w:rPr>
      </w:pPr>
    </w:p>
    <w:p w:rsidR="005116DF" w:rsidRPr="002774EB" w:rsidRDefault="005116DF" w:rsidP="005116DF">
      <w:pPr>
        <w:pStyle w:val="a5"/>
        <w:rPr>
          <w:rFonts w:ascii="Times New Roman" w:hAnsi="Times New Roman"/>
          <w:noProof/>
        </w:rPr>
      </w:pPr>
      <w:r w:rsidRPr="002774EB">
        <w:rPr>
          <w:rFonts w:ascii="Times New Roman" w:hAnsi="Times New Roman"/>
          <w:noProof/>
        </w:rPr>
        <w:drawing>
          <wp:inline distT="0" distB="0" distL="0" distR="0">
            <wp:extent cx="10382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5116DF" w:rsidRPr="002774EB" w:rsidRDefault="005116DF" w:rsidP="005116DF">
      <w:pPr>
        <w:pStyle w:val="a3"/>
        <w:pBdr>
          <w:bottom w:val="double" w:sz="6" w:space="0" w:color="auto"/>
        </w:pBdr>
        <w:rPr>
          <w:sz w:val="36"/>
          <w:szCs w:val="36"/>
        </w:rPr>
      </w:pPr>
      <w:r w:rsidRPr="002774EB">
        <w:rPr>
          <w:sz w:val="36"/>
          <w:szCs w:val="36"/>
        </w:rPr>
        <w:t>РЕСПУБЛИКА ДАГЕСТАН</w:t>
      </w:r>
    </w:p>
    <w:p w:rsidR="005116DF" w:rsidRDefault="005116DF" w:rsidP="005116DF">
      <w:pPr>
        <w:pBdr>
          <w:bottom w:val="double" w:sz="6" w:space="0" w:color="auto"/>
        </w:pBdr>
        <w:jc w:val="center"/>
        <w:rPr>
          <w:b/>
          <w:bCs/>
          <w:color w:val="000000"/>
          <w:sz w:val="36"/>
          <w:szCs w:val="36"/>
        </w:rPr>
      </w:pPr>
      <w:r w:rsidRPr="002774EB">
        <w:rPr>
          <w:b/>
          <w:bCs/>
          <w:color w:val="000000"/>
          <w:sz w:val="36"/>
          <w:szCs w:val="36"/>
        </w:rPr>
        <w:t>СОБРАНИЕ ДЕПУТАТОВ МУНИЦИПАЛЬНОГО РАЙОНА «БОТЛИХСКИЙ РАЙОН»</w:t>
      </w:r>
    </w:p>
    <w:p w:rsidR="005116DF" w:rsidRPr="005116DF" w:rsidRDefault="005116DF" w:rsidP="005116DF">
      <w:pPr>
        <w:pBdr>
          <w:bottom w:val="double" w:sz="6" w:space="0" w:color="auto"/>
        </w:pBdr>
        <w:jc w:val="center"/>
        <w:rPr>
          <w:b/>
          <w:bCs/>
          <w:color w:val="000000"/>
          <w:sz w:val="36"/>
          <w:szCs w:val="36"/>
        </w:rPr>
      </w:pPr>
      <w:r w:rsidRPr="002774EB">
        <w:rPr>
          <w:b/>
          <w:bCs/>
          <w:color w:val="000000"/>
          <w:sz w:val="20"/>
          <w:szCs w:val="20"/>
        </w:rPr>
        <w:t>368970; ул. Центральная, 130, с. Ботлих, Ботлихский район, Республика Дагестан</w:t>
      </w:r>
      <w:r w:rsidRPr="002774EB">
        <w:rPr>
          <w:sz w:val="16"/>
          <w:szCs w:val="16"/>
        </w:rPr>
        <w:t xml:space="preserve">                                                                                           </w:t>
      </w:r>
    </w:p>
    <w:p w:rsidR="005116DF" w:rsidRDefault="005116DF" w:rsidP="005116DF">
      <w:pPr>
        <w:pStyle w:val="a7"/>
        <w:jc w:val="center"/>
        <w:rPr>
          <w:rFonts w:ascii="Times New Roman" w:hAnsi="Times New Roman"/>
          <w:sz w:val="28"/>
          <w:szCs w:val="28"/>
        </w:rPr>
      </w:pPr>
    </w:p>
    <w:p w:rsidR="005116DF" w:rsidRPr="002774EB" w:rsidRDefault="005116DF" w:rsidP="005116DF">
      <w:pPr>
        <w:pStyle w:val="a7"/>
        <w:jc w:val="center"/>
        <w:rPr>
          <w:rFonts w:ascii="Times New Roman" w:hAnsi="Times New Roman"/>
          <w:b/>
          <w:sz w:val="28"/>
          <w:szCs w:val="28"/>
        </w:rPr>
      </w:pPr>
      <w:r w:rsidRPr="002774EB">
        <w:rPr>
          <w:rFonts w:ascii="Times New Roman" w:hAnsi="Times New Roman"/>
          <w:sz w:val="28"/>
          <w:szCs w:val="28"/>
        </w:rPr>
        <w:t>Решение №</w:t>
      </w:r>
      <w:r>
        <w:rPr>
          <w:rFonts w:ascii="Times New Roman" w:hAnsi="Times New Roman"/>
          <w:sz w:val="28"/>
          <w:szCs w:val="28"/>
        </w:rPr>
        <w:t>4</w:t>
      </w:r>
    </w:p>
    <w:p w:rsidR="005116DF" w:rsidRPr="002774EB" w:rsidRDefault="005116DF" w:rsidP="005116DF">
      <w:pPr>
        <w:pStyle w:val="a7"/>
        <w:jc w:val="center"/>
        <w:rPr>
          <w:rFonts w:ascii="Times New Roman" w:hAnsi="Times New Roman"/>
          <w:sz w:val="28"/>
          <w:szCs w:val="28"/>
        </w:rPr>
      </w:pPr>
      <w:r>
        <w:rPr>
          <w:rFonts w:ascii="Times New Roman" w:hAnsi="Times New Roman"/>
          <w:sz w:val="28"/>
          <w:szCs w:val="28"/>
        </w:rPr>
        <w:t>четвертого заседания</w:t>
      </w:r>
      <w:r w:rsidRPr="002774EB">
        <w:rPr>
          <w:rFonts w:ascii="Times New Roman" w:hAnsi="Times New Roman"/>
          <w:sz w:val="28"/>
          <w:szCs w:val="28"/>
        </w:rPr>
        <w:t xml:space="preserve"> Собрания депутатов муниципального</w:t>
      </w:r>
    </w:p>
    <w:p w:rsidR="005116DF" w:rsidRPr="002774EB" w:rsidRDefault="005116DF" w:rsidP="005116DF">
      <w:pPr>
        <w:pStyle w:val="a7"/>
        <w:jc w:val="center"/>
        <w:rPr>
          <w:rFonts w:ascii="Times New Roman" w:hAnsi="Times New Roman"/>
          <w:sz w:val="28"/>
          <w:szCs w:val="28"/>
        </w:rPr>
      </w:pPr>
      <w:r w:rsidRPr="002774EB">
        <w:rPr>
          <w:rFonts w:ascii="Times New Roman" w:hAnsi="Times New Roman"/>
          <w:sz w:val="28"/>
          <w:szCs w:val="28"/>
        </w:rPr>
        <w:t xml:space="preserve">района «Ботлихский район»   </w:t>
      </w:r>
      <w:r>
        <w:rPr>
          <w:rFonts w:ascii="Times New Roman" w:hAnsi="Times New Roman"/>
          <w:sz w:val="28"/>
          <w:szCs w:val="28"/>
        </w:rPr>
        <w:t>седьмого</w:t>
      </w:r>
      <w:r w:rsidRPr="002774EB">
        <w:rPr>
          <w:rFonts w:ascii="Times New Roman" w:hAnsi="Times New Roman"/>
          <w:sz w:val="28"/>
          <w:szCs w:val="28"/>
        </w:rPr>
        <w:t xml:space="preserve"> созыва</w:t>
      </w:r>
    </w:p>
    <w:p w:rsidR="005116DF" w:rsidRDefault="005116DF" w:rsidP="005116DF">
      <w:pPr>
        <w:shd w:val="clear" w:color="auto" w:fill="FFFFFF"/>
        <w:spacing w:line="288" w:lineRule="atLeast"/>
        <w:textAlignment w:val="baseline"/>
        <w:rPr>
          <w:color w:val="3C3C3C"/>
          <w:spacing w:val="1"/>
          <w:sz w:val="28"/>
          <w:szCs w:val="28"/>
        </w:rPr>
      </w:pPr>
      <w:r w:rsidRPr="002774EB">
        <w:rPr>
          <w:sz w:val="28"/>
          <w:szCs w:val="28"/>
        </w:rPr>
        <w:t>от</w:t>
      </w:r>
      <w:r>
        <w:rPr>
          <w:sz w:val="28"/>
          <w:szCs w:val="28"/>
        </w:rPr>
        <w:t xml:space="preserve"> 29</w:t>
      </w:r>
      <w:r w:rsidRPr="002774EB">
        <w:rPr>
          <w:sz w:val="28"/>
          <w:szCs w:val="28"/>
        </w:rPr>
        <w:t xml:space="preserve"> декабря 20</w:t>
      </w:r>
      <w:r>
        <w:rPr>
          <w:sz w:val="28"/>
          <w:szCs w:val="28"/>
        </w:rPr>
        <w:t>20</w:t>
      </w:r>
      <w:r w:rsidRPr="002774EB">
        <w:rPr>
          <w:sz w:val="28"/>
          <w:szCs w:val="28"/>
        </w:rPr>
        <w:t xml:space="preserve"> г.                                                                               с. Ботлих</w:t>
      </w:r>
    </w:p>
    <w:p w:rsidR="005116DF" w:rsidRDefault="005116DF" w:rsidP="005116DF">
      <w:pPr>
        <w:pStyle w:val="ConsPlusTitle"/>
        <w:rPr>
          <w:rFonts w:ascii="Times New Roman" w:hAnsi="Times New Roman" w:cs="Times New Roman"/>
          <w:sz w:val="28"/>
          <w:szCs w:val="28"/>
        </w:rPr>
      </w:pPr>
    </w:p>
    <w:p w:rsidR="008F7325" w:rsidRDefault="008F7325" w:rsidP="005116D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на замещение должности муниципальной службы в администрации МР «Ботлихский район» </w:t>
      </w:r>
    </w:p>
    <w:p w:rsidR="008F7325" w:rsidRDefault="008F7325" w:rsidP="008F73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Конституцией РФ, Трудовым кодексом РФ, Федеральным законом от 02.03.2007 № 25-ФЗ «О муниципальной службе в Российской Федерации», Законом Республики Дагестан от 11.03.2008 № 9 «О муниципальной службе в Республике Дагестан» в целях обеспечения конституционного права граждан Российской Федерации на равный доступ к муниципальной службе Собрание депутатов МР «Ботлихский район» </w:t>
      </w:r>
      <w:r>
        <w:rPr>
          <w:rFonts w:ascii="Times New Roman" w:hAnsi="Times New Roman" w:cs="Times New Roman"/>
          <w:b/>
          <w:sz w:val="28"/>
          <w:szCs w:val="28"/>
        </w:rPr>
        <w:t>решает:</w:t>
      </w:r>
    </w:p>
    <w:p w:rsidR="008F7325" w:rsidRDefault="008F7325" w:rsidP="008F7325">
      <w:pPr>
        <w:pStyle w:val="ConsPlusNormal"/>
        <w:numPr>
          <w:ilvl w:val="0"/>
          <w:numId w:val="1"/>
        </w:numPr>
        <w:tabs>
          <w:tab w:val="clear" w:pos="420"/>
          <w:tab w:val="num" w:pos="567"/>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w:t>
      </w:r>
    </w:p>
    <w:p w:rsidR="008F7325" w:rsidRDefault="008F7325" w:rsidP="008F7325">
      <w:pPr>
        <w:pStyle w:val="ConsPlusNormal"/>
        <w:tabs>
          <w:tab w:val="num" w:pos="567"/>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Положение «О порядке проведения конкурса на замещение должности муниципальной службы в администрации МР «Ботлихский район» (приложение № 1);</w:t>
      </w:r>
    </w:p>
    <w:p w:rsidR="008F7325" w:rsidRDefault="008F7325" w:rsidP="008F7325">
      <w:pPr>
        <w:pStyle w:val="ConsPlusNormal"/>
        <w:tabs>
          <w:tab w:val="num" w:pos="567"/>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должностей муниципальной службы в администрации </w:t>
      </w:r>
      <w:r>
        <w:rPr>
          <w:rFonts w:ascii="Times New Roman" w:hAnsi="Times New Roman" w:cs="Times New Roman"/>
          <w:sz w:val="28"/>
          <w:szCs w:val="28"/>
        </w:rPr>
        <w:br/>
        <w:t>МР «Ботлихский район», исполнение должностных обязанностей по которым связано с использованием сведений, составляющих государственную тайну (приложение № 2).</w:t>
      </w:r>
    </w:p>
    <w:p w:rsidR="008F7325" w:rsidRDefault="008F7325" w:rsidP="008F7325">
      <w:pPr>
        <w:pStyle w:val="ConsPlusNormal"/>
        <w:numPr>
          <w:ilvl w:val="0"/>
          <w:numId w:val="1"/>
        </w:numPr>
        <w:tabs>
          <w:tab w:val="clear" w:pos="42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решение Собрания депутатов </w:t>
      </w:r>
      <w:r>
        <w:rPr>
          <w:rFonts w:ascii="Times New Roman" w:hAnsi="Times New Roman" w:cs="Times New Roman"/>
          <w:sz w:val="28"/>
          <w:szCs w:val="28"/>
        </w:rPr>
        <w:br/>
        <w:t xml:space="preserve">МО «Ботлихский район» от 22.01.2009 № 5 «Об утверждении Положения </w:t>
      </w:r>
      <w:r>
        <w:rPr>
          <w:rFonts w:ascii="Times New Roman" w:hAnsi="Times New Roman" w:cs="Times New Roman"/>
          <w:sz w:val="28"/>
          <w:szCs w:val="28"/>
        </w:rPr>
        <w:br/>
        <w:t>«О конкурсе на замещение вакантной должности муниципальной службы в администрации МО «Ботлихский район».</w:t>
      </w:r>
    </w:p>
    <w:p w:rsidR="008F7325" w:rsidRDefault="008F7325" w:rsidP="008F7325">
      <w:pPr>
        <w:pStyle w:val="ConsPlusNormal"/>
        <w:numPr>
          <w:ilvl w:val="0"/>
          <w:numId w:val="1"/>
        </w:numPr>
        <w:tabs>
          <w:tab w:val="clear" w:pos="42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в районной газете «</w:t>
      </w:r>
      <w:proofErr w:type="spellStart"/>
      <w:r>
        <w:rPr>
          <w:rFonts w:ascii="Times New Roman" w:hAnsi="Times New Roman" w:cs="Times New Roman"/>
          <w:sz w:val="28"/>
          <w:szCs w:val="28"/>
        </w:rPr>
        <w:t>Гьудуллъи</w:t>
      </w:r>
      <w:proofErr w:type="spellEnd"/>
      <w:r>
        <w:rPr>
          <w:rFonts w:ascii="Times New Roman" w:hAnsi="Times New Roman" w:cs="Times New Roman"/>
          <w:sz w:val="28"/>
          <w:szCs w:val="28"/>
        </w:rPr>
        <w:t xml:space="preserve"> - Дружба». </w:t>
      </w:r>
    </w:p>
    <w:p w:rsidR="008F7325" w:rsidRDefault="005116DF" w:rsidP="005116DF">
      <w:pPr>
        <w:pStyle w:val="ConsPlusNormal"/>
        <w:ind w:firstLine="0"/>
        <w:rPr>
          <w:rFonts w:ascii="Times New Roman" w:hAnsi="Times New Roman" w:cs="Times New Roman"/>
          <w:b/>
          <w:sz w:val="28"/>
          <w:szCs w:val="28"/>
        </w:rPr>
      </w:pPr>
      <w:r>
        <w:rPr>
          <w:rFonts w:ascii="Times New Roman" w:hAnsi="Times New Roman" w:cs="Times New Roman"/>
          <w:sz w:val="24"/>
          <w:szCs w:val="24"/>
        </w:rPr>
        <w:t xml:space="preserve">                     </w:t>
      </w:r>
      <w:r w:rsidR="008F7325">
        <w:rPr>
          <w:rFonts w:ascii="Times New Roman" w:hAnsi="Times New Roman" w:cs="Times New Roman"/>
          <w:b/>
          <w:sz w:val="28"/>
          <w:szCs w:val="28"/>
        </w:rPr>
        <w:t xml:space="preserve">   Глава  </w:t>
      </w:r>
    </w:p>
    <w:p w:rsidR="008F7325" w:rsidRDefault="008F7325" w:rsidP="00336623">
      <w:pPr>
        <w:pStyle w:val="ConsPlusNormal"/>
        <w:ind w:left="420" w:firstLine="0"/>
        <w:rPr>
          <w:rFonts w:ascii="Times New Roman" w:hAnsi="Times New Roman" w:cs="Times New Roman"/>
          <w:b/>
          <w:sz w:val="28"/>
          <w:szCs w:val="28"/>
        </w:rPr>
      </w:pPr>
      <w:r>
        <w:rPr>
          <w:rFonts w:ascii="Times New Roman" w:hAnsi="Times New Roman" w:cs="Times New Roman"/>
          <w:b/>
          <w:sz w:val="28"/>
          <w:szCs w:val="28"/>
        </w:rPr>
        <w:t>муниципального района                                                   Р.С. Гамзатов</w:t>
      </w:r>
    </w:p>
    <w:p w:rsidR="00336623" w:rsidRDefault="00336623" w:rsidP="005116DF">
      <w:pPr>
        <w:pStyle w:val="ConsPlusNormal"/>
        <w:ind w:left="420" w:firstLine="0"/>
        <w:rPr>
          <w:rFonts w:ascii="Times New Roman" w:hAnsi="Times New Roman" w:cs="Times New Roman"/>
          <w:b/>
          <w:sz w:val="28"/>
          <w:szCs w:val="28"/>
        </w:rPr>
      </w:pPr>
      <w:r>
        <w:rPr>
          <w:rFonts w:ascii="Times New Roman" w:hAnsi="Times New Roman" w:cs="Times New Roman"/>
          <w:b/>
          <w:sz w:val="28"/>
          <w:szCs w:val="28"/>
        </w:rPr>
        <w:t xml:space="preserve">          </w:t>
      </w:r>
      <w:r w:rsidR="008F7325">
        <w:rPr>
          <w:rFonts w:ascii="Times New Roman" w:hAnsi="Times New Roman" w:cs="Times New Roman"/>
          <w:b/>
          <w:sz w:val="28"/>
          <w:szCs w:val="28"/>
        </w:rPr>
        <w:t xml:space="preserve">Председатель </w:t>
      </w:r>
    </w:p>
    <w:p w:rsidR="008F7325" w:rsidRPr="005116DF" w:rsidRDefault="00336623" w:rsidP="005116DF">
      <w:pPr>
        <w:pStyle w:val="ConsPlusNormal"/>
        <w:ind w:left="420" w:firstLine="0"/>
        <w:rPr>
          <w:rFonts w:ascii="Times New Roman" w:hAnsi="Times New Roman" w:cs="Times New Roman"/>
          <w:b/>
          <w:sz w:val="28"/>
          <w:szCs w:val="28"/>
        </w:rPr>
      </w:pPr>
      <w:r>
        <w:rPr>
          <w:rFonts w:ascii="Times New Roman" w:hAnsi="Times New Roman" w:cs="Times New Roman"/>
          <w:b/>
          <w:sz w:val="28"/>
          <w:szCs w:val="28"/>
        </w:rPr>
        <w:t xml:space="preserve">  С</w:t>
      </w:r>
      <w:r w:rsidR="008F7325">
        <w:rPr>
          <w:rFonts w:ascii="Times New Roman" w:hAnsi="Times New Roman" w:cs="Times New Roman"/>
          <w:b/>
          <w:sz w:val="28"/>
          <w:szCs w:val="28"/>
        </w:rPr>
        <w:t xml:space="preserve">обрания   </w:t>
      </w:r>
      <w:r>
        <w:rPr>
          <w:rFonts w:ascii="Times New Roman" w:hAnsi="Times New Roman" w:cs="Times New Roman"/>
          <w:b/>
          <w:sz w:val="28"/>
          <w:szCs w:val="28"/>
        </w:rPr>
        <w:t>депутатов</w:t>
      </w:r>
      <w:r w:rsidR="008F73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F7325">
        <w:rPr>
          <w:rFonts w:ascii="Times New Roman" w:hAnsi="Times New Roman" w:cs="Times New Roman"/>
          <w:b/>
          <w:sz w:val="28"/>
          <w:szCs w:val="28"/>
        </w:rPr>
        <w:t>М.О. Омаров</w:t>
      </w:r>
    </w:p>
    <w:p w:rsidR="008F7325" w:rsidRDefault="008F7325" w:rsidP="005116DF">
      <w:pPr>
        <w:shd w:val="clear" w:color="auto" w:fill="FFFFFF"/>
        <w:spacing w:line="274" w:lineRule="exact"/>
        <w:ind w:left="5103"/>
        <w:jc w:val="right"/>
        <w:rPr>
          <w:bCs/>
          <w:color w:val="000000"/>
          <w:sz w:val="28"/>
          <w:szCs w:val="28"/>
        </w:rPr>
      </w:pPr>
      <w:r>
        <w:rPr>
          <w:bCs/>
          <w:color w:val="000000"/>
          <w:sz w:val="28"/>
          <w:szCs w:val="28"/>
        </w:rPr>
        <w:lastRenderedPageBreak/>
        <w:t>ПРИЛОЖЕНИЕ №1</w:t>
      </w:r>
    </w:p>
    <w:p w:rsidR="008F7325" w:rsidRDefault="008F7325" w:rsidP="005116DF">
      <w:pPr>
        <w:shd w:val="clear" w:color="auto" w:fill="FFFFFF"/>
        <w:spacing w:line="274" w:lineRule="exact"/>
        <w:ind w:left="5103"/>
        <w:jc w:val="right"/>
        <w:rPr>
          <w:bCs/>
          <w:color w:val="000000"/>
          <w:sz w:val="28"/>
          <w:szCs w:val="28"/>
        </w:rPr>
      </w:pPr>
      <w:r>
        <w:rPr>
          <w:bCs/>
          <w:color w:val="000000"/>
          <w:sz w:val="28"/>
          <w:szCs w:val="28"/>
        </w:rPr>
        <w:t xml:space="preserve">к решению СД </w:t>
      </w:r>
      <w:r>
        <w:rPr>
          <w:bCs/>
          <w:color w:val="000000"/>
          <w:sz w:val="28"/>
          <w:szCs w:val="28"/>
        </w:rPr>
        <w:br/>
        <w:t>МР «Ботлихский район»</w:t>
      </w:r>
    </w:p>
    <w:p w:rsidR="008F7325" w:rsidRDefault="005116DF" w:rsidP="005116DF">
      <w:pPr>
        <w:shd w:val="clear" w:color="auto" w:fill="FFFFFF"/>
        <w:tabs>
          <w:tab w:val="left" w:leader="underscore" w:pos="5405"/>
          <w:tab w:val="left" w:leader="underscore" w:pos="6773"/>
        </w:tabs>
        <w:spacing w:line="274" w:lineRule="exact"/>
        <w:ind w:left="5103"/>
        <w:jc w:val="right"/>
        <w:rPr>
          <w:sz w:val="28"/>
          <w:szCs w:val="28"/>
        </w:rPr>
      </w:pPr>
      <w:r>
        <w:rPr>
          <w:bCs/>
          <w:color w:val="000000"/>
          <w:sz w:val="28"/>
          <w:szCs w:val="28"/>
        </w:rPr>
        <w:t xml:space="preserve">        </w:t>
      </w:r>
      <w:r w:rsidR="008F7325">
        <w:rPr>
          <w:bCs/>
          <w:color w:val="000000"/>
          <w:sz w:val="28"/>
          <w:szCs w:val="28"/>
        </w:rPr>
        <w:t xml:space="preserve">от </w:t>
      </w:r>
      <w:r>
        <w:rPr>
          <w:bCs/>
          <w:color w:val="000000"/>
          <w:sz w:val="28"/>
          <w:szCs w:val="28"/>
        </w:rPr>
        <w:t>29</w:t>
      </w:r>
      <w:r w:rsidR="008F7325">
        <w:rPr>
          <w:bCs/>
          <w:color w:val="000000"/>
          <w:sz w:val="28"/>
          <w:szCs w:val="28"/>
        </w:rPr>
        <w:t xml:space="preserve"> декабря 2020 г. №</w:t>
      </w:r>
      <w:r>
        <w:rPr>
          <w:bCs/>
          <w:color w:val="000000"/>
          <w:sz w:val="28"/>
          <w:szCs w:val="28"/>
        </w:rPr>
        <w:t>4</w:t>
      </w:r>
      <w:r w:rsidR="008F7325">
        <w:rPr>
          <w:bCs/>
          <w:color w:val="000000"/>
          <w:sz w:val="28"/>
          <w:szCs w:val="28"/>
        </w:rPr>
        <w:t>__</w:t>
      </w:r>
    </w:p>
    <w:p w:rsidR="008F7325" w:rsidRDefault="008F7325" w:rsidP="005116DF">
      <w:pPr>
        <w:shd w:val="clear" w:color="auto" w:fill="FFFFFF"/>
        <w:spacing w:before="259" w:line="322" w:lineRule="exact"/>
        <w:jc w:val="right"/>
        <w:rPr>
          <w:spacing w:val="-1"/>
        </w:rPr>
      </w:pPr>
    </w:p>
    <w:p w:rsidR="008F7325" w:rsidRDefault="008F7325" w:rsidP="008F7325">
      <w:pPr>
        <w:shd w:val="clear" w:color="auto" w:fill="FFFFFF"/>
        <w:spacing w:before="259" w:line="322" w:lineRule="exact"/>
        <w:jc w:val="center"/>
        <w:rPr>
          <w:b/>
          <w:sz w:val="28"/>
          <w:szCs w:val="28"/>
        </w:rPr>
      </w:pPr>
      <w:r>
        <w:rPr>
          <w:b/>
          <w:spacing w:val="-1"/>
          <w:sz w:val="28"/>
          <w:szCs w:val="28"/>
        </w:rPr>
        <w:t>ПОЛОЖЕНИЕ</w:t>
      </w:r>
    </w:p>
    <w:p w:rsidR="008F7325" w:rsidRDefault="008F7325" w:rsidP="008F7325">
      <w:pPr>
        <w:shd w:val="clear" w:color="auto" w:fill="FFFFFF"/>
        <w:spacing w:line="322" w:lineRule="exact"/>
        <w:ind w:left="10"/>
        <w:jc w:val="center"/>
        <w:rPr>
          <w:b/>
          <w:sz w:val="28"/>
          <w:szCs w:val="28"/>
        </w:rPr>
      </w:pPr>
      <w:r>
        <w:rPr>
          <w:b/>
          <w:spacing w:val="-1"/>
          <w:sz w:val="28"/>
          <w:szCs w:val="28"/>
        </w:rPr>
        <w:t>о порядке проведения конкурса на замещение</w:t>
      </w:r>
      <w:r>
        <w:rPr>
          <w:b/>
          <w:sz w:val="28"/>
          <w:szCs w:val="28"/>
        </w:rPr>
        <w:t xml:space="preserve"> должности муниципальной службы </w:t>
      </w:r>
      <w:r>
        <w:rPr>
          <w:b/>
          <w:spacing w:val="-1"/>
          <w:sz w:val="28"/>
          <w:szCs w:val="28"/>
        </w:rPr>
        <w:t>в администрации МР «Ботлихский район»</w:t>
      </w:r>
    </w:p>
    <w:p w:rsidR="008F7325" w:rsidRDefault="008F7325" w:rsidP="008F7325">
      <w:pPr>
        <w:shd w:val="clear" w:color="auto" w:fill="FFFFFF"/>
        <w:tabs>
          <w:tab w:val="left" w:pos="1094"/>
        </w:tabs>
        <w:spacing w:before="317" w:line="317" w:lineRule="exact"/>
        <w:ind w:left="5" w:firstLine="704"/>
        <w:jc w:val="both"/>
        <w:rPr>
          <w:sz w:val="28"/>
          <w:szCs w:val="28"/>
        </w:rPr>
      </w:pPr>
      <w:r>
        <w:rPr>
          <w:spacing w:val="-32"/>
          <w:sz w:val="28"/>
          <w:szCs w:val="28"/>
        </w:rPr>
        <w:t>1.</w:t>
      </w:r>
      <w:r>
        <w:rPr>
          <w:sz w:val="28"/>
          <w:szCs w:val="28"/>
        </w:rPr>
        <w:t xml:space="preserve"> Настоящим Положением определяются порядок и условия</w:t>
      </w:r>
      <w:r>
        <w:rPr>
          <w:sz w:val="28"/>
          <w:szCs w:val="28"/>
        </w:rPr>
        <w:br/>
        <w:t>проведения конкурса на замещение должности муниципальной</w:t>
      </w:r>
      <w:r>
        <w:rPr>
          <w:sz w:val="28"/>
          <w:szCs w:val="28"/>
        </w:rPr>
        <w:br/>
        <w:t xml:space="preserve">службы в администрации МР «Ботлихский район» (далее - вакантная должность). Конкурс на замещение должности (далее - конкурс) обеспечивает конституционное право граждан Российской Федерации на равный </w:t>
      </w:r>
      <w:r>
        <w:rPr>
          <w:spacing w:val="-1"/>
          <w:sz w:val="28"/>
          <w:szCs w:val="28"/>
        </w:rPr>
        <w:t xml:space="preserve">доступ к муниципальной службе, а также право муниципальных служащих </w:t>
      </w:r>
      <w:r>
        <w:rPr>
          <w:sz w:val="28"/>
          <w:szCs w:val="28"/>
        </w:rPr>
        <w:t>(далее - служащие) на должностной рост на конкурсной основе.</w:t>
      </w:r>
    </w:p>
    <w:p w:rsidR="008F7325" w:rsidRDefault="008F7325" w:rsidP="008F7325">
      <w:pPr>
        <w:shd w:val="clear" w:color="auto" w:fill="FFFFFF"/>
        <w:tabs>
          <w:tab w:val="left" w:pos="883"/>
        </w:tabs>
        <w:spacing w:line="317" w:lineRule="exact"/>
        <w:ind w:right="5" w:firstLine="704"/>
        <w:jc w:val="both"/>
        <w:rPr>
          <w:sz w:val="28"/>
          <w:szCs w:val="28"/>
        </w:rPr>
      </w:pPr>
      <w:r>
        <w:rPr>
          <w:spacing w:val="-17"/>
          <w:sz w:val="28"/>
          <w:szCs w:val="28"/>
        </w:rPr>
        <w:t>2.</w:t>
      </w:r>
      <w:r>
        <w:rPr>
          <w:sz w:val="28"/>
          <w:szCs w:val="28"/>
        </w:rPr>
        <w:tab/>
        <w:t xml:space="preserve"> Конкурс объявляется по решению главы МР «Ботлихский район» при наличии вакантной должности муниципальной службы, замещение </w:t>
      </w:r>
      <w:r>
        <w:rPr>
          <w:spacing w:val="-1"/>
          <w:sz w:val="28"/>
          <w:szCs w:val="28"/>
        </w:rPr>
        <w:t xml:space="preserve">которой в соответствии с действующим законодательством и настоящим Положением может быть произведено на конкурсной основе при отсутствии </w:t>
      </w:r>
      <w:r>
        <w:rPr>
          <w:sz w:val="28"/>
          <w:szCs w:val="28"/>
        </w:rPr>
        <w:t>резерва кадров в администрации МР «Ботлихский район».</w:t>
      </w:r>
    </w:p>
    <w:p w:rsidR="008F7325" w:rsidRDefault="008F7325" w:rsidP="008F7325">
      <w:pPr>
        <w:autoSpaceDE w:val="0"/>
        <w:autoSpaceDN w:val="0"/>
        <w:adjustRightInd w:val="0"/>
        <w:ind w:firstLine="704"/>
        <w:jc w:val="both"/>
        <w:rPr>
          <w:sz w:val="28"/>
          <w:szCs w:val="28"/>
        </w:rPr>
      </w:pPr>
      <w:r>
        <w:rPr>
          <w:sz w:val="28"/>
          <w:szCs w:val="28"/>
        </w:rPr>
        <w:t>3. Конкурс не проводится:</w:t>
      </w:r>
    </w:p>
    <w:p w:rsidR="008F7325" w:rsidRDefault="008F7325" w:rsidP="008F7325">
      <w:pPr>
        <w:autoSpaceDE w:val="0"/>
        <w:autoSpaceDN w:val="0"/>
        <w:adjustRightInd w:val="0"/>
        <w:ind w:firstLine="704"/>
        <w:jc w:val="both"/>
        <w:rPr>
          <w:sz w:val="28"/>
          <w:szCs w:val="28"/>
        </w:rPr>
      </w:pPr>
      <w:r>
        <w:rPr>
          <w:sz w:val="28"/>
          <w:szCs w:val="28"/>
        </w:rPr>
        <w:t>а) при назначении на замещаемые на определенный срок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F7325" w:rsidRDefault="008F7325" w:rsidP="008F7325">
      <w:pPr>
        <w:autoSpaceDE w:val="0"/>
        <w:autoSpaceDN w:val="0"/>
        <w:adjustRightInd w:val="0"/>
        <w:ind w:firstLine="704"/>
        <w:jc w:val="both"/>
        <w:rPr>
          <w:sz w:val="28"/>
          <w:szCs w:val="28"/>
        </w:rPr>
      </w:pPr>
      <w:r>
        <w:rPr>
          <w:sz w:val="28"/>
          <w:szCs w:val="28"/>
        </w:rPr>
        <w:t>б) при заключении срочного трудового договора;</w:t>
      </w:r>
    </w:p>
    <w:p w:rsidR="008F7325" w:rsidRDefault="008F7325" w:rsidP="008F7325">
      <w:pPr>
        <w:autoSpaceDE w:val="0"/>
        <w:autoSpaceDN w:val="0"/>
        <w:adjustRightInd w:val="0"/>
        <w:ind w:firstLine="704"/>
        <w:jc w:val="both"/>
        <w:rPr>
          <w:sz w:val="28"/>
          <w:szCs w:val="28"/>
        </w:rPr>
      </w:pPr>
      <w:r>
        <w:rPr>
          <w:sz w:val="28"/>
          <w:szCs w:val="28"/>
        </w:rPr>
        <w:t>в) при переводе муниципального служащего на иную должность муниципальной службы в администрации МР «Ботлихский район» по письменному заявлению муниципального служащего в соответствии с квалификационными требованиями к указанной должности;</w:t>
      </w:r>
    </w:p>
    <w:p w:rsidR="008F7325" w:rsidRDefault="008F7325" w:rsidP="008F7325">
      <w:pPr>
        <w:autoSpaceDE w:val="0"/>
        <w:autoSpaceDN w:val="0"/>
        <w:adjustRightInd w:val="0"/>
        <w:ind w:firstLine="704"/>
        <w:jc w:val="both"/>
        <w:rPr>
          <w:sz w:val="28"/>
          <w:szCs w:val="28"/>
        </w:rPr>
      </w:pPr>
      <w:r>
        <w:rPr>
          <w:sz w:val="28"/>
          <w:szCs w:val="28"/>
        </w:rPr>
        <w:t>г)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или изменения структуры администрации МР «Ботлихский район»;</w:t>
      </w:r>
    </w:p>
    <w:p w:rsidR="008F7325" w:rsidRDefault="008F7325" w:rsidP="008F7325">
      <w:pPr>
        <w:autoSpaceDE w:val="0"/>
        <w:autoSpaceDN w:val="0"/>
        <w:adjustRightInd w:val="0"/>
        <w:ind w:firstLine="704"/>
        <w:jc w:val="both"/>
        <w:rPr>
          <w:sz w:val="28"/>
          <w:szCs w:val="28"/>
        </w:rPr>
      </w:pPr>
      <w:proofErr w:type="spellStart"/>
      <w:r>
        <w:rPr>
          <w:sz w:val="28"/>
          <w:szCs w:val="28"/>
        </w:rPr>
        <w:t>д</w:t>
      </w:r>
      <w:proofErr w:type="spellEnd"/>
      <w:r>
        <w:rPr>
          <w:sz w:val="28"/>
          <w:szCs w:val="28"/>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F7325" w:rsidRDefault="008F7325" w:rsidP="008F7325">
      <w:pPr>
        <w:autoSpaceDE w:val="0"/>
        <w:autoSpaceDN w:val="0"/>
        <w:adjustRightInd w:val="0"/>
        <w:ind w:firstLine="704"/>
        <w:jc w:val="both"/>
        <w:rPr>
          <w:sz w:val="28"/>
          <w:szCs w:val="28"/>
        </w:rPr>
      </w:pPr>
      <w:r>
        <w:rPr>
          <w:sz w:val="28"/>
          <w:szCs w:val="28"/>
        </w:rPr>
        <w:t xml:space="preserve">е) при назначении на отдельные должности муниципальной службы, исполнение должностных обязанностей по которым связано с </w:t>
      </w:r>
      <w:r>
        <w:rPr>
          <w:sz w:val="28"/>
          <w:szCs w:val="28"/>
        </w:rPr>
        <w:lastRenderedPageBreak/>
        <w:t>использованием сведений, составляющих государственную тайну, по утвержденному перечню должностей;</w:t>
      </w:r>
    </w:p>
    <w:p w:rsidR="008F7325" w:rsidRDefault="008F7325" w:rsidP="008F7325">
      <w:pPr>
        <w:autoSpaceDE w:val="0"/>
        <w:autoSpaceDN w:val="0"/>
        <w:adjustRightInd w:val="0"/>
        <w:ind w:firstLine="704"/>
        <w:jc w:val="both"/>
        <w:rPr>
          <w:sz w:val="28"/>
          <w:szCs w:val="28"/>
        </w:rPr>
      </w:pPr>
      <w:r>
        <w:rPr>
          <w:sz w:val="28"/>
          <w:szCs w:val="28"/>
        </w:rPr>
        <w:t>ж) при назначении на должности муниципальной службы помощника и пресс-секретаря главы администрации.</w:t>
      </w:r>
    </w:p>
    <w:p w:rsidR="008F7325" w:rsidRDefault="008F7325" w:rsidP="008F7325">
      <w:pPr>
        <w:autoSpaceDE w:val="0"/>
        <w:autoSpaceDN w:val="0"/>
        <w:adjustRightInd w:val="0"/>
        <w:ind w:firstLine="704"/>
        <w:jc w:val="both"/>
        <w:rPr>
          <w:sz w:val="28"/>
          <w:szCs w:val="28"/>
        </w:rPr>
      </w:pPr>
      <w:r>
        <w:rPr>
          <w:sz w:val="28"/>
          <w:szCs w:val="28"/>
        </w:rPr>
        <w:t>4. Конкурс может не проводиться:</w:t>
      </w:r>
    </w:p>
    <w:p w:rsidR="008F7325" w:rsidRDefault="008F7325" w:rsidP="008F7325">
      <w:pPr>
        <w:autoSpaceDE w:val="0"/>
        <w:autoSpaceDN w:val="0"/>
        <w:adjustRightInd w:val="0"/>
        <w:ind w:firstLine="704"/>
        <w:jc w:val="both"/>
        <w:rPr>
          <w:sz w:val="28"/>
          <w:szCs w:val="28"/>
        </w:rPr>
      </w:pPr>
      <w:r>
        <w:rPr>
          <w:sz w:val="28"/>
          <w:szCs w:val="28"/>
        </w:rPr>
        <w:t>а) при назначении на должности муниципальной службы, относящиеся к высшей, главной и младшей группам должностей муниципальной службы, по решению главы МР «Ботлихский район».</w:t>
      </w:r>
    </w:p>
    <w:p w:rsidR="008F7325" w:rsidRDefault="008F7325" w:rsidP="008F7325">
      <w:pPr>
        <w:autoSpaceDE w:val="0"/>
        <w:autoSpaceDN w:val="0"/>
        <w:adjustRightInd w:val="0"/>
        <w:ind w:firstLine="704"/>
        <w:jc w:val="both"/>
        <w:rPr>
          <w:sz w:val="28"/>
          <w:szCs w:val="28"/>
        </w:rPr>
      </w:pPr>
      <w:r>
        <w:rPr>
          <w:sz w:val="28"/>
          <w:szCs w:val="28"/>
        </w:rPr>
        <w:t xml:space="preserve">5. </w:t>
      </w:r>
      <w:proofErr w:type="gramStart"/>
      <w:r>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roofErr w:type="gramEnd"/>
    </w:p>
    <w:p w:rsidR="008F7325" w:rsidRDefault="008F7325" w:rsidP="008F7325">
      <w:pPr>
        <w:ind w:firstLine="704"/>
        <w:jc w:val="both"/>
        <w:rPr>
          <w:color w:val="000000"/>
          <w:sz w:val="28"/>
          <w:szCs w:val="28"/>
        </w:rPr>
      </w:pPr>
      <w:r>
        <w:rPr>
          <w:sz w:val="28"/>
          <w:szCs w:val="28"/>
        </w:rPr>
        <w:t xml:space="preserve">6. Конкурс проводится в два этапа. На первом этапе администрация </w:t>
      </w:r>
      <w:r>
        <w:rPr>
          <w:sz w:val="28"/>
          <w:szCs w:val="28"/>
        </w:rPr>
        <w:br/>
        <w:t>МР «Ботлихский район» публикует объявление о приеме документов для участия в конкурсе в официальном печатном издании - районной газете «</w:t>
      </w:r>
      <w:proofErr w:type="spellStart"/>
      <w:r>
        <w:rPr>
          <w:sz w:val="28"/>
          <w:szCs w:val="28"/>
        </w:rPr>
        <w:t>Гьудуллъи-Дружба</w:t>
      </w:r>
      <w:proofErr w:type="spellEnd"/>
      <w:r>
        <w:rPr>
          <w:sz w:val="28"/>
          <w:szCs w:val="28"/>
        </w:rPr>
        <w:t xml:space="preserve">», а также размещает информацию о проведении конкурса на сайте </w:t>
      </w:r>
      <w:r>
        <w:rPr>
          <w:color w:val="000000"/>
          <w:sz w:val="28"/>
          <w:szCs w:val="28"/>
        </w:rPr>
        <w:t>администрации МР «Ботлихский район».</w:t>
      </w:r>
    </w:p>
    <w:p w:rsidR="008F7325" w:rsidRDefault="008F7325" w:rsidP="008F7325">
      <w:pPr>
        <w:autoSpaceDE w:val="0"/>
        <w:autoSpaceDN w:val="0"/>
        <w:adjustRightInd w:val="0"/>
        <w:ind w:firstLine="704"/>
        <w:jc w:val="both"/>
        <w:rPr>
          <w:sz w:val="28"/>
          <w:szCs w:val="28"/>
        </w:rPr>
      </w:pPr>
      <w:proofErr w:type="gramStart"/>
      <w:r>
        <w:rPr>
          <w:sz w:val="28"/>
          <w:szCs w:val="28"/>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администрации МР</w:t>
      </w:r>
      <w:proofErr w:type="gramEnd"/>
      <w:r>
        <w:rPr>
          <w:sz w:val="28"/>
          <w:szCs w:val="28"/>
        </w:rPr>
        <w:t xml:space="preserve"> «</w:t>
      </w:r>
      <w:proofErr w:type="gramStart"/>
      <w:r>
        <w:rPr>
          <w:sz w:val="28"/>
          <w:szCs w:val="28"/>
        </w:rPr>
        <w:t>Ботлихский район», ответственное лицо).</w:t>
      </w:r>
      <w:proofErr w:type="gramEnd"/>
    </w:p>
    <w:p w:rsidR="008F7325" w:rsidRDefault="008F7325" w:rsidP="008F7325">
      <w:pPr>
        <w:shd w:val="clear" w:color="auto" w:fill="FFFFFF"/>
        <w:tabs>
          <w:tab w:val="left" w:pos="1109"/>
        </w:tabs>
        <w:spacing w:line="317" w:lineRule="exact"/>
        <w:ind w:left="5" w:right="14" w:firstLine="704"/>
        <w:jc w:val="both"/>
        <w:rPr>
          <w:sz w:val="28"/>
          <w:szCs w:val="28"/>
        </w:rPr>
      </w:pPr>
      <w:r>
        <w:rPr>
          <w:spacing w:val="-17"/>
          <w:sz w:val="28"/>
          <w:szCs w:val="28"/>
        </w:rPr>
        <w:t>7.</w:t>
      </w:r>
      <w:r>
        <w:rPr>
          <w:sz w:val="28"/>
          <w:szCs w:val="28"/>
        </w:rPr>
        <w:t>Гражданин Российской Федерации, изъявивший желание</w:t>
      </w:r>
      <w:r>
        <w:rPr>
          <w:sz w:val="28"/>
          <w:szCs w:val="28"/>
        </w:rPr>
        <w:br/>
        <w:t>участвовать в конкурсе, представляет в конкурсную комиссию администрации МР «Ботлихский район»:</w:t>
      </w:r>
    </w:p>
    <w:p w:rsidR="008F7325" w:rsidRDefault="008F7325" w:rsidP="008F7325">
      <w:pPr>
        <w:autoSpaceDE w:val="0"/>
        <w:autoSpaceDN w:val="0"/>
        <w:adjustRightInd w:val="0"/>
        <w:ind w:firstLine="704"/>
        <w:jc w:val="both"/>
        <w:rPr>
          <w:sz w:val="28"/>
          <w:szCs w:val="28"/>
        </w:rPr>
      </w:pPr>
      <w:r>
        <w:rPr>
          <w:sz w:val="28"/>
          <w:szCs w:val="28"/>
        </w:rPr>
        <w:t>а) личное заявление на имя председателя конкурсной комиссии администрации МР «Ботлихский район»;</w:t>
      </w:r>
    </w:p>
    <w:p w:rsidR="008F7325" w:rsidRDefault="008F7325" w:rsidP="008F7325">
      <w:pPr>
        <w:autoSpaceDE w:val="0"/>
        <w:autoSpaceDN w:val="0"/>
        <w:adjustRightInd w:val="0"/>
        <w:ind w:firstLine="704"/>
        <w:jc w:val="both"/>
        <w:rPr>
          <w:sz w:val="28"/>
          <w:szCs w:val="28"/>
        </w:rPr>
      </w:pPr>
      <w:r>
        <w:rPr>
          <w:sz w:val="28"/>
          <w:szCs w:val="28"/>
        </w:rPr>
        <w:t xml:space="preserve">б) заполненную и подписанную анкету по </w:t>
      </w:r>
      <w:hyperlink r:id="rId6" w:history="1">
        <w:r>
          <w:rPr>
            <w:rStyle w:val="a4"/>
            <w:color w:val="000000"/>
            <w:sz w:val="28"/>
            <w:szCs w:val="28"/>
            <w:u w:val="none"/>
          </w:rPr>
          <w:t>форме</w:t>
        </w:r>
      </w:hyperlink>
      <w:r>
        <w:rPr>
          <w:color w:val="000000"/>
          <w:sz w:val="28"/>
          <w:szCs w:val="28"/>
        </w:rPr>
        <w:t>,</w:t>
      </w:r>
      <w:r>
        <w:rPr>
          <w:sz w:val="28"/>
          <w:szCs w:val="28"/>
        </w:rPr>
        <w:t xml:space="preserve"> утвержденной Правительством Российской Федерации, с фотографией;</w:t>
      </w:r>
    </w:p>
    <w:p w:rsidR="008F7325" w:rsidRDefault="008F7325" w:rsidP="008F7325">
      <w:pPr>
        <w:autoSpaceDE w:val="0"/>
        <w:autoSpaceDN w:val="0"/>
        <w:adjustRightInd w:val="0"/>
        <w:ind w:firstLine="704"/>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8F7325" w:rsidRDefault="008F7325" w:rsidP="008F7325">
      <w:pPr>
        <w:autoSpaceDE w:val="0"/>
        <w:autoSpaceDN w:val="0"/>
        <w:adjustRightInd w:val="0"/>
        <w:ind w:firstLine="704"/>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8F7325" w:rsidRDefault="008F7325" w:rsidP="008F7325">
      <w:pPr>
        <w:autoSpaceDE w:val="0"/>
        <w:autoSpaceDN w:val="0"/>
        <w:adjustRightInd w:val="0"/>
        <w:ind w:firstLine="704"/>
        <w:jc w:val="both"/>
        <w:rPr>
          <w:sz w:val="28"/>
          <w:szCs w:val="28"/>
        </w:rPr>
      </w:pPr>
      <w:proofErr w:type="gramStart"/>
      <w:r>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8F7325" w:rsidRDefault="008F7325" w:rsidP="008F7325">
      <w:pPr>
        <w:autoSpaceDE w:val="0"/>
        <w:autoSpaceDN w:val="0"/>
        <w:adjustRightInd w:val="0"/>
        <w:ind w:firstLine="704"/>
        <w:jc w:val="both"/>
        <w:rPr>
          <w:sz w:val="28"/>
          <w:szCs w:val="28"/>
        </w:rPr>
      </w:pPr>
      <w:r>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w:t>
      </w:r>
      <w:r>
        <w:rPr>
          <w:sz w:val="28"/>
          <w:szCs w:val="28"/>
        </w:rPr>
        <w:lastRenderedPageBreak/>
        <w:t>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F7325" w:rsidRDefault="008F7325" w:rsidP="008F7325">
      <w:pPr>
        <w:autoSpaceDE w:val="0"/>
        <w:autoSpaceDN w:val="0"/>
        <w:adjustRightInd w:val="0"/>
        <w:ind w:firstLine="704"/>
        <w:jc w:val="both"/>
        <w:rPr>
          <w:sz w:val="28"/>
          <w:szCs w:val="28"/>
        </w:rPr>
      </w:pPr>
      <w:proofErr w:type="spellStart"/>
      <w:r>
        <w:rPr>
          <w:sz w:val="28"/>
          <w:szCs w:val="28"/>
        </w:rPr>
        <w:t>д</w:t>
      </w:r>
      <w:proofErr w:type="spellEnd"/>
      <w:r>
        <w:rPr>
          <w:sz w:val="28"/>
          <w:szCs w:val="28"/>
        </w:rPr>
        <w:t>) документ об отсутствии у гражданина заболевания, препятствующего поступлению на муниципальную службу или ее прохождению;</w:t>
      </w:r>
    </w:p>
    <w:p w:rsidR="008F7325" w:rsidRDefault="008F7325" w:rsidP="008F7325">
      <w:pPr>
        <w:autoSpaceDE w:val="0"/>
        <w:autoSpaceDN w:val="0"/>
        <w:adjustRightInd w:val="0"/>
        <w:ind w:firstLine="704"/>
        <w:jc w:val="both"/>
        <w:rPr>
          <w:sz w:val="28"/>
          <w:szCs w:val="28"/>
        </w:rPr>
      </w:pPr>
      <w:r>
        <w:rPr>
          <w:sz w:val="28"/>
          <w:szCs w:val="28"/>
        </w:rPr>
        <w:t>е) иные документы, предусмотренные законодательством о муниципальной службе.</w:t>
      </w:r>
    </w:p>
    <w:p w:rsidR="008F7325" w:rsidRDefault="008F7325" w:rsidP="008F7325">
      <w:pPr>
        <w:autoSpaceDE w:val="0"/>
        <w:autoSpaceDN w:val="0"/>
        <w:adjustRightInd w:val="0"/>
        <w:ind w:firstLine="704"/>
        <w:jc w:val="both"/>
        <w:rPr>
          <w:sz w:val="28"/>
          <w:szCs w:val="28"/>
        </w:rPr>
      </w:pPr>
      <w:r>
        <w:rPr>
          <w:sz w:val="28"/>
          <w:szCs w:val="28"/>
        </w:rPr>
        <w:t>8. Гражданин, изъявивший желание участвовать в конкурсе, направляет заявление на имя председателя конкурсной комиссии, с приложением указанных в пункте 7 документов. Ответственный сотрудник администрации МР «Ботлихский район» регистрирует заявление кандидата в журнале учета участников конкурса и обеспечивает ему получение документов, необходимых для участия в конкурсе.</w:t>
      </w:r>
    </w:p>
    <w:p w:rsidR="008F7325" w:rsidRDefault="008F7325" w:rsidP="008F7325">
      <w:pPr>
        <w:autoSpaceDE w:val="0"/>
        <w:autoSpaceDN w:val="0"/>
        <w:adjustRightInd w:val="0"/>
        <w:ind w:firstLine="704"/>
        <w:jc w:val="both"/>
        <w:rPr>
          <w:sz w:val="28"/>
          <w:szCs w:val="28"/>
        </w:rPr>
      </w:pPr>
      <w:r>
        <w:rPr>
          <w:sz w:val="28"/>
          <w:szCs w:val="28"/>
        </w:rPr>
        <w:t xml:space="preserve">9. Все необходимые для участия в конкурсе документы должны быть представлены в </w:t>
      </w:r>
      <w:r>
        <w:rPr>
          <w:color w:val="000000"/>
          <w:sz w:val="28"/>
          <w:szCs w:val="28"/>
        </w:rPr>
        <w:t>администрацию МР «Ботлихский район»</w:t>
      </w:r>
      <w:r>
        <w:rPr>
          <w:color w:val="FF0000"/>
          <w:sz w:val="28"/>
          <w:szCs w:val="28"/>
        </w:rPr>
        <w:t xml:space="preserve"> </w:t>
      </w:r>
      <w:r>
        <w:rPr>
          <w:sz w:val="28"/>
          <w:szCs w:val="28"/>
        </w:rPr>
        <w:t>в течение 21 календарного дня со дня объявления об их приеме. На основании представленных документов конкурсная комиссия принимает решение о допуске кандидатов к участию в конкурсе.</w:t>
      </w:r>
    </w:p>
    <w:p w:rsidR="008F7325" w:rsidRDefault="008F7325" w:rsidP="008F7325">
      <w:pPr>
        <w:autoSpaceDE w:val="0"/>
        <w:autoSpaceDN w:val="0"/>
        <w:adjustRightInd w:val="0"/>
        <w:ind w:firstLine="704"/>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руководитель либо председатель конкурсной комиссии вправе перенести сроки их приема.</w:t>
      </w:r>
    </w:p>
    <w:p w:rsidR="008F7325" w:rsidRDefault="008F7325" w:rsidP="008F7325">
      <w:pPr>
        <w:widowControl w:val="0"/>
        <w:shd w:val="clear" w:color="auto" w:fill="FFFFFF"/>
        <w:tabs>
          <w:tab w:val="left" w:pos="0"/>
        </w:tabs>
        <w:autoSpaceDE w:val="0"/>
        <w:autoSpaceDN w:val="0"/>
        <w:adjustRightInd w:val="0"/>
        <w:spacing w:line="317" w:lineRule="exact"/>
        <w:ind w:right="14" w:firstLine="704"/>
        <w:jc w:val="both"/>
        <w:rPr>
          <w:sz w:val="28"/>
          <w:szCs w:val="28"/>
        </w:rPr>
      </w:pPr>
      <w:r>
        <w:rPr>
          <w:sz w:val="28"/>
          <w:szCs w:val="28"/>
        </w:rPr>
        <w:t>Претендент на замещение должности муниципальной службы, не допущенный к участию в конкурсе или не прошедший по конкурсу, вправе обжаловать это решение в соответствии с законодательством Российской Федерации.</w:t>
      </w:r>
    </w:p>
    <w:p w:rsidR="008F7325" w:rsidRDefault="008F7325" w:rsidP="008F7325">
      <w:pPr>
        <w:shd w:val="clear" w:color="auto" w:fill="FFFFFF"/>
        <w:tabs>
          <w:tab w:val="left" w:pos="912"/>
          <w:tab w:val="left" w:pos="1134"/>
        </w:tabs>
        <w:spacing w:line="317" w:lineRule="exact"/>
        <w:ind w:right="5" w:firstLine="704"/>
        <w:jc w:val="both"/>
        <w:rPr>
          <w:sz w:val="28"/>
          <w:szCs w:val="28"/>
        </w:rPr>
      </w:pPr>
      <w:r>
        <w:rPr>
          <w:spacing w:val="-20"/>
          <w:sz w:val="28"/>
          <w:szCs w:val="28"/>
        </w:rPr>
        <w:t>10.</w:t>
      </w:r>
      <w:r>
        <w:rPr>
          <w:sz w:val="28"/>
          <w:szCs w:val="28"/>
        </w:rPr>
        <w:tab/>
      </w:r>
      <w:r>
        <w:rPr>
          <w:spacing w:val="-1"/>
          <w:sz w:val="28"/>
          <w:szCs w:val="28"/>
        </w:rPr>
        <w:t xml:space="preserve">Решение о дате, месте и времени проведения второго этапа конкурса </w:t>
      </w:r>
      <w:r>
        <w:rPr>
          <w:sz w:val="28"/>
          <w:szCs w:val="28"/>
        </w:rPr>
        <w:t xml:space="preserve">принимается конкурсной комиссией после </w:t>
      </w:r>
      <w:r>
        <w:rPr>
          <w:spacing w:val="-5"/>
          <w:sz w:val="28"/>
          <w:szCs w:val="28"/>
        </w:rPr>
        <w:t xml:space="preserve">проверки </w:t>
      </w:r>
      <w:r>
        <w:rPr>
          <w:sz w:val="28"/>
          <w:szCs w:val="28"/>
        </w:rPr>
        <w:t>достоверности сведений, представленных претендентами на замещение должности муниципальной службы.</w:t>
      </w:r>
    </w:p>
    <w:p w:rsidR="008F7325" w:rsidRDefault="008F7325" w:rsidP="008F7325">
      <w:pPr>
        <w:autoSpaceDE w:val="0"/>
        <w:autoSpaceDN w:val="0"/>
        <w:adjustRightInd w:val="0"/>
        <w:ind w:firstLine="704"/>
        <w:jc w:val="both"/>
        <w:rPr>
          <w:sz w:val="28"/>
          <w:szCs w:val="28"/>
        </w:rPr>
      </w:pPr>
      <w:r>
        <w:rPr>
          <w:sz w:val="28"/>
          <w:szCs w:val="28"/>
        </w:rPr>
        <w:t>11.Достоверность сведений, представленных гражданином на имя председателя конкурсной комиссии, подлежит проверке с его согласия.</w:t>
      </w:r>
    </w:p>
    <w:p w:rsidR="008F7325" w:rsidRDefault="008F7325" w:rsidP="008F7325">
      <w:pPr>
        <w:autoSpaceDE w:val="0"/>
        <w:autoSpaceDN w:val="0"/>
        <w:adjustRightInd w:val="0"/>
        <w:ind w:firstLine="704"/>
        <w:jc w:val="both"/>
        <w:rPr>
          <w:sz w:val="28"/>
          <w:szCs w:val="28"/>
        </w:rPr>
      </w:pPr>
      <w:r>
        <w:rPr>
          <w:sz w:val="28"/>
          <w:szCs w:val="28"/>
        </w:rPr>
        <w:t>Отсутствие согласия гражданина на проведение проверки достоверности сведений, представленных им в конкурсную комиссию, является основанием для отказа в его допуске к участию в конкурсе.</w:t>
      </w:r>
    </w:p>
    <w:p w:rsidR="008F7325" w:rsidRDefault="008F7325" w:rsidP="008F7325">
      <w:pPr>
        <w:autoSpaceDE w:val="0"/>
        <w:autoSpaceDN w:val="0"/>
        <w:adjustRightInd w:val="0"/>
        <w:ind w:firstLine="704"/>
        <w:jc w:val="both"/>
        <w:rPr>
          <w:sz w:val="28"/>
          <w:szCs w:val="28"/>
        </w:rPr>
      </w:pPr>
      <w:r>
        <w:rPr>
          <w:sz w:val="28"/>
          <w:szCs w:val="28"/>
        </w:rPr>
        <w:t xml:space="preserve">Проверка достоверности сведений, представленных муниципальным служащим, осуществляется только в случае его участия в конкурсе на замещение должности муниципальной службы, относящейся к высшей группе должностей муниципальной службы.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w:t>
      </w:r>
      <w:r>
        <w:rPr>
          <w:sz w:val="28"/>
          <w:szCs w:val="28"/>
        </w:rPr>
        <w:lastRenderedPageBreak/>
        <w:t>Федерации поступлению гражданина на муниципальную службу, он информируется в письменной форме о причинах отказа в участии в конкурсе.</w:t>
      </w:r>
    </w:p>
    <w:p w:rsidR="008F7325" w:rsidRDefault="008F7325" w:rsidP="008F7325">
      <w:pPr>
        <w:autoSpaceDE w:val="0"/>
        <w:autoSpaceDN w:val="0"/>
        <w:adjustRightInd w:val="0"/>
        <w:ind w:firstLine="704"/>
        <w:jc w:val="both"/>
        <w:rPr>
          <w:sz w:val="28"/>
          <w:szCs w:val="28"/>
        </w:rPr>
      </w:pPr>
      <w:r>
        <w:rPr>
          <w:sz w:val="28"/>
          <w:szCs w:val="28"/>
        </w:rPr>
        <w:t xml:space="preserve">12. Гражданин не допускается </w:t>
      </w:r>
      <w:proofErr w:type="gramStart"/>
      <w:r>
        <w:rPr>
          <w:sz w:val="28"/>
          <w:szCs w:val="28"/>
        </w:rPr>
        <w:t>к участию в конкурсе в связи с его несоответствием квалификационным требованиям к должности</w:t>
      </w:r>
      <w:proofErr w:type="gramEnd"/>
      <w:r>
        <w:rPr>
          <w:sz w:val="28"/>
          <w:szCs w:val="28"/>
        </w:rPr>
        <w:t xml:space="preserve"> муниципальной службы, а также в связи с ограничениями, установленными законодательством Российской Федерации и РД о муниципальной службе для поступления на муниципальную службу и ее прохождения.</w:t>
      </w:r>
    </w:p>
    <w:p w:rsidR="008F7325" w:rsidRDefault="008F7325" w:rsidP="008F7325">
      <w:pPr>
        <w:autoSpaceDE w:val="0"/>
        <w:autoSpaceDN w:val="0"/>
        <w:adjustRightInd w:val="0"/>
        <w:ind w:firstLine="704"/>
        <w:jc w:val="both"/>
        <w:rPr>
          <w:sz w:val="28"/>
          <w:szCs w:val="28"/>
        </w:rPr>
      </w:pPr>
      <w:r>
        <w:rPr>
          <w:sz w:val="28"/>
          <w:szCs w:val="28"/>
        </w:rPr>
        <w:t xml:space="preserve">13.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он был объявлен, глава </w:t>
      </w:r>
      <w:r>
        <w:rPr>
          <w:sz w:val="28"/>
          <w:szCs w:val="28"/>
        </w:rPr>
        <w:br/>
        <w:t>МР «Ботлихский район» может принять решение о проведении повторного конкурса.</w:t>
      </w:r>
    </w:p>
    <w:p w:rsidR="008F7325" w:rsidRDefault="008F7325" w:rsidP="008F7325">
      <w:pPr>
        <w:widowControl w:val="0"/>
        <w:shd w:val="clear" w:color="auto" w:fill="FFFFFF"/>
        <w:tabs>
          <w:tab w:val="left" w:pos="0"/>
        </w:tabs>
        <w:autoSpaceDE w:val="0"/>
        <w:autoSpaceDN w:val="0"/>
        <w:adjustRightInd w:val="0"/>
        <w:spacing w:line="317" w:lineRule="exact"/>
        <w:ind w:right="14" w:firstLine="704"/>
        <w:jc w:val="both"/>
        <w:rPr>
          <w:spacing w:val="-20"/>
          <w:sz w:val="28"/>
          <w:szCs w:val="28"/>
        </w:rPr>
      </w:pPr>
      <w:r>
        <w:rPr>
          <w:sz w:val="28"/>
          <w:szCs w:val="28"/>
        </w:rPr>
        <w:t xml:space="preserve">14. Глава МР «Ботлихский район» не </w:t>
      </w:r>
      <w:proofErr w:type="gramStart"/>
      <w:r>
        <w:rPr>
          <w:sz w:val="28"/>
          <w:szCs w:val="28"/>
        </w:rPr>
        <w:t>позднее</w:t>
      </w:r>
      <w:proofErr w:type="gramEnd"/>
      <w:r>
        <w:rPr>
          <w:sz w:val="28"/>
          <w:szCs w:val="28"/>
        </w:rPr>
        <w:t xml:space="preserve"> чем за 7 календарных</w:t>
      </w:r>
      <w:r>
        <w:rPr>
          <w:color w:val="FF0000"/>
          <w:sz w:val="28"/>
          <w:szCs w:val="28"/>
        </w:rPr>
        <w:t xml:space="preserve"> </w:t>
      </w:r>
      <w:r>
        <w:rPr>
          <w:sz w:val="28"/>
          <w:szCs w:val="28"/>
        </w:rPr>
        <w:t>дней до начала второго этапа конкурса направляет сообщения о дате, месте и времени его проведения гражданам, допущенным к участию в конкурсе (далее - кандидаты).</w:t>
      </w:r>
    </w:p>
    <w:p w:rsidR="008F7325" w:rsidRDefault="008F7325" w:rsidP="008F7325">
      <w:pPr>
        <w:shd w:val="clear" w:color="auto" w:fill="FFFFFF"/>
        <w:spacing w:line="317" w:lineRule="exact"/>
        <w:ind w:left="5" w:firstLine="704"/>
        <w:jc w:val="both"/>
        <w:rPr>
          <w:sz w:val="28"/>
          <w:szCs w:val="28"/>
        </w:rPr>
      </w:pPr>
      <w:r>
        <w:rPr>
          <w:spacing w:val="-1"/>
          <w:sz w:val="28"/>
          <w:szCs w:val="28"/>
        </w:rPr>
        <w:t xml:space="preserve">При проведении конкурса кандидатам гарантируется равенство прав в </w:t>
      </w:r>
      <w:r>
        <w:rPr>
          <w:sz w:val="28"/>
          <w:szCs w:val="28"/>
        </w:rPr>
        <w:t>соответствии с Конституцией Российской Федерации и федеральными законами.</w:t>
      </w:r>
    </w:p>
    <w:p w:rsidR="008F7325" w:rsidRDefault="008F7325" w:rsidP="008F7325">
      <w:pPr>
        <w:autoSpaceDE w:val="0"/>
        <w:autoSpaceDN w:val="0"/>
        <w:adjustRightInd w:val="0"/>
        <w:ind w:firstLine="704"/>
        <w:jc w:val="both"/>
        <w:rPr>
          <w:sz w:val="28"/>
          <w:szCs w:val="28"/>
        </w:rPr>
      </w:pPr>
      <w:r>
        <w:rPr>
          <w:sz w:val="28"/>
          <w:szCs w:val="28"/>
        </w:rPr>
        <w:t xml:space="preserve">15. </w:t>
      </w:r>
      <w:r>
        <w:rPr>
          <w:color w:val="000000"/>
          <w:sz w:val="28"/>
          <w:szCs w:val="28"/>
        </w:rPr>
        <w:t xml:space="preserve">Для проведения конкурса распоряжением администрации </w:t>
      </w:r>
      <w:r>
        <w:rPr>
          <w:color w:val="000000"/>
          <w:sz w:val="28"/>
          <w:szCs w:val="28"/>
        </w:rPr>
        <w:br/>
        <w:t xml:space="preserve">МР «Ботлихский район» образуется конкурсная комиссия, действующая на постоянной основе. </w:t>
      </w:r>
      <w:r>
        <w:rPr>
          <w:sz w:val="28"/>
          <w:szCs w:val="28"/>
        </w:rPr>
        <w:t xml:space="preserve">В администрации </w:t>
      </w:r>
      <w:r>
        <w:rPr>
          <w:color w:val="000000"/>
          <w:sz w:val="28"/>
          <w:szCs w:val="28"/>
        </w:rPr>
        <w:t>МР</w:t>
      </w:r>
      <w:r>
        <w:rPr>
          <w:sz w:val="28"/>
          <w:szCs w:val="28"/>
        </w:rPr>
        <w:t xml:space="preserve"> «Ботлихский район» могут быть образованы несколько конкурсных комиссий для различных категорий и групп должностей муниципальной службы.</w:t>
      </w:r>
    </w:p>
    <w:p w:rsidR="008F7325" w:rsidRDefault="008F7325" w:rsidP="008F7325">
      <w:pPr>
        <w:autoSpaceDE w:val="0"/>
        <w:autoSpaceDN w:val="0"/>
        <w:adjustRightInd w:val="0"/>
        <w:ind w:firstLine="704"/>
        <w:jc w:val="both"/>
        <w:rPr>
          <w:sz w:val="28"/>
          <w:szCs w:val="28"/>
        </w:rPr>
      </w:pPr>
      <w:r>
        <w:rPr>
          <w:sz w:val="28"/>
          <w:szCs w:val="28"/>
        </w:rPr>
        <w:t xml:space="preserve">В состав конкурсной комиссии должны входить глава МР «Ботлихский район» и (или) уполномоченные им муниципальные служащие (в том числе из подразделений по вопросам муниципальной службы и кадров, начальник отдела и (или) </w:t>
      </w:r>
      <w:proofErr w:type="gramStart"/>
      <w:r>
        <w:rPr>
          <w:sz w:val="28"/>
          <w:szCs w:val="28"/>
        </w:rPr>
        <w:t>управления</w:t>
      </w:r>
      <w:proofErr w:type="gramEnd"/>
      <w:r>
        <w:rPr>
          <w:sz w:val="28"/>
          <w:szCs w:val="28"/>
        </w:rPr>
        <w:t xml:space="preserve"> в структуре которого на вакантную должность объявлен конкурс, без права решающего голоса), а также представители других органов и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F7325" w:rsidRDefault="008F7325" w:rsidP="008F7325">
      <w:pPr>
        <w:autoSpaceDE w:val="0"/>
        <w:autoSpaceDN w:val="0"/>
        <w:adjustRightInd w:val="0"/>
        <w:ind w:firstLine="704"/>
        <w:jc w:val="both"/>
        <w:rPr>
          <w:sz w:val="28"/>
          <w:szCs w:val="28"/>
        </w:rPr>
      </w:pPr>
      <w:r>
        <w:rPr>
          <w:sz w:val="28"/>
          <w:szCs w:val="28"/>
        </w:rPr>
        <w:t>16. Конкурсная комиссия является коллегиальным органом, который формируется для организации и проведения конкурсов.</w:t>
      </w:r>
    </w:p>
    <w:p w:rsidR="008F7325" w:rsidRDefault="008F7325" w:rsidP="008F7325">
      <w:pPr>
        <w:autoSpaceDE w:val="0"/>
        <w:autoSpaceDN w:val="0"/>
        <w:adjustRightInd w:val="0"/>
        <w:ind w:firstLine="704"/>
        <w:jc w:val="both"/>
        <w:rPr>
          <w:sz w:val="28"/>
          <w:szCs w:val="28"/>
        </w:rPr>
      </w:pPr>
      <w:r>
        <w:rPr>
          <w:sz w:val="28"/>
          <w:szCs w:val="28"/>
        </w:rPr>
        <w:t>18. Конкурсная комиссия состоит из председателя, заместителя председателя, секретаря и членов комиссии. Количество членов конкурсной комиссии с учетом независимых экспертов должно составлять не менее 6 человек.</w:t>
      </w:r>
    </w:p>
    <w:p w:rsidR="008F7325" w:rsidRDefault="008F7325" w:rsidP="008F7325">
      <w:pPr>
        <w:shd w:val="clear" w:color="auto" w:fill="FFFFFF"/>
        <w:ind w:firstLine="704"/>
        <w:jc w:val="both"/>
        <w:rPr>
          <w:sz w:val="28"/>
          <w:szCs w:val="28"/>
        </w:rPr>
      </w:pPr>
      <w:r>
        <w:rPr>
          <w:sz w:val="28"/>
          <w:szCs w:val="28"/>
        </w:rPr>
        <w:t>19. Заседание конкурсной комиссии считается правомочным, если на нем присутствует не менее двух третей от общего числа ее членов.</w:t>
      </w:r>
      <w:r>
        <w:rPr>
          <w:color w:val="000000"/>
          <w:sz w:val="28"/>
          <w:szCs w:val="28"/>
        </w:rPr>
        <w:t xml:space="preserve">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F7325" w:rsidRDefault="008F7325" w:rsidP="008F7325">
      <w:pPr>
        <w:autoSpaceDE w:val="0"/>
        <w:autoSpaceDN w:val="0"/>
        <w:adjustRightInd w:val="0"/>
        <w:ind w:firstLine="704"/>
        <w:jc w:val="both"/>
        <w:rPr>
          <w:sz w:val="28"/>
          <w:szCs w:val="28"/>
        </w:rPr>
      </w:pPr>
      <w:r>
        <w:rPr>
          <w:sz w:val="28"/>
          <w:szCs w:val="28"/>
        </w:rPr>
        <w:lastRenderedPageBreak/>
        <w:t>20. В ходе проведения конкурса конкурсная комиссия оценивает кандидатов на основании представленных ими документов.</w:t>
      </w:r>
    </w:p>
    <w:p w:rsidR="008F7325" w:rsidRDefault="008F7325" w:rsidP="008F7325">
      <w:pPr>
        <w:autoSpaceDE w:val="0"/>
        <w:autoSpaceDN w:val="0"/>
        <w:adjustRightInd w:val="0"/>
        <w:ind w:firstLine="704"/>
        <w:jc w:val="both"/>
        <w:rPr>
          <w:sz w:val="28"/>
          <w:szCs w:val="28"/>
        </w:rPr>
      </w:pPr>
      <w:r>
        <w:rPr>
          <w:sz w:val="28"/>
          <w:szCs w:val="28"/>
        </w:rPr>
        <w:t>21.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методы:</w:t>
      </w:r>
    </w:p>
    <w:p w:rsidR="008F7325" w:rsidRDefault="008F7325" w:rsidP="008F7325">
      <w:pPr>
        <w:autoSpaceDE w:val="0"/>
        <w:autoSpaceDN w:val="0"/>
        <w:adjustRightInd w:val="0"/>
        <w:ind w:firstLine="704"/>
        <w:jc w:val="both"/>
        <w:rPr>
          <w:sz w:val="28"/>
          <w:szCs w:val="28"/>
        </w:rPr>
      </w:pPr>
      <w:r>
        <w:rPr>
          <w:sz w:val="28"/>
          <w:szCs w:val="28"/>
        </w:rPr>
        <w:t>- тестирование;</w:t>
      </w:r>
    </w:p>
    <w:p w:rsidR="008F7325" w:rsidRDefault="008F7325" w:rsidP="008F7325">
      <w:pPr>
        <w:autoSpaceDE w:val="0"/>
        <w:autoSpaceDN w:val="0"/>
        <w:adjustRightInd w:val="0"/>
        <w:ind w:firstLine="704"/>
        <w:jc w:val="both"/>
        <w:rPr>
          <w:sz w:val="28"/>
          <w:szCs w:val="28"/>
        </w:rPr>
      </w:pPr>
      <w:r>
        <w:rPr>
          <w:sz w:val="28"/>
          <w:szCs w:val="28"/>
        </w:rPr>
        <w:t>- анкетирование;</w:t>
      </w:r>
    </w:p>
    <w:p w:rsidR="008F7325" w:rsidRDefault="008F7325" w:rsidP="008F7325">
      <w:pPr>
        <w:autoSpaceDE w:val="0"/>
        <w:autoSpaceDN w:val="0"/>
        <w:adjustRightInd w:val="0"/>
        <w:ind w:firstLine="704"/>
        <w:jc w:val="both"/>
        <w:rPr>
          <w:sz w:val="28"/>
          <w:szCs w:val="28"/>
        </w:rPr>
      </w:pPr>
      <w:r>
        <w:rPr>
          <w:sz w:val="28"/>
          <w:szCs w:val="28"/>
        </w:rPr>
        <w:t>- проведение групповых дискуссий;</w:t>
      </w:r>
    </w:p>
    <w:p w:rsidR="008F7325" w:rsidRDefault="008F7325" w:rsidP="008F7325">
      <w:pPr>
        <w:autoSpaceDE w:val="0"/>
        <w:autoSpaceDN w:val="0"/>
        <w:adjustRightInd w:val="0"/>
        <w:ind w:firstLine="704"/>
        <w:jc w:val="both"/>
        <w:rPr>
          <w:sz w:val="28"/>
          <w:szCs w:val="28"/>
        </w:rPr>
      </w:pPr>
      <w:r>
        <w:rPr>
          <w:sz w:val="28"/>
          <w:szCs w:val="28"/>
        </w:rPr>
        <w:t>- написание реферата;</w:t>
      </w:r>
    </w:p>
    <w:p w:rsidR="008F7325" w:rsidRDefault="008F7325" w:rsidP="008F7325">
      <w:pPr>
        <w:autoSpaceDE w:val="0"/>
        <w:autoSpaceDN w:val="0"/>
        <w:adjustRightInd w:val="0"/>
        <w:ind w:firstLine="704"/>
        <w:jc w:val="both"/>
        <w:rPr>
          <w:sz w:val="28"/>
          <w:szCs w:val="28"/>
        </w:rPr>
      </w:pPr>
      <w:r>
        <w:rPr>
          <w:sz w:val="28"/>
          <w:szCs w:val="28"/>
        </w:rPr>
        <w:t>- индивидуальное собеседование и другие.</w:t>
      </w:r>
    </w:p>
    <w:p w:rsidR="008F7325" w:rsidRDefault="008F7325" w:rsidP="008F7325">
      <w:pPr>
        <w:autoSpaceDE w:val="0"/>
        <w:autoSpaceDN w:val="0"/>
        <w:adjustRightInd w:val="0"/>
        <w:ind w:firstLine="704"/>
        <w:jc w:val="both"/>
        <w:rPr>
          <w:sz w:val="28"/>
          <w:szCs w:val="28"/>
        </w:rPr>
      </w:pPr>
      <w:r>
        <w:rPr>
          <w:sz w:val="28"/>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8F7325" w:rsidRDefault="008F7325" w:rsidP="008F7325">
      <w:pPr>
        <w:autoSpaceDE w:val="0"/>
        <w:autoSpaceDN w:val="0"/>
        <w:adjustRightInd w:val="0"/>
        <w:ind w:firstLine="704"/>
        <w:jc w:val="both"/>
        <w:rPr>
          <w:sz w:val="28"/>
          <w:szCs w:val="28"/>
        </w:rPr>
      </w:pPr>
      <w:r>
        <w:rPr>
          <w:sz w:val="28"/>
          <w:szCs w:val="28"/>
        </w:rPr>
        <w:t>Тестирование кандидатов на конкретную вакантную должность муниципальной службы проводится по подготовленному заранее единому перечню теоретических вопросов.</w:t>
      </w:r>
    </w:p>
    <w:p w:rsidR="008F7325" w:rsidRDefault="008F7325" w:rsidP="008F7325">
      <w:pPr>
        <w:autoSpaceDE w:val="0"/>
        <w:autoSpaceDN w:val="0"/>
        <w:adjustRightInd w:val="0"/>
        <w:ind w:firstLine="704"/>
        <w:jc w:val="both"/>
        <w:rPr>
          <w:sz w:val="28"/>
          <w:szCs w:val="28"/>
        </w:rPr>
      </w:pPr>
      <w:r>
        <w:rPr>
          <w:sz w:val="28"/>
          <w:szCs w:val="28"/>
        </w:rPr>
        <w:t>Тесты составляются на базе квалификационных требований к должности муниципальной службы и других положений должностного регламента по этой должности, установленных действующим законодательством.</w:t>
      </w:r>
    </w:p>
    <w:p w:rsidR="008F7325" w:rsidRDefault="008F7325" w:rsidP="008F7325">
      <w:pPr>
        <w:autoSpaceDE w:val="0"/>
        <w:autoSpaceDN w:val="0"/>
        <w:adjustRightInd w:val="0"/>
        <w:ind w:firstLine="704"/>
        <w:jc w:val="both"/>
        <w:rPr>
          <w:sz w:val="28"/>
          <w:szCs w:val="28"/>
        </w:rPr>
      </w:pPr>
      <w:r>
        <w:rPr>
          <w:sz w:val="28"/>
          <w:szCs w:val="28"/>
        </w:rPr>
        <w:t>Кандидатам на вакантную должность муниципальной службы предоставляется одно и то же время для подготовки письменного ответа.</w:t>
      </w:r>
    </w:p>
    <w:p w:rsidR="008F7325" w:rsidRDefault="008F7325" w:rsidP="008F7325">
      <w:pPr>
        <w:autoSpaceDE w:val="0"/>
        <w:autoSpaceDN w:val="0"/>
        <w:adjustRightInd w:val="0"/>
        <w:ind w:firstLine="704"/>
        <w:jc w:val="both"/>
        <w:rPr>
          <w:sz w:val="28"/>
          <w:szCs w:val="28"/>
        </w:rPr>
      </w:pPr>
      <w:r>
        <w:rPr>
          <w:sz w:val="28"/>
          <w:szCs w:val="28"/>
        </w:rPr>
        <w:t>Оценка результатов тестирования проводится конкурсной комиссией по количеству правильных ответов в отсутствие кандидата.</w:t>
      </w:r>
    </w:p>
    <w:p w:rsidR="008F7325" w:rsidRDefault="008F7325" w:rsidP="008F7325">
      <w:pPr>
        <w:autoSpaceDE w:val="0"/>
        <w:autoSpaceDN w:val="0"/>
        <w:adjustRightInd w:val="0"/>
        <w:ind w:firstLine="704"/>
        <w:jc w:val="both"/>
        <w:rPr>
          <w:sz w:val="28"/>
          <w:szCs w:val="28"/>
        </w:rPr>
      </w:pPr>
      <w:r>
        <w:rPr>
          <w:sz w:val="28"/>
          <w:szCs w:val="28"/>
        </w:rPr>
        <w:t>Проведение дискуссий базируется на заранее подготовленных практических вопросах - конкретных ситуациях.</w:t>
      </w:r>
    </w:p>
    <w:p w:rsidR="008F7325" w:rsidRDefault="008F7325" w:rsidP="008F7325">
      <w:pPr>
        <w:autoSpaceDE w:val="0"/>
        <w:autoSpaceDN w:val="0"/>
        <w:adjustRightInd w:val="0"/>
        <w:ind w:firstLine="704"/>
        <w:jc w:val="both"/>
        <w:rPr>
          <w:sz w:val="28"/>
          <w:szCs w:val="28"/>
        </w:rPr>
      </w:pPr>
      <w:r>
        <w:rPr>
          <w:sz w:val="28"/>
          <w:szCs w:val="28"/>
        </w:rPr>
        <w:t>Кандидаты на вакантную должность муниципальной службы получают одинаковые практические задания и располагают одним и тем же временем для подготовки устного (письменного) ответа.</w:t>
      </w:r>
    </w:p>
    <w:p w:rsidR="008F7325" w:rsidRDefault="008F7325" w:rsidP="008F7325">
      <w:pPr>
        <w:autoSpaceDE w:val="0"/>
        <w:autoSpaceDN w:val="0"/>
        <w:adjustRightInd w:val="0"/>
        <w:ind w:firstLine="704"/>
        <w:jc w:val="both"/>
        <w:rPr>
          <w:sz w:val="28"/>
          <w:szCs w:val="28"/>
        </w:rPr>
      </w:pPr>
      <w:r>
        <w:rPr>
          <w:sz w:val="28"/>
          <w:szCs w:val="28"/>
        </w:rPr>
        <w:t>Затем конкурсная комиссия проводит дискуссию с кандидатом. Оценка и отбор кандидата на вакантную должность муниципальной службы с учетом результатов ответа и участия в дискуссии осуществляется конкурсной комиссией в отсутствие кандидата.</w:t>
      </w:r>
    </w:p>
    <w:p w:rsidR="008F7325" w:rsidRDefault="008F7325" w:rsidP="008F7325">
      <w:pPr>
        <w:autoSpaceDE w:val="0"/>
        <w:autoSpaceDN w:val="0"/>
        <w:adjustRightInd w:val="0"/>
        <w:ind w:firstLine="704"/>
        <w:jc w:val="both"/>
        <w:rPr>
          <w:sz w:val="28"/>
          <w:szCs w:val="28"/>
        </w:rPr>
      </w:pPr>
      <w:r>
        <w:rPr>
          <w:sz w:val="28"/>
          <w:szCs w:val="28"/>
        </w:rPr>
        <w:t>Для написания реферата рекомендуется использовать вопросы, связанные с исполнением должностных обязанностей и полномочий по должности муниципальной службы, на замещение которой претендуют кандидаты. Темы рефератов определяет управление (отдел), в котором имеется вакантная должность.</w:t>
      </w:r>
    </w:p>
    <w:p w:rsidR="008F7325" w:rsidRDefault="008F7325" w:rsidP="008F7325">
      <w:pPr>
        <w:autoSpaceDE w:val="0"/>
        <w:autoSpaceDN w:val="0"/>
        <w:adjustRightInd w:val="0"/>
        <w:ind w:firstLine="704"/>
        <w:jc w:val="both"/>
        <w:rPr>
          <w:sz w:val="28"/>
          <w:szCs w:val="28"/>
        </w:rPr>
      </w:pPr>
      <w:r>
        <w:rPr>
          <w:sz w:val="28"/>
          <w:szCs w:val="28"/>
        </w:rPr>
        <w:t>Кандидаты на вакантную должность муниципальной службы пишут реферат на одинаковую тему и располагают одним и тем же временем для его подготовки.</w:t>
      </w:r>
    </w:p>
    <w:p w:rsidR="008F7325" w:rsidRDefault="008F7325" w:rsidP="008F7325">
      <w:pPr>
        <w:autoSpaceDE w:val="0"/>
        <w:autoSpaceDN w:val="0"/>
        <w:adjustRightInd w:val="0"/>
        <w:ind w:firstLine="704"/>
        <w:jc w:val="both"/>
        <w:rPr>
          <w:sz w:val="28"/>
          <w:szCs w:val="28"/>
        </w:rPr>
      </w:pPr>
      <w:r>
        <w:rPr>
          <w:sz w:val="28"/>
          <w:szCs w:val="28"/>
        </w:rPr>
        <w:t>Конкурсная комиссия оценивает в отсутствие кандидата рефераты по качеству и глубине изложения материала, полноте раскрытия вопросов.</w:t>
      </w:r>
    </w:p>
    <w:p w:rsidR="008F7325" w:rsidRDefault="008F7325" w:rsidP="008F7325">
      <w:pPr>
        <w:autoSpaceDE w:val="0"/>
        <w:autoSpaceDN w:val="0"/>
        <w:adjustRightInd w:val="0"/>
        <w:ind w:firstLine="704"/>
        <w:jc w:val="both"/>
        <w:rPr>
          <w:sz w:val="28"/>
          <w:szCs w:val="28"/>
        </w:rPr>
      </w:pPr>
      <w:r>
        <w:rPr>
          <w:sz w:val="28"/>
          <w:szCs w:val="28"/>
        </w:rPr>
        <w:lastRenderedPageBreak/>
        <w:t>22.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Российской Федерации и РД о муниципальной службе.</w:t>
      </w:r>
    </w:p>
    <w:p w:rsidR="008F7325" w:rsidRDefault="008F7325" w:rsidP="008F7325">
      <w:pPr>
        <w:autoSpaceDE w:val="0"/>
        <w:autoSpaceDN w:val="0"/>
        <w:adjustRightInd w:val="0"/>
        <w:ind w:firstLine="704"/>
        <w:jc w:val="both"/>
        <w:rPr>
          <w:sz w:val="28"/>
          <w:szCs w:val="28"/>
        </w:rPr>
      </w:pPr>
      <w:r>
        <w:rPr>
          <w:sz w:val="28"/>
          <w:szCs w:val="28"/>
        </w:rPr>
        <w:t xml:space="preserve">23. Решением комиссии определяется победитель конкурса путем проведения открытого голосования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w:t>
      </w:r>
    </w:p>
    <w:p w:rsidR="008F7325" w:rsidRDefault="008F7325" w:rsidP="008F7325">
      <w:pPr>
        <w:autoSpaceDE w:val="0"/>
        <w:autoSpaceDN w:val="0"/>
        <w:adjustRightInd w:val="0"/>
        <w:ind w:firstLine="704"/>
        <w:jc w:val="both"/>
        <w:rPr>
          <w:sz w:val="28"/>
          <w:szCs w:val="28"/>
        </w:rPr>
      </w:pPr>
      <w:r>
        <w:rPr>
          <w:sz w:val="28"/>
          <w:szCs w:val="28"/>
        </w:rPr>
        <w:t>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8F7325" w:rsidRDefault="008F7325" w:rsidP="008F7325">
      <w:pPr>
        <w:autoSpaceDE w:val="0"/>
        <w:autoSpaceDN w:val="0"/>
        <w:adjustRightInd w:val="0"/>
        <w:ind w:firstLine="704"/>
        <w:jc w:val="both"/>
        <w:rPr>
          <w:sz w:val="28"/>
          <w:szCs w:val="28"/>
        </w:rPr>
      </w:pPr>
      <w:r>
        <w:rPr>
          <w:sz w:val="28"/>
          <w:szCs w:val="28"/>
        </w:rPr>
        <w:t>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ведется секретарем конкурсной комиссии в свободной форме.</w:t>
      </w:r>
    </w:p>
    <w:p w:rsidR="008F7325" w:rsidRDefault="008F7325" w:rsidP="008F7325">
      <w:pPr>
        <w:autoSpaceDE w:val="0"/>
        <w:autoSpaceDN w:val="0"/>
        <w:adjustRightInd w:val="0"/>
        <w:ind w:firstLine="704"/>
        <w:jc w:val="both"/>
        <w:rPr>
          <w:sz w:val="28"/>
          <w:szCs w:val="28"/>
        </w:rPr>
      </w:pPr>
      <w:r>
        <w:rPr>
          <w:sz w:val="28"/>
          <w:szCs w:val="28"/>
        </w:rPr>
        <w:t>24.В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голосов.</w:t>
      </w:r>
    </w:p>
    <w:p w:rsidR="008F7325" w:rsidRDefault="008F7325" w:rsidP="008F7325">
      <w:pPr>
        <w:shd w:val="clear" w:color="auto" w:fill="FFFFFF"/>
        <w:ind w:firstLine="704"/>
        <w:jc w:val="both"/>
        <w:rPr>
          <w:color w:val="000000"/>
          <w:sz w:val="28"/>
          <w:szCs w:val="28"/>
        </w:rPr>
      </w:pPr>
      <w:r>
        <w:rPr>
          <w:color w:val="000000"/>
          <w:sz w:val="28"/>
          <w:szCs w:val="28"/>
        </w:rPr>
        <w:t>25.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F7325" w:rsidRDefault="008F7325" w:rsidP="008F7325">
      <w:pPr>
        <w:shd w:val="clear" w:color="auto" w:fill="FFFFFF"/>
        <w:ind w:firstLine="704"/>
        <w:jc w:val="both"/>
        <w:rPr>
          <w:color w:val="000000"/>
          <w:sz w:val="28"/>
          <w:szCs w:val="28"/>
        </w:rPr>
      </w:pPr>
      <w:r>
        <w:rPr>
          <w:color w:val="000000"/>
          <w:sz w:val="28"/>
          <w:szCs w:val="28"/>
        </w:rPr>
        <w:t xml:space="preserve">26. По результатам конкурса издается распоряжение администрации </w:t>
      </w:r>
      <w:r>
        <w:rPr>
          <w:color w:val="000000"/>
          <w:sz w:val="28"/>
          <w:szCs w:val="28"/>
        </w:rPr>
        <w:br/>
        <w:t>МР «Ботлихский район»:</w:t>
      </w:r>
    </w:p>
    <w:p w:rsidR="008F7325" w:rsidRDefault="008F7325" w:rsidP="008F7325">
      <w:pPr>
        <w:shd w:val="clear" w:color="auto" w:fill="FFFFFF"/>
        <w:ind w:firstLine="704"/>
        <w:jc w:val="both"/>
        <w:rPr>
          <w:color w:val="000000"/>
          <w:sz w:val="28"/>
          <w:szCs w:val="28"/>
        </w:rPr>
      </w:pPr>
      <w:r>
        <w:rPr>
          <w:color w:val="000000"/>
          <w:sz w:val="28"/>
          <w:szCs w:val="28"/>
        </w:rPr>
        <w:t>-о назначении победителя конкурса на вакантную должность муниципальной службы и заключается трудовой договор с победителем конкурса;</w:t>
      </w:r>
    </w:p>
    <w:p w:rsidR="008F7325" w:rsidRDefault="008F7325" w:rsidP="008F7325">
      <w:pPr>
        <w:autoSpaceDE w:val="0"/>
        <w:autoSpaceDN w:val="0"/>
        <w:adjustRightInd w:val="0"/>
        <w:ind w:firstLine="704"/>
        <w:jc w:val="both"/>
        <w:rPr>
          <w:sz w:val="28"/>
          <w:szCs w:val="28"/>
        </w:rPr>
      </w:pPr>
      <w:r>
        <w:rPr>
          <w:sz w:val="28"/>
          <w:szCs w:val="28"/>
        </w:rPr>
        <w:t>-о включении кандидата на вакантную должность муниципальной службы в кадровый резерв, в случае принятия такого решения.</w:t>
      </w:r>
    </w:p>
    <w:p w:rsidR="008F7325" w:rsidRDefault="008F7325" w:rsidP="008F7325">
      <w:pPr>
        <w:shd w:val="clear" w:color="auto" w:fill="FFFFFF"/>
        <w:ind w:firstLine="704"/>
        <w:jc w:val="both"/>
        <w:rPr>
          <w:sz w:val="28"/>
          <w:szCs w:val="28"/>
        </w:rPr>
      </w:pPr>
      <w:r>
        <w:rPr>
          <w:sz w:val="28"/>
          <w:szCs w:val="28"/>
        </w:rPr>
        <w:t xml:space="preserve">27. Кандидатам, участвовавшим в конкурсе, сообщается о результатах конкурса в письменной форме в течение 5 календарных </w:t>
      </w:r>
      <w:r>
        <w:rPr>
          <w:color w:val="000000"/>
          <w:sz w:val="28"/>
          <w:szCs w:val="28"/>
        </w:rPr>
        <w:t xml:space="preserve">дней </w:t>
      </w:r>
      <w:r>
        <w:rPr>
          <w:sz w:val="28"/>
          <w:szCs w:val="28"/>
        </w:rPr>
        <w:t>после завершения конкурса.</w:t>
      </w:r>
    </w:p>
    <w:p w:rsidR="008F7325" w:rsidRDefault="008F7325" w:rsidP="008F7325">
      <w:pPr>
        <w:autoSpaceDE w:val="0"/>
        <w:autoSpaceDN w:val="0"/>
        <w:adjustRightInd w:val="0"/>
        <w:ind w:firstLine="704"/>
        <w:jc w:val="both"/>
        <w:rPr>
          <w:sz w:val="28"/>
          <w:szCs w:val="28"/>
        </w:rPr>
      </w:pPr>
      <w:r>
        <w:rPr>
          <w:sz w:val="28"/>
          <w:szCs w:val="28"/>
        </w:rPr>
        <w:t>28.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МР «Ботлихский район», после чего подлежат уничтожению.</w:t>
      </w:r>
    </w:p>
    <w:p w:rsidR="008F7325" w:rsidRDefault="008F7325" w:rsidP="008F7325">
      <w:pPr>
        <w:tabs>
          <w:tab w:val="left" w:pos="567"/>
        </w:tabs>
        <w:autoSpaceDE w:val="0"/>
        <w:autoSpaceDN w:val="0"/>
        <w:adjustRightInd w:val="0"/>
        <w:ind w:firstLine="704"/>
        <w:jc w:val="both"/>
        <w:rPr>
          <w:sz w:val="28"/>
          <w:szCs w:val="28"/>
        </w:rPr>
      </w:pPr>
      <w:r>
        <w:rPr>
          <w:sz w:val="28"/>
          <w:szCs w:val="28"/>
        </w:rPr>
        <w:t xml:space="preserve">29. Все вопросы, не урегулированные настоящим положением, решаются конкурсной комиссией в соответствии с действующим законодательством. </w:t>
      </w:r>
    </w:p>
    <w:p w:rsidR="008F7325" w:rsidRDefault="008F7325" w:rsidP="008F7325">
      <w:pPr>
        <w:pStyle w:val="20"/>
        <w:keepNext/>
        <w:keepLines/>
        <w:shd w:val="clear" w:color="auto" w:fill="auto"/>
        <w:tabs>
          <w:tab w:val="left" w:pos="851"/>
        </w:tabs>
        <w:spacing w:after="0" w:line="240" w:lineRule="auto"/>
        <w:ind w:left="5670"/>
        <w:jc w:val="center"/>
        <w:rPr>
          <w:sz w:val="28"/>
          <w:szCs w:val="28"/>
        </w:rPr>
      </w:pPr>
      <w:r>
        <w:rPr>
          <w:sz w:val="28"/>
          <w:szCs w:val="28"/>
          <w:shd w:val="clear" w:color="auto" w:fill="FFFFFF"/>
        </w:rPr>
        <w:lastRenderedPageBreak/>
        <w:br w:type="page"/>
      </w:r>
    </w:p>
    <w:p w:rsidR="008F7325" w:rsidRPr="008F7325" w:rsidRDefault="008F7325" w:rsidP="008F7325">
      <w:pPr>
        <w:pStyle w:val="20"/>
        <w:keepNext/>
        <w:keepLines/>
        <w:shd w:val="clear" w:color="auto" w:fill="auto"/>
        <w:tabs>
          <w:tab w:val="left" w:pos="851"/>
        </w:tabs>
        <w:spacing w:after="0" w:line="240" w:lineRule="auto"/>
        <w:ind w:left="5670"/>
        <w:jc w:val="center"/>
        <w:rPr>
          <w:rFonts w:ascii="Times New Roman" w:hAnsi="Times New Roman" w:cs="Times New Roman"/>
          <w:sz w:val="28"/>
          <w:szCs w:val="28"/>
        </w:rPr>
      </w:pPr>
      <w:r w:rsidRPr="008F7325">
        <w:rPr>
          <w:rFonts w:ascii="Times New Roman" w:hAnsi="Times New Roman" w:cs="Times New Roman"/>
          <w:sz w:val="28"/>
          <w:szCs w:val="28"/>
        </w:rPr>
        <w:lastRenderedPageBreak/>
        <w:t>ПРИЛОЖЕНИЕ № 2</w:t>
      </w:r>
    </w:p>
    <w:p w:rsidR="008F7325" w:rsidRDefault="008F7325" w:rsidP="008F7325">
      <w:pPr>
        <w:shd w:val="clear" w:color="auto" w:fill="FFFFFF"/>
        <w:spacing w:line="274" w:lineRule="exact"/>
        <w:ind w:left="5670"/>
        <w:jc w:val="center"/>
        <w:rPr>
          <w:bCs/>
          <w:color w:val="000000"/>
          <w:sz w:val="28"/>
          <w:szCs w:val="28"/>
        </w:rPr>
      </w:pPr>
      <w:r>
        <w:rPr>
          <w:bCs/>
          <w:color w:val="000000"/>
          <w:sz w:val="28"/>
          <w:szCs w:val="28"/>
        </w:rPr>
        <w:t xml:space="preserve">к решению СД </w:t>
      </w:r>
      <w:r>
        <w:rPr>
          <w:bCs/>
          <w:color w:val="000000"/>
          <w:sz w:val="28"/>
          <w:szCs w:val="28"/>
        </w:rPr>
        <w:br/>
        <w:t>МР «Ботлихский район»</w:t>
      </w:r>
    </w:p>
    <w:p w:rsidR="008F7325" w:rsidRDefault="008F7325" w:rsidP="008F7325">
      <w:pPr>
        <w:shd w:val="clear" w:color="auto" w:fill="FFFFFF"/>
        <w:tabs>
          <w:tab w:val="left" w:leader="underscore" w:pos="5405"/>
          <w:tab w:val="left" w:leader="underscore" w:pos="6773"/>
        </w:tabs>
        <w:spacing w:line="274" w:lineRule="exact"/>
        <w:ind w:left="5670"/>
        <w:jc w:val="center"/>
        <w:rPr>
          <w:sz w:val="28"/>
          <w:szCs w:val="28"/>
        </w:rPr>
      </w:pPr>
      <w:r>
        <w:rPr>
          <w:bCs/>
          <w:color w:val="000000"/>
          <w:sz w:val="28"/>
          <w:szCs w:val="28"/>
        </w:rPr>
        <w:t>от 29 декабря 2020 г. №4__</w:t>
      </w:r>
    </w:p>
    <w:p w:rsidR="008F7325" w:rsidRDefault="008F7325" w:rsidP="008F7325">
      <w:pPr>
        <w:tabs>
          <w:tab w:val="left" w:pos="851"/>
          <w:tab w:val="left" w:pos="3442"/>
        </w:tabs>
        <w:ind w:firstLine="567"/>
        <w:rPr>
          <w:b/>
          <w:sz w:val="28"/>
          <w:szCs w:val="28"/>
        </w:rPr>
      </w:pPr>
    </w:p>
    <w:p w:rsidR="008F7325" w:rsidRDefault="008F7325" w:rsidP="008F7325">
      <w:pPr>
        <w:tabs>
          <w:tab w:val="left" w:pos="851"/>
          <w:tab w:val="left" w:pos="3442"/>
        </w:tabs>
        <w:ind w:firstLine="567"/>
        <w:rPr>
          <w:b/>
          <w:sz w:val="28"/>
          <w:szCs w:val="28"/>
        </w:rPr>
      </w:pPr>
    </w:p>
    <w:p w:rsidR="008F7325" w:rsidRDefault="008F7325" w:rsidP="008F7325">
      <w:pPr>
        <w:tabs>
          <w:tab w:val="left" w:pos="851"/>
          <w:tab w:val="left" w:pos="3442"/>
        </w:tabs>
        <w:ind w:firstLine="567"/>
        <w:jc w:val="center"/>
        <w:rPr>
          <w:b/>
          <w:sz w:val="28"/>
          <w:szCs w:val="28"/>
        </w:rPr>
      </w:pPr>
      <w:r>
        <w:rPr>
          <w:b/>
          <w:sz w:val="28"/>
          <w:szCs w:val="28"/>
        </w:rPr>
        <w:t>Перечень</w:t>
      </w:r>
    </w:p>
    <w:p w:rsidR="008F7325" w:rsidRDefault="008F7325" w:rsidP="008F7325">
      <w:pPr>
        <w:tabs>
          <w:tab w:val="left" w:pos="851"/>
          <w:tab w:val="left" w:pos="3442"/>
        </w:tabs>
        <w:ind w:firstLine="567"/>
        <w:jc w:val="center"/>
        <w:rPr>
          <w:b/>
          <w:sz w:val="28"/>
          <w:szCs w:val="28"/>
        </w:rPr>
      </w:pPr>
      <w:r>
        <w:rPr>
          <w:b/>
          <w:sz w:val="28"/>
          <w:szCs w:val="28"/>
        </w:rPr>
        <w:t xml:space="preserve">должностей муниципальной службы в администрации </w:t>
      </w:r>
      <w:r>
        <w:rPr>
          <w:b/>
          <w:sz w:val="28"/>
          <w:szCs w:val="28"/>
        </w:rPr>
        <w:br/>
        <w:t>МР «Ботлихский район», исполнение должностных обязанностей по которым связано с использованием сведений, составляющих государственную тайну</w:t>
      </w:r>
    </w:p>
    <w:p w:rsidR="008F7325" w:rsidRDefault="008F7325" w:rsidP="008F7325">
      <w:pPr>
        <w:tabs>
          <w:tab w:val="left" w:pos="851"/>
          <w:tab w:val="left" w:pos="3442"/>
        </w:tabs>
        <w:ind w:firstLine="567"/>
        <w:jc w:val="center"/>
        <w:rPr>
          <w:b/>
          <w:sz w:val="28"/>
          <w:szCs w:val="28"/>
        </w:rPr>
      </w:pPr>
    </w:p>
    <w:p w:rsidR="008F7325" w:rsidRDefault="008F7325" w:rsidP="008F7325">
      <w:pPr>
        <w:tabs>
          <w:tab w:val="left" w:pos="851"/>
          <w:tab w:val="left" w:pos="3442"/>
        </w:tabs>
        <w:ind w:firstLine="567"/>
        <w:jc w:val="center"/>
        <w:rPr>
          <w:b/>
          <w:sz w:val="28"/>
          <w:szCs w:val="28"/>
        </w:rPr>
      </w:pPr>
    </w:p>
    <w:p w:rsidR="008F7325" w:rsidRDefault="008F7325" w:rsidP="008F7325">
      <w:pPr>
        <w:widowControl w:val="0"/>
        <w:numPr>
          <w:ilvl w:val="0"/>
          <w:numId w:val="2"/>
        </w:numPr>
        <w:tabs>
          <w:tab w:val="left" w:pos="851"/>
          <w:tab w:val="left" w:pos="3442"/>
        </w:tabs>
        <w:autoSpaceDE w:val="0"/>
        <w:autoSpaceDN w:val="0"/>
        <w:adjustRightInd w:val="0"/>
        <w:jc w:val="both"/>
        <w:rPr>
          <w:sz w:val="28"/>
          <w:szCs w:val="28"/>
        </w:rPr>
      </w:pPr>
      <w:r>
        <w:rPr>
          <w:sz w:val="28"/>
          <w:szCs w:val="28"/>
        </w:rPr>
        <w:t xml:space="preserve">Первый заместитель главы администрации. </w:t>
      </w:r>
    </w:p>
    <w:p w:rsidR="008F7325" w:rsidRDefault="008F7325" w:rsidP="008F7325">
      <w:pPr>
        <w:widowControl w:val="0"/>
        <w:numPr>
          <w:ilvl w:val="0"/>
          <w:numId w:val="2"/>
        </w:numPr>
        <w:tabs>
          <w:tab w:val="left" w:pos="851"/>
          <w:tab w:val="left" w:pos="3442"/>
        </w:tabs>
        <w:autoSpaceDE w:val="0"/>
        <w:autoSpaceDN w:val="0"/>
        <w:adjustRightInd w:val="0"/>
        <w:jc w:val="both"/>
        <w:rPr>
          <w:sz w:val="28"/>
          <w:szCs w:val="28"/>
        </w:rPr>
      </w:pPr>
      <w:r>
        <w:rPr>
          <w:sz w:val="28"/>
          <w:szCs w:val="28"/>
        </w:rPr>
        <w:t>Заместитель главы администрации по общественной безопасности.</w:t>
      </w:r>
    </w:p>
    <w:p w:rsidR="008F7325" w:rsidRDefault="008F7325" w:rsidP="008F7325">
      <w:pPr>
        <w:widowControl w:val="0"/>
        <w:numPr>
          <w:ilvl w:val="0"/>
          <w:numId w:val="2"/>
        </w:numPr>
        <w:tabs>
          <w:tab w:val="left" w:pos="851"/>
          <w:tab w:val="left" w:pos="3442"/>
        </w:tabs>
        <w:autoSpaceDE w:val="0"/>
        <w:autoSpaceDN w:val="0"/>
        <w:adjustRightInd w:val="0"/>
        <w:jc w:val="both"/>
        <w:rPr>
          <w:sz w:val="28"/>
          <w:szCs w:val="28"/>
        </w:rPr>
      </w:pPr>
      <w:r>
        <w:rPr>
          <w:sz w:val="28"/>
          <w:szCs w:val="28"/>
        </w:rPr>
        <w:t>Руководитель аппарата администрации.</w:t>
      </w:r>
    </w:p>
    <w:p w:rsidR="008F7325" w:rsidRDefault="008F7325" w:rsidP="008F7325">
      <w:pPr>
        <w:widowControl w:val="0"/>
        <w:numPr>
          <w:ilvl w:val="0"/>
          <w:numId w:val="2"/>
        </w:numPr>
        <w:tabs>
          <w:tab w:val="left" w:pos="851"/>
          <w:tab w:val="left" w:pos="3442"/>
        </w:tabs>
        <w:autoSpaceDE w:val="0"/>
        <w:autoSpaceDN w:val="0"/>
        <w:adjustRightInd w:val="0"/>
        <w:jc w:val="both"/>
        <w:rPr>
          <w:sz w:val="28"/>
          <w:szCs w:val="28"/>
        </w:rPr>
      </w:pPr>
      <w:r>
        <w:rPr>
          <w:sz w:val="28"/>
          <w:szCs w:val="28"/>
        </w:rPr>
        <w:t>Начальник отдела безопасности, гражданской обороны и чрезвычайных ситуаций администрации.</w:t>
      </w:r>
    </w:p>
    <w:p w:rsidR="008F7325" w:rsidRDefault="008F7325" w:rsidP="008F7325">
      <w:pPr>
        <w:widowControl w:val="0"/>
        <w:numPr>
          <w:ilvl w:val="0"/>
          <w:numId w:val="2"/>
        </w:numPr>
        <w:tabs>
          <w:tab w:val="left" w:pos="851"/>
          <w:tab w:val="left" w:pos="3442"/>
        </w:tabs>
        <w:autoSpaceDE w:val="0"/>
        <w:autoSpaceDN w:val="0"/>
        <w:adjustRightInd w:val="0"/>
        <w:jc w:val="both"/>
        <w:rPr>
          <w:sz w:val="28"/>
          <w:szCs w:val="28"/>
        </w:rPr>
      </w:pPr>
      <w:r>
        <w:rPr>
          <w:sz w:val="28"/>
          <w:szCs w:val="28"/>
        </w:rPr>
        <w:t>Главный специалист отдела безопасности, гражданской обороны и чрезвычайных ситуаций администрации.</w:t>
      </w:r>
    </w:p>
    <w:p w:rsidR="008F7325" w:rsidRDefault="008F7325" w:rsidP="008F7325">
      <w:pPr>
        <w:widowControl w:val="0"/>
        <w:numPr>
          <w:ilvl w:val="0"/>
          <w:numId w:val="2"/>
        </w:numPr>
        <w:tabs>
          <w:tab w:val="left" w:pos="851"/>
          <w:tab w:val="left" w:pos="3442"/>
        </w:tabs>
        <w:autoSpaceDE w:val="0"/>
        <w:autoSpaceDN w:val="0"/>
        <w:adjustRightInd w:val="0"/>
        <w:jc w:val="both"/>
        <w:rPr>
          <w:sz w:val="28"/>
          <w:szCs w:val="28"/>
        </w:rPr>
      </w:pPr>
      <w:r>
        <w:rPr>
          <w:sz w:val="28"/>
          <w:szCs w:val="28"/>
        </w:rPr>
        <w:t>Главный специалист отдела канцелярии администрации.</w:t>
      </w:r>
    </w:p>
    <w:p w:rsidR="008F7325" w:rsidRDefault="008F7325" w:rsidP="008F7325">
      <w:pPr>
        <w:tabs>
          <w:tab w:val="left" w:pos="851"/>
          <w:tab w:val="left" w:pos="3442"/>
        </w:tabs>
        <w:ind w:firstLine="567"/>
        <w:jc w:val="center"/>
        <w:rPr>
          <w:sz w:val="28"/>
          <w:szCs w:val="28"/>
        </w:rPr>
      </w:pPr>
    </w:p>
    <w:p w:rsidR="008F7325" w:rsidRDefault="008F7325" w:rsidP="008F7325">
      <w:pPr>
        <w:shd w:val="clear" w:color="auto" w:fill="FFFFFF"/>
        <w:tabs>
          <w:tab w:val="left" w:pos="2535"/>
        </w:tabs>
        <w:spacing w:line="317" w:lineRule="exact"/>
        <w:ind w:right="10" w:firstLine="490"/>
        <w:jc w:val="both"/>
        <w:rPr>
          <w:sz w:val="28"/>
          <w:szCs w:val="28"/>
        </w:rPr>
      </w:pPr>
    </w:p>
    <w:p w:rsidR="00E85568" w:rsidRDefault="00E85568"/>
    <w:sectPr w:rsidR="00E85568" w:rsidSect="00E85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29E"/>
    <w:multiLevelType w:val="hybridMultilevel"/>
    <w:tmpl w:val="0CEAA9BE"/>
    <w:lvl w:ilvl="0" w:tplc="7A00F76A">
      <w:start w:val="1"/>
      <w:numFmt w:val="decimal"/>
      <w:lvlText w:val="%1."/>
      <w:lvlJc w:val="left"/>
      <w:pPr>
        <w:tabs>
          <w:tab w:val="num" w:pos="420"/>
        </w:tabs>
        <w:ind w:left="4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85A88"/>
    <w:multiLevelType w:val="hybridMultilevel"/>
    <w:tmpl w:val="D09CAAFE"/>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325"/>
    <w:rsid w:val="000E05BC"/>
    <w:rsid w:val="00336623"/>
    <w:rsid w:val="005116DF"/>
    <w:rsid w:val="006635E4"/>
    <w:rsid w:val="008F7325"/>
    <w:rsid w:val="00E85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F7325"/>
    <w:pPr>
      <w:pBdr>
        <w:bottom w:val="double" w:sz="6" w:space="1" w:color="auto"/>
      </w:pBdr>
      <w:jc w:val="center"/>
    </w:pPr>
    <w:rPr>
      <w:b/>
      <w:color w:val="000000"/>
      <w:sz w:val="32"/>
    </w:rPr>
  </w:style>
  <w:style w:type="paragraph" w:customStyle="1" w:styleId="ConsPlusNormal">
    <w:name w:val="ConsPlusNormal"/>
    <w:rsid w:val="008F73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F732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Заголовок №2_"/>
    <w:link w:val="20"/>
    <w:locked/>
    <w:rsid w:val="008F7325"/>
    <w:rPr>
      <w:sz w:val="18"/>
      <w:szCs w:val="18"/>
      <w:shd w:val="clear" w:color="auto" w:fill="FFFFFF"/>
    </w:rPr>
  </w:style>
  <w:style w:type="paragraph" w:customStyle="1" w:styleId="20">
    <w:name w:val="Заголовок №2"/>
    <w:basedOn w:val="a"/>
    <w:link w:val="2"/>
    <w:rsid w:val="008F7325"/>
    <w:pPr>
      <w:shd w:val="clear" w:color="auto" w:fill="FFFFFF"/>
      <w:spacing w:after="120" w:line="0" w:lineRule="atLeast"/>
      <w:outlineLvl w:val="1"/>
    </w:pPr>
    <w:rPr>
      <w:rFonts w:asciiTheme="minorHAnsi" w:eastAsiaTheme="minorHAnsi" w:hAnsiTheme="minorHAnsi" w:cstheme="minorBidi"/>
      <w:sz w:val="18"/>
      <w:szCs w:val="18"/>
      <w:lang w:eastAsia="en-US"/>
    </w:rPr>
  </w:style>
  <w:style w:type="character" w:styleId="a4">
    <w:name w:val="Hyperlink"/>
    <w:basedOn w:val="a0"/>
    <w:uiPriority w:val="99"/>
    <w:semiHidden/>
    <w:unhideWhenUsed/>
    <w:rsid w:val="008F7325"/>
    <w:rPr>
      <w:color w:val="0000FF"/>
      <w:u w:val="single"/>
    </w:rPr>
  </w:style>
  <w:style w:type="paragraph" w:styleId="a5">
    <w:name w:val="Title"/>
    <w:basedOn w:val="a"/>
    <w:next w:val="a"/>
    <w:link w:val="a6"/>
    <w:qFormat/>
    <w:rsid w:val="005116D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5116DF"/>
    <w:rPr>
      <w:rFonts w:ascii="Cambria" w:eastAsia="Times New Roman" w:hAnsi="Cambria" w:cs="Times New Roman"/>
      <w:b/>
      <w:bCs/>
      <w:kern w:val="28"/>
      <w:sz w:val="32"/>
      <w:szCs w:val="32"/>
      <w:lang w:eastAsia="ru-RU"/>
    </w:rPr>
  </w:style>
  <w:style w:type="paragraph" w:styleId="a7">
    <w:name w:val="No Spacing"/>
    <w:uiPriority w:val="1"/>
    <w:qFormat/>
    <w:rsid w:val="005116D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116DF"/>
    <w:rPr>
      <w:rFonts w:ascii="Tahoma" w:hAnsi="Tahoma" w:cs="Tahoma"/>
      <w:sz w:val="16"/>
      <w:szCs w:val="16"/>
    </w:rPr>
  </w:style>
  <w:style w:type="character" w:customStyle="1" w:styleId="a9">
    <w:name w:val="Текст выноски Знак"/>
    <w:basedOn w:val="a0"/>
    <w:link w:val="a8"/>
    <w:uiPriority w:val="99"/>
    <w:semiHidden/>
    <w:rsid w:val="005116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93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D36289378EDB075BBB6D731AD3F494780CA676E901B959CEAA5C601D091AA14A735D54A92C2D7F35C34CB14D1FC71C4C5D822014AD5D0BcEP7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3</cp:revision>
  <dcterms:created xsi:type="dcterms:W3CDTF">2020-12-28T05:44:00Z</dcterms:created>
  <dcterms:modified xsi:type="dcterms:W3CDTF">2020-12-28T05:49:00Z</dcterms:modified>
</cp:coreProperties>
</file>