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500" w:rsidRDefault="00C03500" w:rsidP="00C03500">
      <w:pPr>
        <w:pStyle w:val="a5"/>
        <w:rPr>
          <w:noProof/>
        </w:rPr>
      </w:pPr>
      <w:r>
        <w:rPr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 wp14:anchorId="691EDC3A" wp14:editId="5FF38538">
            <wp:extent cx="1038225" cy="10191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500" w:rsidRDefault="00C03500" w:rsidP="00C03500">
      <w:pPr>
        <w:pStyle w:val="a5"/>
        <w:rPr>
          <w:b/>
          <w:sz w:val="36"/>
          <w:szCs w:val="36"/>
        </w:rPr>
      </w:pPr>
      <w:r>
        <w:rPr>
          <w:b/>
          <w:sz w:val="36"/>
          <w:szCs w:val="36"/>
        </w:rPr>
        <w:t>РЕСПУБЛИКА ДАГЕСТАН</w:t>
      </w:r>
    </w:p>
    <w:p w:rsidR="00C03500" w:rsidRDefault="00C03500" w:rsidP="00C03500">
      <w:pPr>
        <w:pStyle w:val="a5"/>
        <w:rPr>
          <w:b/>
          <w:bCs/>
          <w:color w:val="000000"/>
          <w:sz w:val="36"/>
          <w:szCs w:val="36"/>
          <w:u w:val="single"/>
        </w:rPr>
      </w:pPr>
      <w:r>
        <w:rPr>
          <w:b/>
          <w:bCs/>
          <w:color w:val="000000"/>
          <w:sz w:val="36"/>
          <w:szCs w:val="36"/>
        </w:rPr>
        <w:t>СОБРАНИЕ ДЕПУТАТОВ МУНИЦИПАЛЬНОГО _______</w:t>
      </w:r>
      <w:r>
        <w:rPr>
          <w:b/>
          <w:bCs/>
          <w:color w:val="000000"/>
          <w:sz w:val="36"/>
          <w:szCs w:val="36"/>
          <w:u w:val="single"/>
        </w:rPr>
        <w:t xml:space="preserve">РАЙОНА «БОТЛИХСКИЙ </w:t>
      </w:r>
      <w:proofErr w:type="gramStart"/>
      <w:r>
        <w:rPr>
          <w:b/>
          <w:bCs/>
          <w:color w:val="000000"/>
          <w:sz w:val="36"/>
          <w:szCs w:val="36"/>
          <w:u w:val="single"/>
        </w:rPr>
        <w:t>РАЙОН»_</w:t>
      </w:r>
      <w:proofErr w:type="gramEnd"/>
      <w:r>
        <w:rPr>
          <w:b/>
          <w:bCs/>
          <w:color w:val="000000"/>
          <w:sz w:val="36"/>
          <w:szCs w:val="36"/>
          <w:u w:val="single"/>
        </w:rPr>
        <w:t>__________</w:t>
      </w:r>
    </w:p>
    <w:p w:rsidR="00C03500" w:rsidRDefault="00C03500" w:rsidP="00C03500">
      <w:pPr>
        <w:pStyle w:val="a5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368970; ул. Центральная, 130, с. Ботлих, Ботлихский район, Республика Дагестан</w:t>
      </w:r>
    </w:p>
    <w:p w:rsidR="00C03500" w:rsidRDefault="00C03500" w:rsidP="00C03500">
      <w:pPr>
        <w:pStyle w:val="a5"/>
        <w:jc w:val="left"/>
        <w:rPr>
          <w:sz w:val="28"/>
          <w:szCs w:val="28"/>
        </w:rPr>
      </w:pPr>
      <w:r>
        <w:rPr>
          <w:sz w:val="16"/>
          <w:szCs w:val="16"/>
        </w:rPr>
        <w:t xml:space="preserve">.                                                                                                                                                                                             </w:t>
      </w:r>
    </w:p>
    <w:p w:rsidR="00C03500" w:rsidRDefault="00974A9B" w:rsidP="00C03500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№70</w:t>
      </w:r>
    </w:p>
    <w:p w:rsidR="00C03500" w:rsidRDefault="00C03500" w:rsidP="00C03500">
      <w:pPr>
        <w:pStyle w:val="a5"/>
        <w:rPr>
          <w:b/>
          <w:sz w:val="28"/>
          <w:szCs w:val="28"/>
        </w:rPr>
      </w:pPr>
    </w:p>
    <w:p w:rsidR="00C03500" w:rsidRDefault="00C03500" w:rsidP="00C03500">
      <w:pPr>
        <w:pStyle w:val="a5"/>
        <w:rPr>
          <w:sz w:val="28"/>
          <w:szCs w:val="28"/>
        </w:rPr>
      </w:pPr>
      <w:r>
        <w:rPr>
          <w:sz w:val="28"/>
          <w:szCs w:val="28"/>
        </w:rPr>
        <w:t>девятнадцатой сессии Собрания депутатов муниципального</w:t>
      </w:r>
    </w:p>
    <w:p w:rsidR="00C03500" w:rsidRDefault="00C03500" w:rsidP="00C0350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района «Ботлихский район» седьмого созыва </w:t>
      </w:r>
    </w:p>
    <w:p w:rsidR="00C03500" w:rsidRDefault="00C03500" w:rsidP="00C03500">
      <w:pPr>
        <w:pStyle w:val="a5"/>
        <w:rPr>
          <w:sz w:val="28"/>
          <w:szCs w:val="28"/>
        </w:rPr>
      </w:pPr>
    </w:p>
    <w:p w:rsidR="00C03500" w:rsidRDefault="00267435" w:rsidP="00C03500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5 </w:t>
      </w:r>
      <w:r w:rsidR="00C03500">
        <w:rPr>
          <w:sz w:val="28"/>
          <w:szCs w:val="28"/>
        </w:rPr>
        <w:t>октября 2023 г.                                                                         с. Ботлих</w:t>
      </w:r>
    </w:p>
    <w:p w:rsidR="00C03500" w:rsidRDefault="00C03500" w:rsidP="00C03500">
      <w:pPr>
        <w:pStyle w:val="a7"/>
        <w:tabs>
          <w:tab w:val="left" w:pos="993"/>
        </w:tabs>
        <w:jc w:val="left"/>
        <w:rPr>
          <w:i w:val="0"/>
          <w:color w:val="000000"/>
          <w:sz w:val="28"/>
          <w:szCs w:val="28"/>
        </w:rPr>
      </w:pPr>
    </w:p>
    <w:p w:rsidR="00BF7A68" w:rsidRPr="00A8240F" w:rsidRDefault="00BF7A68" w:rsidP="00BF7A68">
      <w:pPr>
        <w:pStyle w:val="ConsPlusTitle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54072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еречня муниципальных должностей</w:t>
      </w:r>
    </w:p>
    <w:p w:rsidR="0090443C" w:rsidRPr="00A8240F" w:rsidRDefault="00BF7A68" w:rsidP="00BF7A68">
      <w:pPr>
        <w:pStyle w:val="ConsPlusTitle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54072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еестра должностей муниципальной службы, Положения о порядке и условиях оплаты труда лиц, замещающих муниципальные должности и должности муниципальной службы, </w:t>
      </w:r>
      <w:r w:rsidR="0054072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17F5C">
        <w:rPr>
          <w:rFonts w:ascii="Times New Roman" w:hAnsi="Times New Roman" w:cs="Times New Roman"/>
          <w:color w:val="000000" w:themeColor="text1"/>
          <w:sz w:val="28"/>
          <w:szCs w:val="28"/>
        </w:rPr>
        <w:t>орядка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отпуска лицам, замещающим муниципальные должности и муниципальным служащим в органах местного самоуправления МР </w:t>
      </w:r>
      <w:r w:rsidR="00CD20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Ботлихский район</w:t>
      </w:r>
      <w:r w:rsidR="00CD205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0443C" w:rsidRPr="00A8240F" w:rsidRDefault="0090443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C03500" w:rsidRDefault="00BF7A68" w:rsidP="00C03500">
      <w:pPr>
        <w:pStyle w:val="ConsPlusNormal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3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9" w:tooltip="Закон Республики Дагестан от 11.03.2008 N 9 (ред. от 12.04.2023) &quot;О муниципальной службе в Республике Дагестан&quot; (принят Народным Собранием РД 28.02.2008) {КонсультантПлюс}">
        <w:r w:rsidRPr="00C0350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03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Дагестан </w:t>
      </w:r>
      <w:r w:rsidR="00CD2050" w:rsidRPr="00C0350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03500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муниципальной службе в Республике Дагестан</w:t>
      </w:r>
      <w:r w:rsidR="00CD2050" w:rsidRPr="00C0350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03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11.03.2008 № 9, </w:t>
      </w:r>
      <w:hyperlink r:id="rId10" w:tooltip="Закон Республики Дагестан от 10.06.2008 N 28 (ред. от 30.04.2022) &quot;О муниципальных должностях и Реестре должностей муниципальной службы в Республике Дагестан&quot; (принят Народным Собранием РД 29.05.2008) {КонсультантПлюс}">
        <w:r w:rsidRPr="00C0350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03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Дагестан </w:t>
      </w:r>
      <w:r w:rsidR="00CD2050" w:rsidRPr="00C0350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03500">
        <w:rPr>
          <w:rFonts w:ascii="Times New Roman" w:hAnsi="Times New Roman" w:cs="Times New Roman"/>
          <w:color w:val="000000" w:themeColor="text1"/>
          <w:sz w:val="28"/>
          <w:szCs w:val="28"/>
        </w:rPr>
        <w:t>О Перечне муниципальных должностей и Реестре должностей муниципальной службы в Республике Дагестан</w:t>
      </w:r>
      <w:r w:rsidR="00CD2050" w:rsidRPr="00C0350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03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10.06.2008 № 28 и руководствуясь </w:t>
      </w:r>
      <w:hyperlink r:id="rId11" w:tooltip="Решение Собрания депутатов городского округа с внутригородским делением &quot;город Махачкала&quot; от 07.04.2016 N 8-7 (ред. от 26.05.2023) &quot;О принятии Устава городского округа с внутригородским делением &quot;город Махачкала&quot; (Зарегистрировано в Управлении Минюста РФ по РД">
        <w:r w:rsidRPr="00C0350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C03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7F5C" w:rsidRPr="00C03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C03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МР </w:t>
      </w:r>
      <w:r w:rsidR="00CD2050" w:rsidRPr="00C0350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03500">
        <w:rPr>
          <w:rFonts w:ascii="Times New Roman" w:hAnsi="Times New Roman" w:cs="Times New Roman"/>
          <w:color w:val="000000" w:themeColor="text1"/>
          <w:sz w:val="28"/>
          <w:szCs w:val="28"/>
        </w:rPr>
        <w:t>Ботлихский район</w:t>
      </w:r>
      <w:r w:rsidR="00CD2050" w:rsidRPr="00C0350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03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Собрание депутатов </w:t>
      </w:r>
      <w:r w:rsidR="003B7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Pr="00C035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решает:</w:t>
      </w:r>
    </w:p>
    <w:p w:rsidR="0090443C" w:rsidRPr="00C03500" w:rsidRDefault="00BF7A68" w:rsidP="00C03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52" w:tooltip="ПЕРЕЧЕНЬ">
        <w:r w:rsidRPr="00C0350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C03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должностей и Реестр должностей муниципальной службы МР </w:t>
      </w:r>
      <w:r w:rsidR="00CD2050" w:rsidRPr="00C0350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03500">
        <w:rPr>
          <w:rFonts w:ascii="Times New Roman" w:hAnsi="Times New Roman" w:cs="Times New Roman"/>
          <w:color w:val="000000" w:themeColor="text1"/>
          <w:sz w:val="28"/>
          <w:szCs w:val="28"/>
        </w:rPr>
        <w:t>Ботлихский район</w:t>
      </w:r>
      <w:r w:rsidR="00CD2050" w:rsidRPr="00C0350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42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</w:t>
      </w:r>
      <w:r w:rsidRPr="00C0350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44252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C03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1.</w:t>
      </w:r>
    </w:p>
    <w:p w:rsidR="0090443C" w:rsidRPr="00C03500" w:rsidRDefault="00BF7A68" w:rsidP="00C03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Утвердить </w:t>
      </w:r>
      <w:hyperlink w:anchor="P180" w:tooltip="ПОЛОЖЕНИЕ">
        <w:r w:rsidRPr="00C0350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C03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и условиях оплаты труда лиц, замещающих муниципальные должности и должности муниципальной службы в органах местного самоуправления МР </w:t>
      </w:r>
      <w:r w:rsidR="00CD2050" w:rsidRPr="00C0350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03500">
        <w:rPr>
          <w:rFonts w:ascii="Times New Roman" w:hAnsi="Times New Roman" w:cs="Times New Roman"/>
          <w:color w:val="000000" w:themeColor="text1"/>
          <w:sz w:val="28"/>
          <w:szCs w:val="28"/>
        </w:rPr>
        <w:t>Ботлихский район</w:t>
      </w:r>
      <w:r w:rsidR="00CD2050" w:rsidRPr="00C0350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03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2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Pr="00C0350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44252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C03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2.</w:t>
      </w:r>
    </w:p>
    <w:p w:rsidR="0090443C" w:rsidRPr="00C03500" w:rsidRDefault="00BF7A68" w:rsidP="00C03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Утвердить </w:t>
      </w:r>
      <w:hyperlink w:anchor="P557" w:tooltip="ПОРЯДОК">
        <w:r w:rsidRPr="00C0350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54072B" w:rsidRPr="00C03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</w:t>
      </w:r>
      <w:r w:rsidRPr="00C03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отпуска лицам, замещающим муниципальные должности и муниципальным служащим МР </w:t>
      </w:r>
      <w:r w:rsidR="00CD2050" w:rsidRPr="00C0350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03500">
        <w:rPr>
          <w:rFonts w:ascii="Times New Roman" w:hAnsi="Times New Roman" w:cs="Times New Roman"/>
          <w:color w:val="000000" w:themeColor="text1"/>
          <w:sz w:val="28"/>
          <w:szCs w:val="28"/>
        </w:rPr>
        <w:t>Ботлихский район</w:t>
      </w:r>
      <w:r w:rsidR="00CD2050" w:rsidRPr="00C0350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03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2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Pr="00C0350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44252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C03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3.</w:t>
      </w:r>
    </w:p>
    <w:p w:rsidR="0090443C" w:rsidRPr="00C03500" w:rsidRDefault="00BF7A68" w:rsidP="00C03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44252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03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ризнать утратившим силу </w:t>
      </w:r>
      <w:hyperlink r:id="rId12" w:tooltip="Решение Махачкалинского городского Собрания от 20.12.2012 N 17-6б (ред. от 18.02.2016) &quot;Об утверждении Перечня муниципальных должностей и Реестра должностей муниципальной службы, Положения о порядке и условиях оплаты труда лиц, замещающих муниципальные должнос">
        <w:r w:rsidRPr="00C03500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C03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Собрания депутатов </w:t>
      </w:r>
      <w:r w:rsidR="005D3E07" w:rsidRPr="00C03500">
        <w:rPr>
          <w:rFonts w:ascii="Times New Roman" w:hAnsi="Times New Roman" w:cs="Times New Roman"/>
          <w:color w:val="000000" w:themeColor="text1"/>
          <w:sz w:val="28"/>
          <w:szCs w:val="28"/>
        </w:rPr>
        <w:t>МР «Ботлихский район» от 29</w:t>
      </w:r>
      <w:r w:rsidRPr="00C03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3E07" w:rsidRPr="00C03500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Pr="00C03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2012 г. </w:t>
      </w:r>
      <w:r w:rsidR="00CD2050" w:rsidRPr="00C0350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C03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3E07" w:rsidRPr="00C0350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03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3E07" w:rsidRPr="00C03500">
        <w:rPr>
          <w:rFonts w:ascii="Times New Roman" w:hAnsi="Times New Roman" w:cs="Times New Roman"/>
          <w:color w:val="000000" w:themeColor="text1"/>
          <w:sz w:val="28"/>
          <w:szCs w:val="28"/>
        </w:rPr>
        <w:t>«Об оплате труда лиц, замещающих муниципальные должности и должности муниципальной службы муниципального района «Ботлихский район»</w:t>
      </w:r>
      <w:r w:rsidRPr="00C035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240F" w:rsidRDefault="00A8240F">
      <w:pPr>
        <w:pStyle w:val="ConsPlusNormal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F329B" w:rsidRPr="00A8240F" w:rsidRDefault="008F329B">
      <w:pPr>
        <w:pStyle w:val="ConsPlusNormal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0690" w:rsidRDefault="00CE0690" w:rsidP="00CE0690">
      <w:pPr>
        <w:pStyle w:val="aa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Глава</w:t>
      </w:r>
    </w:p>
    <w:p w:rsidR="00CE0690" w:rsidRDefault="00CE0690" w:rsidP="00CE0690">
      <w:pPr>
        <w:pStyle w:val="aa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                                                              Р.С. Гамзатов</w:t>
      </w:r>
    </w:p>
    <w:p w:rsidR="00CE0690" w:rsidRPr="00CE0690" w:rsidRDefault="00CE0690" w:rsidP="00CE0690">
      <w:pPr>
        <w:pStyle w:val="aa"/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CE0690" w:rsidRDefault="00CE0690" w:rsidP="00CE0690">
      <w:pPr>
        <w:pStyle w:val="aa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425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Председатель </w:t>
      </w:r>
    </w:p>
    <w:p w:rsidR="00CE0690" w:rsidRDefault="00CE0690" w:rsidP="00CE0690">
      <w:pPr>
        <w:pStyle w:val="aa"/>
        <w:ind w:left="0" w:firstLine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Собрания депутатов                                                                      М.О. Омаров</w:t>
      </w:r>
    </w:p>
    <w:p w:rsidR="00881FDE" w:rsidRDefault="00881FDE" w:rsidP="00A8240F">
      <w:pPr>
        <w:pStyle w:val="ConsPlusNormal0"/>
        <w:ind w:left="5954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A8240F" w:rsidRDefault="00017F5C" w:rsidP="00A8240F">
      <w:pPr>
        <w:pStyle w:val="ConsPlusNormal0"/>
        <w:ind w:left="5954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 w:rsidR="00BF7A68"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240F"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F7A68"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</w:p>
    <w:p w:rsidR="0090443C" w:rsidRPr="00A8240F" w:rsidRDefault="00BF7A68" w:rsidP="00A8240F">
      <w:pPr>
        <w:pStyle w:val="ConsPlusNormal0"/>
        <w:ind w:left="595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к решению Собрания депутатов</w:t>
      </w:r>
    </w:p>
    <w:p w:rsidR="0090443C" w:rsidRPr="00A8240F" w:rsidRDefault="00A8240F" w:rsidP="00A8240F">
      <w:pPr>
        <w:pStyle w:val="ConsPlusNormal0"/>
        <w:ind w:left="595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МР </w:t>
      </w:r>
      <w:r w:rsidR="00CD20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Ботлихский район</w:t>
      </w:r>
      <w:r w:rsidR="00CD205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0443C" w:rsidRPr="00A8240F" w:rsidRDefault="00BF7A68" w:rsidP="00A8240F">
      <w:pPr>
        <w:pStyle w:val="ConsPlusNormal0"/>
        <w:ind w:left="595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67435">
        <w:rPr>
          <w:rFonts w:ascii="Times New Roman" w:hAnsi="Times New Roman" w:cs="Times New Roman"/>
          <w:color w:val="000000" w:themeColor="text1"/>
          <w:sz w:val="28"/>
          <w:szCs w:val="28"/>
        </w:rPr>
        <w:t>05.10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A8240F"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A8240F"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74A9B">
        <w:rPr>
          <w:rFonts w:ascii="Times New Roman" w:hAnsi="Times New Roman" w:cs="Times New Roman"/>
          <w:color w:val="000000" w:themeColor="text1"/>
          <w:sz w:val="28"/>
          <w:szCs w:val="28"/>
        </w:rPr>
        <w:t>70</w:t>
      </w:r>
    </w:p>
    <w:p w:rsidR="0090443C" w:rsidRDefault="0090443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283" w:rsidRPr="00A8240F" w:rsidRDefault="003B7283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A8240F" w:rsidRDefault="00017F5C">
      <w:pPr>
        <w:pStyle w:val="ConsPlusTitle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52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ЕРЕЧЕНЬ</w:t>
      </w:r>
    </w:p>
    <w:p w:rsidR="00A8240F" w:rsidRDefault="00A8240F">
      <w:pPr>
        <w:pStyle w:val="ConsPlusTitle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должностей и </w:t>
      </w:r>
      <w:r w:rsidR="0054072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еестр должностей</w:t>
      </w:r>
    </w:p>
    <w:p w:rsidR="0090443C" w:rsidRPr="00A8240F" w:rsidRDefault="00A8240F" w:rsidP="00A8240F">
      <w:pPr>
        <w:pStyle w:val="ConsPlusTitle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службы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МР </w:t>
      </w:r>
      <w:r w:rsidR="00CD20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Ботлихский район</w:t>
      </w:r>
      <w:r w:rsidR="00CD205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0443C" w:rsidRPr="00A8240F" w:rsidRDefault="0090443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A8240F" w:rsidRDefault="00017F5C">
      <w:pPr>
        <w:pStyle w:val="ConsPlusTitle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EF0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7A68"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8240F"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еречень</w:t>
      </w:r>
    </w:p>
    <w:p w:rsidR="0090443C" w:rsidRPr="00A8240F" w:rsidRDefault="00A8240F" w:rsidP="00A8240F">
      <w:pPr>
        <w:pStyle w:val="ConsPlusTitle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должностей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МР </w:t>
      </w:r>
      <w:r w:rsidR="00CD20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Ботлихский район</w:t>
      </w:r>
      <w:r w:rsidR="00CD205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0443C" w:rsidRPr="00A8240F" w:rsidRDefault="0090443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3B7283" w:rsidRDefault="00BF7A68" w:rsidP="003B728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Муниципальные должности, устанавливаемые в соответствии с </w:t>
      </w:r>
      <w:hyperlink r:id="rId13" w:tooltip="Решение Собрания депутатов городского округа с внутригородским делением &quot;город Махачкала&quot; от 07.04.2016 N 8-7 (ред. от 26.05.2023) &quot;О принятии Устава городского округа с внутригородским делением &quot;город Махачкала&quot; (Зарегистрировано в Управлении Минюста РФ по РД">
        <w:r w:rsidRPr="003B7283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7F5C"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A8240F"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МР </w:t>
      </w:r>
      <w:r w:rsidR="00CD2050"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8240F"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>Ботлихский район</w:t>
      </w:r>
      <w:r w:rsidR="00CD2050"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непосредственного исполнения полномочий органов местного самоуправления:</w:t>
      </w:r>
    </w:p>
    <w:p w:rsidR="0090443C" w:rsidRPr="003B7283" w:rsidRDefault="00BF7A68" w:rsidP="003B728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A8240F"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0443C" w:rsidRPr="003B7283" w:rsidRDefault="00A8240F" w:rsidP="003B728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F7A68"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редседатель Собрания депутатов </w:t>
      </w:r>
      <w:r w:rsidR="005D3E07"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BF7A68"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(замещающий должность на постоянной основе);</w:t>
      </w:r>
    </w:p>
    <w:p w:rsidR="0090443C" w:rsidRPr="003B7283" w:rsidRDefault="00A8240F" w:rsidP="003B728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F7A68"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редседатель Контрольно-счетной палаты </w:t>
      </w:r>
      <w:r w:rsidR="005D3E07"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43C" w:rsidRPr="003B7283" w:rsidRDefault="0090443C" w:rsidP="003B7283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3B7283" w:rsidRDefault="00017F5C" w:rsidP="003B7283">
      <w:pPr>
        <w:pStyle w:val="ConsPlusTitle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28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7A68"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8240F"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>еестр</w:t>
      </w:r>
    </w:p>
    <w:p w:rsidR="0090443C" w:rsidRPr="003B7283" w:rsidRDefault="00A8240F" w:rsidP="003B7283">
      <w:pPr>
        <w:pStyle w:val="ConsPlusTitle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должностей муниципальной службы МР </w:t>
      </w:r>
      <w:r w:rsidR="00CD2050"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>Ботлихский район</w:t>
      </w:r>
      <w:r w:rsidR="00CD2050"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0443C" w:rsidRPr="003B7283" w:rsidRDefault="0090443C" w:rsidP="003B7283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3B7283" w:rsidRDefault="00BF7A68" w:rsidP="003B728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Должности муниципальной службы - должности в органе местного самоуправления, которые образуются в соответствии с </w:t>
      </w:r>
      <w:hyperlink r:id="rId14" w:tooltip="Решение Собрания депутатов городского округа с внутригородским делением &quot;город Махачкала&quot; от 07.04.2016 N 8-7 (ред. от 26.05.2023) &quot;О принятии Устава городского округа с внутригородским делением &quot;город Махачкала&quot; (Зарегистрировано в Управлении Минюста РФ по РД">
        <w:r w:rsidRPr="003B7283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240F"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МР </w:t>
      </w:r>
      <w:r w:rsidR="00CD2050"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8240F"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>Ботлихский район</w:t>
      </w:r>
      <w:r w:rsidR="00CD2050"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>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должность.</w:t>
      </w:r>
    </w:p>
    <w:p w:rsidR="0090443C" w:rsidRPr="003B7283" w:rsidRDefault="00BF7A68" w:rsidP="003B728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Должности муниципальной службы устанавливаются муниципальными правовыми актами в соответствии с </w:t>
      </w:r>
      <w:hyperlink r:id="rId15" w:tooltip="Закон Республики Дагестан от 10.06.2008 N 28 (ред. от 30.04.2022) &quot;О муниципальных должностях и Реестре должностей муниципальной службы в Республике Дагестан&quot; (принят Народным Собранием РД 29.05.2008) {КонсультантПлюс}">
        <w:r w:rsidRPr="003B7283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Реестром</w:t>
        </w:r>
      </w:hyperlink>
      <w:r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должностей муниципальной службы в Республике Дагестан (далее также - Реестр должностей муниципальной службы), утверждаемым законом Республики Дагестан.</w:t>
      </w:r>
    </w:p>
    <w:p w:rsidR="0090443C" w:rsidRPr="003B7283" w:rsidRDefault="00BF7A68" w:rsidP="003B728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составлении и утверждении штатного расписания органа местного самоуправления используются наименования должностей муниципальной службы, предусмотренные Реестром должностей муниципальной службы </w:t>
      </w:r>
      <w:r w:rsidR="00A8240F"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МР </w:t>
      </w:r>
      <w:r w:rsidR="00CD2050"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>«Ботлихский</w:t>
      </w:r>
      <w:r w:rsidR="00A8240F"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CD2050"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43C" w:rsidRPr="003B7283" w:rsidRDefault="00BF7A68" w:rsidP="003B728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>Реестр должностей муниципальной службы представляет собой перечень наименований должностей муниципальной службы.</w:t>
      </w:r>
    </w:p>
    <w:p w:rsidR="0090443C" w:rsidRPr="003B7283" w:rsidRDefault="00BF7A68" w:rsidP="003B728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Должности муниципальной службы подразделяются на следующие группы:</w:t>
      </w:r>
    </w:p>
    <w:p w:rsidR="0090443C" w:rsidRPr="003B7283" w:rsidRDefault="00BF7A68" w:rsidP="003B728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>1) высшие должности муниципальной службы;</w:t>
      </w:r>
    </w:p>
    <w:p w:rsidR="0090443C" w:rsidRPr="003B7283" w:rsidRDefault="00BF7A68" w:rsidP="003B728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>2) главные должности муниципальной службы;</w:t>
      </w:r>
    </w:p>
    <w:p w:rsidR="0090443C" w:rsidRPr="003B7283" w:rsidRDefault="00BF7A68" w:rsidP="003B728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>3) ведущие должности муниципальной службы;</w:t>
      </w:r>
    </w:p>
    <w:p w:rsidR="0090443C" w:rsidRPr="003B7283" w:rsidRDefault="00BF7A68" w:rsidP="003B728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>4) старшие должности муниципальной службы;</w:t>
      </w:r>
    </w:p>
    <w:p w:rsidR="0090443C" w:rsidRPr="003B7283" w:rsidRDefault="00BF7A68" w:rsidP="003B728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>5) младшие должности муниципальной службы.</w:t>
      </w:r>
    </w:p>
    <w:p w:rsidR="0090443C" w:rsidRDefault="0090443C" w:rsidP="003B7283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5707" w:rsidRPr="003B7283" w:rsidRDefault="009F5707" w:rsidP="003B7283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3B7283" w:rsidRDefault="00BF7A68" w:rsidP="003B7283">
      <w:pPr>
        <w:pStyle w:val="ConsPlusTitle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>Раздел 1</w:t>
      </w:r>
    </w:p>
    <w:p w:rsidR="0090443C" w:rsidRPr="003B7283" w:rsidRDefault="0090443C" w:rsidP="003B7283">
      <w:pPr>
        <w:pStyle w:val="ConsPlusTitle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3B7283" w:rsidRDefault="00BF7A68" w:rsidP="003B7283">
      <w:pPr>
        <w:pStyle w:val="ConsPlusTitle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8240F"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>олжности муниципальной службы в аппарате</w:t>
      </w:r>
    </w:p>
    <w:p w:rsidR="0090443C" w:rsidRPr="003B7283" w:rsidRDefault="00A8240F" w:rsidP="003B7283">
      <w:pPr>
        <w:pStyle w:val="ConsPlusTitle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Собрания депутатов МР </w:t>
      </w:r>
      <w:r w:rsidR="00CD2050"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>Ботлихский район</w:t>
      </w:r>
      <w:r w:rsidR="00CD2050"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0443C" w:rsidRPr="003B7283" w:rsidRDefault="0090443C" w:rsidP="003B7283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3B7283" w:rsidRDefault="00BF7A68" w:rsidP="003B7283">
      <w:pPr>
        <w:pStyle w:val="ConsPlusNormal0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72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Главная должность:</w:t>
      </w:r>
    </w:p>
    <w:p w:rsidR="0090443C" w:rsidRPr="003B7283" w:rsidRDefault="00BF7A68" w:rsidP="003B728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управляющий</w:t>
      </w:r>
      <w:r w:rsidR="00A8240F"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делами (руководитель аппарата).</w:t>
      </w:r>
    </w:p>
    <w:p w:rsidR="0090443C" w:rsidRPr="003B7283" w:rsidRDefault="0090443C" w:rsidP="003B7283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3B7283" w:rsidRDefault="00BF7A68" w:rsidP="003B7283">
      <w:pPr>
        <w:pStyle w:val="ConsPlusTitle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>Раздел 2</w:t>
      </w:r>
    </w:p>
    <w:p w:rsidR="0090443C" w:rsidRPr="003B7283" w:rsidRDefault="0090443C" w:rsidP="003B7283">
      <w:pPr>
        <w:pStyle w:val="ConsPlusTitle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3B7283" w:rsidRDefault="00BF7A68" w:rsidP="003B7283">
      <w:pPr>
        <w:pStyle w:val="ConsPlusTitle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8240F"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>олжности муниципальной службы в аппарате администрации</w:t>
      </w:r>
    </w:p>
    <w:p w:rsidR="0090443C" w:rsidRPr="003B7283" w:rsidRDefault="00A8240F" w:rsidP="003B7283">
      <w:pPr>
        <w:pStyle w:val="ConsPlusTitle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МР </w:t>
      </w:r>
      <w:r w:rsidR="00CD2050"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>Ботлихский район</w:t>
      </w:r>
      <w:r w:rsidR="00CD2050"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0443C" w:rsidRPr="003B7283" w:rsidRDefault="0090443C" w:rsidP="003B7283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3B7283" w:rsidRDefault="00BF7A68" w:rsidP="003B7283">
      <w:pPr>
        <w:pStyle w:val="ConsPlusNormal0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72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Высшая должность муниципальной службы:</w:t>
      </w:r>
    </w:p>
    <w:p w:rsidR="0090443C" w:rsidRPr="003B7283" w:rsidRDefault="00BF7A68" w:rsidP="003B728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первый заместитель </w:t>
      </w:r>
      <w:r w:rsidR="0054072B"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лавы </w:t>
      </w:r>
      <w:r w:rsidR="0054072B"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дминистрации;</w:t>
      </w:r>
    </w:p>
    <w:p w:rsidR="0090443C" w:rsidRPr="003B7283" w:rsidRDefault="00BF7A68" w:rsidP="003B728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</w:t>
      </w:r>
      <w:r w:rsidR="0054072B"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лавы </w:t>
      </w:r>
      <w:r w:rsidR="0054072B"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дминистрации.</w:t>
      </w:r>
    </w:p>
    <w:p w:rsidR="0090443C" w:rsidRPr="003B7283" w:rsidRDefault="00BF7A68" w:rsidP="003B7283">
      <w:pPr>
        <w:pStyle w:val="ConsPlusNormal0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72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Главная должность муниципальной службы:</w:t>
      </w:r>
    </w:p>
    <w:p w:rsidR="0090443C" w:rsidRPr="003B7283" w:rsidRDefault="00BF7A68" w:rsidP="003B728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управляющий делами (руководитель аппарата</w:t>
      </w:r>
      <w:r w:rsidR="0045375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27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bookmarkStart w:id="1" w:name="_GoBack"/>
      <w:bookmarkEnd w:id="1"/>
      <w:r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0443C" w:rsidRPr="003B7283" w:rsidRDefault="00BF7A68" w:rsidP="003B728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управления;</w:t>
      </w:r>
    </w:p>
    <w:p w:rsidR="0090443C" w:rsidRPr="003B7283" w:rsidRDefault="00BF7A68" w:rsidP="003B728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отдела;</w:t>
      </w:r>
    </w:p>
    <w:p w:rsidR="0090443C" w:rsidRPr="003B7283" w:rsidRDefault="00BF7A68" w:rsidP="003B728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управления;</w:t>
      </w:r>
    </w:p>
    <w:p w:rsidR="0090443C" w:rsidRPr="003B7283" w:rsidRDefault="00BF7A68" w:rsidP="003B7283">
      <w:pPr>
        <w:pStyle w:val="ConsPlusNormal0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72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 должность:</w:t>
      </w:r>
    </w:p>
    <w:p w:rsidR="0090443C" w:rsidRPr="003B7283" w:rsidRDefault="00BF7A68" w:rsidP="003B728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в управлении;</w:t>
      </w:r>
    </w:p>
    <w:p w:rsidR="0090443C" w:rsidRPr="003B7283" w:rsidRDefault="00BF7A68" w:rsidP="003B728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отдела;</w:t>
      </w:r>
    </w:p>
    <w:p w:rsidR="0090443C" w:rsidRPr="003B7283" w:rsidRDefault="00BF7A68" w:rsidP="003B728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помощник </w:t>
      </w:r>
      <w:r w:rsidR="0054072B"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лавы </w:t>
      </w:r>
      <w:r w:rsidR="0054072B"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дминистрации;</w:t>
      </w:r>
    </w:p>
    <w:p w:rsidR="0090443C" w:rsidRPr="003B7283" w:rsidRDefault="00BF7A68" w:rsidP="003B728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пресс-секретарь </w:t>
      </w:r>
      <w:r w:rsidR="0054072B"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лавы </w:t>
      </w:r>
      <w:r w:rsidR="0054072B"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дминистрации.</w:t>
      </w:r>
    </w:p>
    <w:p w:rsidR="0090443C" w:rsidRPr="003B7283" w:rsidRDefault="00BF7A68" w:rsidP="003B7283">
      <w:pPr>
        <w:pStyle w:val="ConsPlusNormal0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72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Старшая должность:</w:t>
      </w:r>
    </w:p>
    <w:p w:rsidR="0090443C" w:rsidRPr="003B7283" w:rsidRDefault="00BF7A68" w:rsidP="003B728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специалист;</w:t>
      </w:r>
    </w:p>
    <w:p w:rsidR="0090443C" w:rsidRPr="003B7283" w:rsidRDefault="00BF7A68" w:rsidP="003B728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специалист;</w:t>
      </w:r>
    </w:p>
    <w:p w:rsidR="0090443C" w:rsidRPr="003B7283" w:rsidRDefault="00BF7A68" w:rsidP="003B728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 административной комиссии.</w:t>
      </w:r>
    </w:p>
    <w:p w:rsidR="0090443C" w:rsidRPr="003B7283" w:rsidRDefault="00BF7A68" w:rsidP="003B7283">
      <w:pPr>
        <w:pStyle w:val="ConsPlusNormal0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72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Младшая должность:</w:t>
      </w:r>
    </w:p>
    <w:p w:rsidR="0090443C" w:rsidRPr="003B7283" w:rsidRDefault="00BF7A68" w:rsidP="003B728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I категории;</w:t>
      </w:r>
    </w:p>
    <w:p w:rsidR="0090443C" w:rsidRPr="003B7283" w:rsidRDefault="00BF7A68" w:rsidP="003B728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II категории.</w:t>
      </w:r>
    </w:p>
    <w:p w:rsidR="0090443C" w:rsidRPr="003B7283" w:rsidRDefault="0090443C" w:rsidP="003B7283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3B7283" w:rsidRDefault="00BF7A68" w:rsidP="003B7283">
      <w:pPr>
        <w:pStyle w:val="ConsPlusTitle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</w:t>
      </w:r>
      <w:r w:rsidR="00450771"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90443C" w:rsidRPr="003B7283" w:rsidRDefault="0090443C" w:rsidP="003B7283">
      <w:pPr>
        <w:pStyle w:val="ConsPlusTitle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3B7283" w:rsidRDefault="00BF7A68" w:rsidP="003B7283">
      <w:pPr>
        <w:pStyle w:val="ConsPlusTitle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450771"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>олжности муниципальной службы в аппарате контрольно-счетной</w:t>
      </w:r>
    </w:p>
    <w:p w:rsidR="0090443C" w:rsidRPr="003B7283" w:rsidRDefault="00450771" w:rsidP="003B7283">
      <w:pPr>
        <w:pStyle w:val="ConsPlusTitle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палаты МР </w:t>
      </w:r>
      <w:r w:rsidR="00CD2050"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>Ботлихский район</w:t>
      </w:r>
      <w:r w:rsidR="00CD2050"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0443C" w:rsidRPr="003B7283" w:rsidRDefault="0090443C" w:rsidP="003B7283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3B7283" w:rsidRDefault="00BF7A68" w:rsidP="003B7283">
      <w:pPr>
        <w:pStyle w:val="ConsPlusNormal0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72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 должность:</w:t>
      </w:r>
    </w:p>
    <w:p w:rsidR="0090443C" w:rsidRPr="003B7283" w:rsidRDefault="00BF7A68" w:rsidP="003B728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>главный инспектор.</w:t>
      </w:r>
    </w:p>
    <w:p w:rsidR="0090443C" w:rsidRPr="003B7283" w:rsidRDefault="00BF7A68" w:rsidP="003B7283">
      <w:pPr>
        <w:pStyle w:val="ConsPlusNormal0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72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Старшая должность:</w:t>
      </w:r>
    </w:p>
    <w:p w:rsidR="003D202C" w:rsidRPr="003B7283" w:rsidRDefault="002A7D69" w:rsidP="003B728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283">
        <w:rPr>
          <w:rFonts w:ascii="Times New Roman" w:hAnsi="Times New Roman" w:cs="Times New Roman"/>
          <w:color w:val="000000" w:themeColor="text1"/>
          <w:sz w:val="28"/>
          <w:szCs w:val="28"/>
        </w:rPr>
        <w:t>ведущий инспектор.</w:t>
      </w:r>
    </w:p>
    <w:p w:rsidR="003D202C" w:rsidRDefault="003D20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90443C" w:rsidRPr="00A8240F" w:rsidRDefault="00017F5C" w:rsidP="00450771">
      <w:pPr>
        <w:pStyle w:val="ConsPlusNormal0"/>
        <w:ind w:left="609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 w:rsidR="00BF7A68"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077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F7A68"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</w:p>
    <w:p w:rsidR="0090443C" w:rsidRPr="00A8240F" w:rsidRDefault="00BF7A68" w:rsidP="00450771">
      <w:pPr>
        <w:pStyle w:val="ConsPlusNormal0"/>
        <w:ind w:left="609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к решению Собрания депутатов</w:t>
      </w:r>
    </w:p>
    <w:p w:rsidR="0090443C" w:rsidRPr="00A8240F" w:rsidRDefault="00450771" w:rsidP="00450771">
      <w:pPr>
        <w:pStyle w:val="ConsPlusNormal0"/>
        <w:ind w:left="609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МР </w:t>
      </w:r>
      <w:r w:rsidR="00CD20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Ботлихский район</w:t>
      </w:r>
      <w:r w:rsidR="00CD205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0443C" w:rsidRPr="00A8240F" w:rsidRDefault="00BF7A68" w:rsidP="00450771">
      <w:pPr>
        <w:pStyle w:val="ConsPlusNormal0"/>
        <w:ind w:left="609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67435">
        <w:rPr>
          <w:rFonts w:ascii="Times New Roman" w:hAnsi="Times New Roman" w:cs="Times New Roman"/>
          <w:color w:val="000000" w:themeColor="text1"/>
          <w:sz w:val="28"/>
          <w:szCs w:val="28"/>
        </w:rPr>
        <w:t>05.10.</w:t>
      </w:r>
      <w:r w:rsidR="00450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45077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74A9B">
        <w:rPr>
          <w:rFonts w:ascii="Times New Roman" w:hAnsi="Times New Roman" w:cs="Times New Roman"/>
          <w:color w:val="000000" w:themeColor="text1"/>
          <w:sz w:val="28"/>
          <w:szCs w:val="28"/>
        </w:rPr>
        <w:t>70</w:t>
      </w:r>
    </w:p>
    <w:p w:rsidR="0090443C" w:rsidRPr="00A8240F" w:rsidRDefault="0090443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A8240F" w:rsidRDefault="00BF7A68">
      <w:pPr>
        <w:pStyle w:val="ConsPlusTitle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180"/>
      <w:bookmarkEnd w:id="2"/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17F5C"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ОЛОЖЕНИЕ</w:t>
      </w:r>
    </w:p>
    <w:p w:rsidR="0090443C" w:rsidRPr="00A8240F" w:rsidRDefault="00450771">
      <w:pPr>
        <w:pStyle w:val="ConsPlusTitle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и условиях оплаты труда лиц, замещающих</w:t>
      </w:r>
    </w:p>
    <w:p w:rsidR="0090443C" w:rsidRPr="00A8240F" w:rsidRDefault="00450771">
      <w:pPr>
        <w:pStyle w:val="ConsPlusTitle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должности и должности муниципальной службы</w:t>
      </w:r>
    </w:p>
    <w:p w:rsidR="0090443C" w:rsidRPr="00A8240F" w:rsidRDefault="00450771" w:rsidP="00450771">
      <w:pPr>
        <w:pStyle w:val="ConsPlusTitle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органах местного самоуправления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МР </w:t>
      </w:r>
      <w:r w:rsidR="00CD20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Ботлихский район</w:t>
      </w:r>
      <w:r w:rsidR="00CD205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0443C" w:rsidRPr="00A8240F" w:rsidRDefault="0090443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A8240F" w:rsidRDefault="00BF7A68">
      <w:pPr>
        <w:pStyle w:val="ConsPlusTitle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Общие положения</w:t>
      </w:r>
    </w:p>
    <w:p w:rsidR="0090443C" w:rsidRPr="00A8240F" w:rsidRDefault="0090443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B524EC" w:rsidRDefault="00BF7A68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разработано в соответствии с Законами Республики Дагестан от 11.03.2008 </w:t>
      </w:r>
      <w:hyperlink r:id="rId16" w:tooltip="Закон Республики Дагестан от 11.03.2008 N 9 (ред. от 12.04.2023) &quot;О муниципальной службе в Республике Дагестан&quot; (принят Народным Собранием РД 28.02.2008) {КонсультантПлюс}">
        <w:r w:rsidR="00CD2050" w:rsidRPr="00B524EC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B524E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9</w:t>
        </w:r>
      </w:hyperlink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2050"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муниципальной службе в Республике Дагестан</w:t>
      </w:r>
      <w:r w:rsidR="00CD2050"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, от 10</w:t>
      </w:r>
      <w:r w:rsidR="009F5707"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2008</w:t>
      </w:r>
      <w:r w:rsidR="009F5707"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7" w:tooltip="Закон Республики Дагестан от 10.06.2008 N 28 (ред. от 30.04.2022) &quot;О муниципальных должностях и Реестре должностей муниципальной службы в Республике Дагестан&quot; (принят Народным Собранием РД 29.05.2008) {КонсультантПлюс}">
        <w:r w:rsidR="00CD2050" w:rsidRPr="00B524EC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B524E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28</w:t>
        </w:r>
      </w:hyperlink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2050"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муниципальных должностях и реестре должностей муниципальной службы в Республике Дагестан</w:t>
      </w:r>
      <w:r w:rsidR="00CD2050"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8 июня 2010 г. </w:t>
      </w:r>
      <w:hyperlink r:id="rId18" w:tooltip="Закон Республики Дагестан от 08.06.2010 N 30 (ред. от 11.02.2021) &quot;О соотношении должностей муниципальной службы и должностей государственной гражданской службы Республики Дагестан&quot; (принят Народным Собранием РД 27.05.2010) {КонсультантПлюс}">
        <w:r w:rsidR="00CD2050" w:rsidRPr="00B524EC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B524E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30</w:t>
        </w:r>
      </w:hyperlink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2050"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О соотношении должностей муниципальной службы и должностей государственной гражданской службы Республики Дагестан</w:t>
      </w:r>
      <w:r w:rsidR="00CD2050"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9" w:tooltip="Постановление Правительства РД от 14.07.2010 N 252 (ред. от 12.05.2016, с изм. от 21.10.2022) &quot;О нормативах формирования расходов на оплату труда лиц, замещающих муниципальные должности и должности муниципальной службы в Республике Дагестан&quot; {КонсультантПлюс}">
        <w:r w:rsidRPr="00B524E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Республики Дагестан от 14</w:t>
      </w:r>
      <w:r w:rsidR="009F5707"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2010 </w:t>
      </w:r>
      <w:r w:rsidR="009F5707"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CD2050"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252 </w:t>
      </w:r>
      <w:r w:rsidR="00CD2050"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О нормативах формирования расходов на оплату труда лиц, замещающих муниципальные должности и должности муниципальной службы в Республике Дагестан</w:t>
      </w:r>
      <w:r w:rsidR="00CD2050"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регулирует порядок и условия оплаты труда лиц, замещающих муниципальные должности и должности муниципальной службы в органах местного самоуправления </w:t>
      </w:r>
      <w:r w:rsidR="00275902"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МР «Ботлихский район»</w:t>
      </w: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43C" w:rsidRPr="00B524EC" w:rsidRDefault="00BF7A68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 служащим могут производиться иные выплаты, предусмотренные соответствующими федеральными законами, законами и иными нормативными правовыми актами Республики Дагестан.</w:t>
      </w:r>
    </w:p>
    <w:p w:rsidR="0090443C" w:rsidRPr="00B524EC" w:rsidRDefault="00BF7A68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Денежное содержание муниципальному служащему выплачивается за счет средств бюджета </w:t>
      </w:r>
      <w:r w:rsidR="00275902"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МР «Ботлихский район»</w:t>
      </w: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</w:t>
      </w:r>
      <w:r w:rsidR="00275902"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районный</w:t>
      </w: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бюджет).</w:t>
      </w:r>
    </w:p>
    <w:p w:rsidR="0090443C" w:rsidRPr="00B524EC" w:rsidRDefault="00BF7A68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и месячного оклада муниципального служащего в соответствии с присвоенным ему классным чином муниципальной службы, которые составляют оклад месячного денежного содержания муниципального служащего, а также из ежемесячных и иных дополнительных выплат.</w:t>
      </w:r>
    </w:p>
    <w:p w:rsidR="0090443C" w:rsidRPr="00B524EC" w:rsidRDefault="00BF7A68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К дополнительным выплатам относятся:</w:t>
      </w:r>
    </w:p>
    <w:p w:rsidR="0090443C" w:rsidRPr="00B524EC" w:rsidRDefault="00BF7A68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1) ежемесячная надбавка к должностному окладу за выслугу лет на муниципальной службе;</w:t>
      </w:r>
    </w:p>
    <w:p w:rsidR="0090443C" w:rsidRPr="00B524EC" w:rsidRDefault="00BF7A68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2) ежемесячная надбавка к должностному окладу за особые условия муниципальной службы;</w:t>
      </w:r>
    </w:p>
    <w:p w:rsidR="0090443C" w:rsidRPr="00B524EC" w:rsidRDefault="00BF7A68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3)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 и Республики Дагестан;</w:t>
      </w:r>
    </w:p>
    <w:p w:rsidR="0090443C" w:rsidRPr="00B524EC" w:rsidRDefault="00BF7A68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4) премии, в том числе за выполнение особо важных и сложных заданий, порядок выплаты которых определяется представителем нанимателя;</w:t>
      </w:r>
    </w:p>
    <w:p w:rsidR="0090443C" w:rsidRPr="00B524EC" w:rsidRDefault="00BF7A68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единовременная выплата при предоставлении ежегодного оплачиваемого отпуска и материальная помощь, выплачиваемые за счет средств фонда оплаты </w:t>
      </w: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труда муниципальных служащих;</w:t>
      </w:r>
    </w:p>
    <w:p w:rsidR="0090443C" w:rsidRPr="00B524EC" w:rsidRDefault="00BF7A68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6) ежемесячное денежное поощрение.</w:t>
      </w:r>
    </w:p>
    <w:p w:rsidR="0090443C" w:rsidRPr="00B524EC" w:rsidRDefault="00BF7A68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При увеличении (индексации) окладов месячного денежного содержания муниципальных служащих их размеры подлежат округлению до целого рубля в сторону увеличения.</w:t>
      </w:r>
    </w:p>
    <w:p w:rsidR="0090443C" w:rsidRPr="00B524EC" w:rsidRDefault="0090443C" w:rsidP="00B524E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B524EC" w:rsidRDefault="00BF7A68" w:rsidP="00B524EC">
      <w:pPr>
        <w:pStyle w:val="ConsPlusTitle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1. Должностной оклад</w:t>
      </w:r>
    </w:p>
    <w:p w:rsidR="0090443C" w:rsidRPr="00B524EC" w:rsidRDefault="0090443C" w:rsidP="00B524E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B524EC" w:rsidRDefault="00BF7A68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Должностной оклад муниципального служащего устанавливается в соответствии с замещаемой им должностью муниципальной службы.</w:t>
      </w:r>
    </w:p>
    <w:p w:rsidR="0090443C" w:rsidRPr="00B524EC" w:rsidRDefault="00BF7A68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В </w:t>
      </w:r>
      <w:r w:rsidR="00017F5C"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275902"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МР «Ботлихский район»</w:t>
      </w: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управлениями и комитетами: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8"/>
        <w:gridCol w:w="2161"/>
        <w:gridCol w:w="2692"/>
      </w:tblGrid>
      <w:tr w:rsidR="005520DC" w:rsidRPr="00B524EC" w:rsidTr="00130272">
        <w:trPr>
          <w:trHeight w:val="1007"/>
        </w:trPr>
        <w:tc>
          <w:tcPr>
            <w:tcW w:w="5318" w:type="dxa"/>
          </w:tcPr>
          <w:p w:rsidR="0090443C" w:rsidRPr="00B524EC" w:rsidRDefault="00BF7A68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Должности</w:t>
            </w:r>
          </w:p>
        </w:tc>
        <w:tc>
          <w:tcPr>
            <w:tcW w:w="2161" w:type="dxa"/>
          </w:tcPr>
          <w:p w:rsidR="0090443C" w:rsidRPr="00B524EC" w:rsidRDefault="00BF7A68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Группа должностей</w:t>
            </w:r>
          </w:p>
        </w:tc>
        <w:tc>
          <w:tcPr>
            <w:tcW w:w="2692" w:type="dxa"/>
          </w:tcPr>
          <w:p w:rsidR="00017F5C" w:rsidRPr="00B524EC" w:rsidRDefault="00BF7A68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Оклады </w:t>
            </w:r>
            <w:r w:rsidR="00017F5C"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учетом индексации</w:t>
            </w:r>
          </w:p>
          <w:p w:rsidR="0090443C" w:rsidRPr="00B524EC" w:rsidRDefault="00BF7A68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(руб. в месяц)</w:t>
            </w:r>
          </w:p>
        </w:tc>
      </w:tr>
      <w:tr w:rsidR="005520DC" w:rsidRPr="00B524EC" w:rsidTr="00881FDE">
        <w:trPr>
          <w:trHeight w:val="349"/>
        </w:trPr>
        <w:tc>
          <w:tcPr>
            <w:tcW w:w="5318" w:type="dxa"/>
          </w:tcPr>
          <w:p w:rsidR="0090443C" w:rsidRPr="00B524EC" w:rsidRDefault="00017F5C" w:rsidP="00B524E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Первый</w:t>
            </w:r>
            <w:r w:rsidR="00BF7A68"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заместитель </w:t>
            </w:r>
            <w:r w:rsidR="0054072B"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BF7A68"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лавы </w:t>
            </w:r>
            <w:r w:rsidR="0054072B"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BF7A68"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дминистрации </w:t>
            </w:r>
          </w:p>
        </w:tc>
        <w:tc>
          <w:tcPr>
            <w:tcW w:w="2161" w:type="dxa"/>
          </w:tcPr>
          <w:p w:rsidR="0090443C" w:rsidRPr="00B524EC" w:rsidRDefault="00BF7A68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высшая</w:t>
            </w:r>
          </w:p>
        </w:tc>
        <w:tc>
          <w:tcPr>
            <w:tcW w:w="2692" w:type="dxa"/>
          </w:tcPr>
          <w:p w:rsidR="0090443C" w:rsidRPr="00B524EC" w:rsidRDefault="00EF0A3B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8308</w:t>
            </w:r>
          </w:p>
        </w:tc>
      </w:tr>
      <w:tr w:rsidR="005520DC" w:rsidRPr="00B524EC" w:rsidTr="00130272">
        <w:trPr>
          <w:trHeight w:val="340"/>
        </w:trPr>
        <w:tc>
          <w:tcPr>
            <w:tcW w:w="5318" w:type="dxa"/>
          </w:tcPr>
          <w:p w:rsidR="0090443C" w:rsidRPr="00B524EC" w:rsidRDefault="00BF7A68" w:rsidP="00B524E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</w:t>
            </w:r>
            <w:r w:rsidR="0054072B"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лавы </w:t>
            </w:r>
            <w:r w:rsidR="0054072B"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дминистрации </w:t>
            </w:r>
          </w:p>
        </w:tc>
        <w:tc>
          <w:tcPr>
            <w:tcW w:w="2161" w:type="dxa"/>
          </w:tcPr>
          <w:p w:rsidR="0090443C" w:rsidRPr="00B524EC" w:rsidRDefault="00BF7A68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высшая</w:t>
            </w:r>
          </w:p>
        </w:tc>
        <w:tc>
          <w:tcPr>
            <w:tcW w:w="2692" w:type="dxa"/>
          </w:tcPr>
          <w:p w:rsidR="0090443C" w:rsidRPr="00B524EC" w:rsidRDefault="00EF0A3B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7403</w:t>
            </w:r>
          </w:p>
        </w:tc>
      </w:tr>
      <w:tr w:rsidR="005520DC" w:rsidRPr="00B524EC" w:rsidTr="00881FDE">
        <w:trPr>
          <w:trHeight w:val="634"/>
        </w:trPr>
        <w:tc>
          <w:tcPr>
            <w:tcW w:w="5318" w:type="dxa"/>
          </w:tcPr>
          <w:p w:rsidR="0090443C" w:rsidRPr="00B524EC" w:rsidRDefault="00BF7A68" w:rsidP="00B524E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Управляющий делами (руководитель аппарата</w:t>
            </w:r>
            <w:r w:rsidR="00327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</w:t>
            </w: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161" w:type="dxa"/>
          </w:tcPr>
          <w:p w:rsidR="0090443C" w:rsidRPr="00B524EC" w:rsidRDefault="00BF7A68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главная</w:t>
            </w:r>
          </w:p>
        </w:tc>
        <w:tc>
          <w:tcPr>
            <w:tcW w:w="2692" w:type="dxa"/>
          </w:tcPr>
          <w:p w:rsidR="0090443C" w:rsidRPr="00B524EC" w:rsidRDefault="00EF0A3B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6553</w:t>
            </w:r>
          </w:p>
        </w:tc>
      </w:tr>
      <w:tr w:rsidR="005520DC" w:rsidRPr="00B524EC" w:rsidTr="00881FDE">
        <w:trPr>
          <w:trHeight w:val="491"/>
        </w:trPr>
        <w:tc>
          <w:tcPr>
            <w:tcW w:w="5318" w:type="dxa"/>
          </w:tcPr>
          <w:p w:rsidR="0090443C" w:rsidRPr="00B524EC" w:rsidRDefault="00BF7A68" w:rsidP="003273F3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управления </w:t>
            </w:r>
          </w:p>
        </w:tc>
        <w:tc>
          <w:tcPr>
            <w:tcW w:w="2161" w:type="dxa"/>
          </w:tcPr>
          <w:p w:rsidR="0090443C" w:rsidRPr="00B524EC" w:rsidRDefault="00BF7A68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главная</w:t>
            </w:r>
          </w:p>
        </w:tc>
        <w:tc>
          <w:tcPr>
            <w:tcW w:w="2692" w:type="dxa"/>
          </w:tcPr>
          <w:p w:rsidR="0090443C" w:rsidRPr="00B524EC" w:rsidRDefault="00EF0A3B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6108</w:t>
            </w:r>
          </w:p>
        </w:tc>
      </w:tr>
      <w:tr w:rsidR="005520DC" w:rsidRPr="00B524EC" w:rsidTr="00130272">
        <w:trPr>
          <w:trHeight w:val="340"/>
        </w:trPr>
        <w:tc>
          <w:tcPr>
            <w:tcW w:w="5318" w:type="dxa"/>
          </w:tcPr>
          <w:p w:rsidR="0090443C" w:rsidRPr="00B524EC" w:rsidRDefault="00BF7A68" w:rsidP="00B524E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</w:t>
            </w:r>
          </w:p>
        </w:tc>
        <w:tc>
          <w:tcPr>
            <w:tcW w:w="2161" w:type="dxa"/>
          </w:tcPr>
          <w:p w:rsidR="0090443C" w:rsidRPr="00B524EC" w:rsidRDefault="00BF7A68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главная</w:t>
            </w:r>
          </w:p>
        </w:tc>
        <w:tc>
          <w:tcPr>
            <w:tcW w:w="2692" w:type="dxa"/>
          </w:tcPr>
          <w:p w:rsidR="0090443C" w:rsidRPr="00B524EC" w:rsidRDefault="00EF0A3B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5422</w:t>
            </w:r>
          </w:p>
        </w:tc>
      </w:tr>
      <w:tr w:rsidR="005520DC" w:rsidRPr="00B524EC" w:rsidTr="00881FDE">
        <w:trPr>
          <w:trHeight w:val="497"/>
        </w:trPr>
        <w:tc>
          <w:tcPr>
            <w:tcW w:w="5318" w:type="dxa"/>
          </w:tcPr>
          <w:p w:rsidR="0090443C" w:rsidRPr="00B524EC" w:rsidRDefault="00BF7A68" w:rsidP="003273F3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начальника управления </w:t>
            </w:r>
          </w:p>
        </w:tc>
        <w:tc>
          <w:tcPr>
            <w:tcW w:w="2161" w:type="dxa"/>
          </w:tcPr>
          <w:p w:rsidR="0090443C" w:rsidRPr="00B524EC" w:rsidRDefault="00BF7A68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главная</w:t>
            </w:r>
          </w:p>
        </w:tc>
        <w:tc>
          <w:tcPr>
            <w:tcW w:w="2692" w:type="dxa"/>
          </w:tcPr>
          <w:p w:rsidR="0090443C" w:rsidRPr="00B524EC" w:rsidRDefault="00EF0A3B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5512</w:t>
            </w:r>
          </w:p>
        </w:tc>
      </w:tr>
      <w:tr w:rsidR="005520DC" w:rsidRPr="00B524EC" w:rsidTr="00881FDE">
        <w:trPr>
          <w:trHeight w:val="211"/>
        </w:trPr>
        <w:tc>
          <w:tcPr>
            <w:tcW w:w="5318" w:type="dxa"/>
          </w:tcPr>
          <w:p w:rsidR="0090443C" w:rsidRPr="00B524EC" w:rsidRDefault="00BF7A68" w:rsidP="003273F3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отдела в управлении </w:t>
            </w:r>
          </w:p>
        </w:tc>
        <w:tc>
          <w:tcPr>
            <w:tcW w:w="2161" w:type="dxa"/>
          </w:tcPr>
          <w:p w:rsidR="0090443C" w:rsidRPr="00B524EC" w:rsidRDefault="00BF7A68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ведущая</w:t>
            </w:r>
          </w:p>
        </w:tc>
        <w:tc>
          <w:tcPr>
            <w:tcW w:w="2692" w:type="dxa"/>
          </w:tcPr>
          <w:p w:rsidR="0090443C" w:rsidRPr="00B524EC" w:rsidRDefault="00EF0A3B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5093</w:t>
            </w:r>
          </w:p>
        </w:tc>
      </w:tr>
      <w:tr w:rsidR="005520DC" w:rsidRPr="00B524EC" w:rsidTr="00130272">
        <w:trPr>
          <w:trHeight w:val="325"/>
        </w:trPr>
        <w:tc>
          <w:tcPr>
            <w:tcW w:w="5318" w:type="dxa"/>
          </w:tcPr>
          <w:p w:rsidR="0090443C" w:rsidRPr="00B524EC" w:rsidRDefault="00BF7A68" w:rsidP="00B524E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Помощник </w:t>
            </w:r>
            <w:r w:rsidR="0054072B"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лавы </w:t>
            </w:r>
            <w:r w:rsidR="0054072B"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дминистрации</w:t>
            </w:r>
          </w:p>
        </w:tc>
        <w:tc>
          <w:tcPr>
            <w:tcW w:w="2161" w:type="dxa"/>
          </w:tcPr>
          <w:p w:rsidR="0090443C" w:rsidRPr="00B524EC" w:rsidRDefault="00BF7A68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ведущая</w:t>
            </w:r>
          </w:p>
        </w:tc>
        <w:tc>
          <w:tcPr>
            <w:tcW w:w="2692" w:type="dxa"/>
          </w:tcPr>
          <w:p w:rsidR="0090443C" w:rsidRPr="00B524EC" w:rsidRDefault="00EF0A3B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4456</w:t>
            </w:r>
          </w:p>
        </w:tc>
      </w:tr>
      <w:tr w:rsidR="005520DC" w:rsidRPr="00B524EC" w:rsidTr="00881FDE">
        <w:trPr>
          <w:trHeight w:val="269"/>
        </w:trPr>
        <w:tc>
          <w:tcPr>
            <w:tcW w:w="5318" w:type="dxa"/>
          </w:tcPr>
          <w:p w:rsidR="0090443C" w:rsidRPr="00B524EC" w:rsidRDefault="00BF7A68" w:rsidP="00B524E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Пресс-секретарь </w:t>
            </w:r>
            <w:r w:rsidR="0054072B"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лавы </w:t>
            </w:r>
            <w:r w:rsidR="0054072B"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дминистрации</w:t>
            </w:r>
          </w:p>
        </w:tc>
        <w:tc>
          <w:tcPr>
            <w:tcW w:w="2161" w:type="dxa"/>
          </w:tcPr>
          <w:p w:rsidR="0090443C" w:rsidRPr="00B524EC" w:rsidRDefault="00BF7A68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ведущая</w:t>
            </w:r>
          </w:p>
        </w:tc>
        <w:tc>
          <w:tcPr>
            <w:tcW w:w="2692" w:type="dxa"/>
          </w:tcPr>
          <w:p w:rsidR="0090443C" w:rsidRPr="00B524EC" w:rsidRDefault="00EF0A3B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4456</w:t>
            </w:r>
          </w:p>
        </w:tc>
      </w:tr>
      <w:tr w:rsidR="005520DC" w:rsidRPr="00B524EC" w:rsidTr="00130272">
        <w:trPr>
          <w:trHeight w:val="325"/>
        </w:trPr>
        <w:tc>
          <w:tcPr>
            <w:tcW w:w="5318" w:type="dxa"/>
          </w:tcPr>
          <w:p w:rsidR="0090443C" w:rsidRPr="00B524EC" w:rsidRDefault="00BF7A68" w:rsidP="00B524E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специалист</w:t>
            </w:r>
          </w:p>
        </w:tc>
        <w:tc>
          <w:tcPr>
            <w:tcW w:w="2161" w:type="dxa"/>
          </w:tcPr>
          <w:p w:rsidR="0090443C" w:rsidRPr="00B524EC" w:rsidRDefault="00BF7A68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старшая</w:t>
            </w:r>
          </w:p>
        </w:tc>
        <w:tc>
          <w:tcPr>
            <w:tcW w:w="2692" w:type="dxa"/>
          </w:tcPr>
          <w:p w:rsidR="0090443C" w:rsidRPr="00B524EC" w:rsidRDefault="00EF0A3B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4072</w:t>
            </w:r>
          </w:p>
        </w:tc>
      </w:tr>
      <w:tr w:rsidR="005520DC" w:rsidRPr="00B524EC" w:rsidTr="00130272">
        <w:trPr>
          <w:trHeight w:val="340"/>
        </w:trPr>
        <w:tc>
          <w:tcPr>
            <w:tcW w:w="5318" w:type="dxa"/>
          </w:tcPr>
          <w:p w:rsidR="0090443C" w:rsidRPr="00B524EC" w:rsidRDefault="00BF7A68" w:rsidP="00B524E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 специалист</w:t>
            </w:r>
          </w:p>
        </w:tc>
        <w:tc>
          <w:tcPr>
            <w:tcW w:w="2161" w:type="dxa"/>
          </w:tcPr>
          <w:p w:rsidR="0090443C" w:rsidRPr="00B524EC" w:rsidRDefault="00BF7A68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старшая</w:t>
            </w:r>
          </w:p>
        </w:tc>
        <w:tc>
          <w:tcPr>
            <w:tcW w:w="2692" w:type="dxa"/>
          </w:tcPr>
          <w:p w:rsidR="0090443C" w:rsidRPr="00B524EC" w:rsidRDefault="00EF0A3B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3853</w:t>
            </w:r>
          </w:p>
        </w:tc>
      </w:tr>
      <w:tr w:rsidR="005520DC" w:rsidRPr="00B524EC" w:rsidTr="00130272">
        <w:trPr>
          <w:trHeight w:val="340"/>
        </w:trPr>
        <w:tc>
          <w:tcPr>
            <w:tcW w:w="5318" w:type="dxa"/>
          </w:tcPr>
          <w:p w:rsidR="0090443C" w:rsidRPr="00B524EC" w:rsidRDefault="00BF7A68" w:rsidP="00B524E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1-й категории</w:t>
            </w:r>
          </w:p>
        </w:tc>
        <w:tc>
          <w:tcPr>
            <w:tcW w:w="2161" w:type="dxa"/>
          </w:tcPr>
          <w:p w:rsidR="0090443C" w:rsidRPr="00B524EC" w:rsidRDefault="00BF7A68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младшая</w:t>
            </w:r>
          </w:p>
        </w:tc>
        <w:tc>
          <w:tcPr>
            <w:tcW w:w="2692" w:type="dxa"/>
          </w:tcPr>
          <w:p w:rsidR="0090443C" w:rsidRPr="00B524EC" w:rsidRDefault="00EF0A3B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3119</w:t>
            </w:r>
          </w:p>
        </w:tc>
      </w:tr>
      <w:tr w:rsidR="005520DC" w:rsidRPr="00B524EC" w:rsidTr="00130272">
        <w:trPr>
          <w:trHeight w:val="340"/>
        </w:trPr>
        <w:tc>
          <w:tcPr>
            <w:tcW w:w="5318" w:type="dxa"/>
          </w:tcPr>
          <w:p w:rsidR="0090443C" w:rsidRPr="00B524EC" w:rsidRDefault="00BF7A68" w:rsidP="00B524E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2-й категории</w:t>
            </w:r>
          </w:p>
        </w:tc>
        <w:tc>
          <w:tcPr>
            <w:tcW w:w="2161" w:type="dxa"/>
          </w:tcPr>
          <w:p w:rsidR="0090443C" w:rsidRPr="00B524EC" w:rsidRDefault="00BF7A68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младшая</w:t>
            </w:r>
          </w:p>
        </w:tc>
        <w:tc>
          <w:tcPr>
            <w:tcW w:w="2692" w:type="dxa"/>
          </w:tcPr>
          <w:p w:rsidR="0090443C" w:rsidRPr="00B524EC" w:rsidRDefault="00EF0A3B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2694</w:t>
            </w:r>
          </w:p>
        </w:tc>
      </w:tr>
    </w:tbl>
    <w:p w:rsidR="0090443C" w:rsidRPr="00B524EC" w:rsidRDefault="0090443C" w:rsidP="00B524E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B524EC" w:rsidRDefault="00BF7A68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В аппарате Собрания депутатов </w:t>
      </w:r>
      <w:r w:rsidR="005520DC"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МР «Ботлихский район»</w:t>
      </w: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0443C" w:rsidRPr="00B524EC" w:rsidRDefault="0090443C" w:rsidP="00B524E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99"/>
        <w:gridCol w:w="2190"/>
        <w:gridCol w:w="2696"/>
      </w:tblGrid>
      <w:tr w:rsidR="005520DC" w:rsidRPr="00B524EC" w:rsidTr="00881FDE">
        <w:trPr>
          <w:trHeight w:val="571"/>
        </w:trPr>
        <w:tc>
          <w:tcPr>
            <w:tcW w:w="5299" w:type="dxa"/>
          </w:tcPr>
          <w:p w:rsidR="0090443C" w:rsidRPr="00B524EC" w:rsidRDefault="00BF7A68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Должности</w:t>
            </w:r>
          </w:p>
        </w:tc>
        <w:tc>
          <w:tcPr>
            <w:tcW w:w="2190" w:type="dxa"/>
          </w:tcPr>
          <w:p w:rsidR="0090443C" w:rsidRPr="00B524EC" w:rsidRDefault="00BF7A68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Группа должностей</w:t>
            </w:r>
          </w:p>
        </w:tc>
        <w:tc>
          <w:tcPr>
            <w:tcW w:w="2696" w:type="dxa"/>
          </w:tcPr>
          <w:p w:rsidR="0090443C" w:rsidRPr="00B524EC" w:rsidRDefault="00BF7A68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Оклады (руб. в месяц)</w:t>
            </w:r>
          </w:p>
        </w:tc>
      </w:tr>
      <w:tr w:rsidR="005520DC" w:rsidRPr="00B524EC" w:rsidTr="00881FDE">
        <w:trPr>
          <w:trHeight w:val="584"/>
        </w:trPr>
        <w:tc>
          <w:tcPr>
            <w:tcW w:w="5299" w:type="dxa"/>
          </w:tcPr>
          <w:p w:rsidR="0090443C" w:rsidRPr="00B524EC" w:rsidRDefault="00BF7A68" w:rsidP="00B524E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Управляющий делами (руководитель аппарата)</w:t>
            </w:r>
          </w:p>
        </w:tc>
        <w:tc>
          <w:tcPr>
            <w:tcW w:w="2190" w:type="dxa"/>
          </w:tcPr>
          <w:p w:rsidR="0090443C" w:rsidRPr="00B524EC" w:rsidRDefault="00BF7A68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главная</w:t>
            </w:r>
          </w:p>
        </w:tc>
        <w:tc>
          <w:tcPr>
            <w:tcW w:w="2696" w:type="dxa"/>
          </w:tcPr>
          <w:p w:rsidR="0090443C" w:rsidRPr="00B524EC" w:rsidRDefault="00EF0A3B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6553</w:t>
            </w:r>
          </w:p>
        </w:tc>
      </w:tr>
    </w:tbl>
    <w:p w:rsidR="0090443C" w:rsidRPr="00B524EC" w:rsidRDefault="0090443C" w:rsidP="00B524E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B524EC" w:rsidRDefault="00BF7A68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1.3. В аппарате Контрольно-счетной палаты </w:t>
      </w:r>
      <w:r w:rsidR="000C7B43"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МР «Ботлихский район»</w:t>
      </w: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0443C" w:rsidRPr="00B524EC" w:rsidRDefault="0090443C" w:rsidP="00B524E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60"/>
        <w:gridCol w:w="2174"/>
        <w:gridCol w:w="2677"/>
      </w:tblGrid>
      <w:tr w:rsidR="0090443C" w:rsidRPr="00B524EC" w:rsidTr="004230CE">
        <w:trPr>
          <w:trHeight w:val="629"/>
        </w:trPr>
        <w:tc>
          <w:tcPr>
            <w:tcW w:w="5260" w:type="dxa"/>
          </w:tcPr>
          <w:p w:rsidR="0090443C" w:rsidRPr="00B524EC" w:rsidRDefault="00BF7A68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Должности</w:t>
            </w:r>
          </w:p>
        </w:tc>
        <w:tc>
          <w:tcPr>
            <w:tcW w:w="2174" w:type="dxa"/>
          </w:tcPr>
          <w:p w:rsidR="0090443C" w:rsidRPr="00B524EC" w:rsidRDefault="00BF7A68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Группа должностей</w:t>
            </w:r>
          </w:p>
        </w:tc>
        <w:tc>
          <w:tcPr>
            <w:tcW w:w="2677" w:type="dxa"/>
          </w:tcPr>
          <w:p w:rsidR="0090443C" w:rsidRPr="00B524EC" w:rsidRDefault="00BF7A68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Оклады (руб. в месяц)</w:t>
            </w:r>
          </w:p>
        </w:tc>
      </w:tr>
      <w:tr w:rsidR="0090443C" w:rsidRPr="00B524EC" w:rsidTr="004230CE">
        <w:trPr>
          <w:trHeight w:val="322"/>
        </w:trPr>
        <w:tc>
          <w:tcPr>
            <w:tcW w:w="5260" w:type="dxa"/>
          </w:tcPr>
          <w:p w:rsidR="0090443C" w:rsidRPr="00B524EC" w:rsidRDefault="00BF7A68" w:rsidP="00B524E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инспектор</w:t>
            </w:r>
          </w:p>
        </w:tc>
        <w:tc>
          <w:tcPr>
            <w:tcW w:w="2174" w:type="dxa"/>
          </w:tcPr>
          <w:p w:rsidR="0090443C" w:rsidRPr="00B524EC" w:rsidRDefault="00BF7A68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ведущая</w:t>
            </w:r>
          </w:p>
        </w:tc>
        <w:tc>
          <w:tcPr>
            <w:tcW w:w="2677" w:type="dxa"/>
          </w:tcPr>
          <w:p w:rsidR="0090443C" w:rsidRPr="00B524EC" w:rsidRDefault="00EF0A3B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5092</w:t>
            </w:r>
          </w:p>
        </w:tc>
      </w:tr>
      <w:tr w:rsidR="0090443C" w:rsidRPr="00B524EC" w:rsidTr="004230CE">
        <w:trPr>
          <w:trHeight w:val="322"/>
        </w:trPr>
        <w:tc>
          <w:tcPr>
            <w:tcW w:w="5260" w:type="dxa"/>
          </w:tcPr>
          <w:p w:rsidR="0090443C" w:rsidRPr="00B524EC" w:rsidRDefault="00BF7A68" w:rsidP="00B524E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 инспектор</w:t>
            </w:r>
          </w:p>
        </w:tc>
        <w:tc>
          <w:tcPr>
            <w:tcW w:w="2174" w:type="dxa"/>
          </w:tcPr>
          <w:p w:rsidR="0090443C" w:rsidRPr="00B524EC" w:rsidRDefault="00BF7A68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старшая</w:t>
            </w:r>
          </w:p>
        </w:tc>
        <w:tc>
          <w:tcPr>
            <w:tcW w:w="2677" w:type="dxa"/>
          </w:tcPr>
          <w:p w:rsidR="0090443C" w:rsidRPr="00B524EC" w:rsidRDefault="00EF0A3B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4072</w:t>
            </w:r>
          </w:p>
        </w:tc>
      </w:tr>
    </w:tbl>
    <w:p w:rsidR="0090443C" w:rsidRPr="00B524EC" w:rsidRDefault="0090443C" w:rsidP="00B524E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B524EC" w:rsidRDefault="00BF7A68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Установить </w:t>
      </w:r>
      <w:r w:rsidR="00017F5C"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лаве </w:t>
      </w:r>
      <w:r w:rsidR="005520DC"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МР «Ботлихский район»</w:t>
      </w: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денежное вознаграждение в месяц в сумме </w:t>
      </w:r>
      <w:r w:rsidR="002D2E14"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F0A3B"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7374</w:t>
      </w:r>
      <w:r w:rsidR="002D2E14"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017F5C"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учетом индексации)</w:t>
      </w: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, ежемесячное денежное поощрение в размере 1,</w:t>
      </w:r>
      <w:r w:rsidR="0047187C"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месячного денежного вознаграждения, ежеквартальное денежное поощрение в размере месячного денежного вознаграждения, материальную помощь в размере 2 денежных вознаграждений в год, единовременную выплату (пособие на лечение) при предоставлении ежегодного оплачиваемого отпуска в размере 2 денежных вознаграждений в год, премии в размере </w:t>
      </w:r>
      <w:r w:rsidR="0047187C"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денежных вознаграждений в год, ежемесячную выплату за работу со сведениями, составляющими государственную тайну, в размере 0,33 денежного вознаграждения.</w:t>
      </w:r>
    </w:p>
    <w:p w:rsidR="0090443C" w:rsidRPr="00B524EC" w:rsidRDefault="00BF7A68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Установить председателю Собрания депутатов </w:t>
      </w:r>
      <w:r w:rsidR="0047187C"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МР «Ботлихский район»</w:t>
      </w: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денежное вознаграждение в месяц в сумме </w:t>
      </w:r>
      <w:r w:rsidR="002D2E14"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F0A3B"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4630</w:t>
      </w:r>
      <w:r w:rsidR="002D2E14"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017F5C"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учетом индексации)</w:t>
      </w: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7187C"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ежемесячное денежное поощрение в размере 1,7 месячного денежного вознаграждения, ежеквартальное денежное поощрение в размере месячного денежного вознаграждения, материальную помощь в размере 2 денежных вознаграждений в год, единовременную выплату (пособие на лечение) при предоставлении ежегодного оплачиваемого отпуска в размере 2 денежных вознаграждений в год, премии в размере 3 денежных вознаграждений в год, ежемесячную выплату за работу со сведениями, составляющими государственную тайну, в размере 0,33 денежного вознаграждения.</w:t>
      </w:r>
    </w:p>
    <w:p w:rsidR="0090443C" w:rsidRPr="00B524EC" w:rsidRDefault="00BF7A68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Председателю Контрольно-счетной палаты </w:t>
      </w:r>
      <w:r w:rsidR="0047187C"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МР «Ботлихский район»</w:t>
      </w: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денежное вознаграждение в месяц в сумме </w:t>
      </w:r>
      <w:r w:rsidR="00EF0A3B"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20932</w:t>
      </w:r>
      <w:r w:rsidR="002D2E14"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017F5C"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учетом индексации)</w:t>
      </w: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ежемесячное денежное поощрение в размере </w:t>
      </w:r>
      <w:r w:rsidR="0047187C"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0,9</w:t>
      </w: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месячного денежного вознаграждения, материальную помощь в размере 2 денежных вознаграждений в год, единовременную выплату (пособие на лечение) при предоставлении ежегодного оплачиваемого отпуска в размере 2</w:t>
      </w:r>
      <w:r w:rsidR="005E09F7"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денежных вознаграждений в год.</w:t>
      </w:r>
    </w:p>
    <w:p w:rsidR="0090443C" w:rsidRPr="00B524EC" w:rsidRDefault="00BF7A68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За совмещение обязанностей по другой должности или исполнение обязанностей временно отсутствующего работника муниципальному служащему может производиться доплата в размере, установленном соглашением сторон.</w:t>
      </w:r>
    </w:p>
    <w:p w:rsidR="0090443C" w:rsidRPr="00B524EC" w:rsidRDefault="0090443C" w:rsidP="00B524E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B524EC" w:rsidRDefault="00BF7A68" w:rsidP="00B524EC">
      <w:pPr>
        <w:pStyle w:val="ConsPlusTitle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2. Оклад за классный чин</w:t>
      </w:r>
    </w:p>
    <w:p w:rsidR="0090443C" w:rsidRPr="00B524EC" w:rsidRDefault="0090443C" w:rsidP="00B524E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B524EC" w:rsidRDefault="00BF7A68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Оклад за классный чин устанавливается муниципальному служащему на основании распоряжения руководителя органа местного самоуправления.</w:t>
      </w:r>
    </w:p>
    <w:p w:rsidR="0090443C" w:rsidRPr="00B524EC" w:rsidRDefault="00BF7A68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2.1. Таблица соответствия квалификационных разрядов муниципальных служащих классным чинам муниципальной службы в Республике Дагестан:</w:t>
      </w:r>
    </w:p>
    <w:p w:rsidR="005E09F7" w:rsidRPr="00B524EC" w:rsidRDefault="005E09F7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09F7" w:rsidRPr="00B524EC" w:rsidRDefault="005E09F7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B524EC" w:rsidRDefault="0090443C" w:rsidP="00B524E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5809"/>
      </w:tblGrid>
      <w:tr w:rsidR="0090443C" w:rsidRPr="00B524EC" w:rsidTr="00EE7B1B">
        <w:trPr>
          <w:trHeight w:val="1002"/>
        </w:trPr>
        <w:tc>
          <w:tcPr>
            <w:tcW w:w="4315" w:type="dxa"/>
          </w:tcPr>
          <w:p w:rsidR="0090443C" w:rsidRPr="00B524EC" w:rsidRDefault="00BF7A68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Квалификационные разряды муниципальных служащих</w:t>
            </w:r>
          </w:p>
        </w:tc>
        <w:tc>
          <w:tcPr>
            <w:tcW w:w="5809" w:type="dxa"/>
          </w:tcPr>
          <w:p w:rsidR="0090443C" w:rsidRPr="00B524EC" w:rsidRDefault="00BF7A68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чины муниципальной службы в Республике Дагестан</w:t>
            </w:r>
          </w:p>
        </w:tc>
      </w:tr>
      <w:tr w:rsidR="0090443C" w:rsidRPr="00B524EC" w:rsidTr="00EE7B1B">
        <w:trPr>
          <w:trHeight w:val="662"/>
        </w:trPr>
        <w:tc>
          <w:tcPr>
            <w:tcW w:w="4315" w:type="dxa"/>
          </w:tcPr>
          <w:p w:rsidR="0090443C" w:rsidRPr="00B524EC" w:rsidRDefault="00BF7A68" w:rsidP="00B524E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5809" w:type="dxa"/>
          </w:tcPr>
          <w:p w:rsidR="0090443C" w:rsidRPr="00B524EC" w:rsidRDefault="00BF7A68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секретарь муниципальной службы 3 класса</w:t>
            </w:r>
          </w:p>
        </w:tc>
      </w:tr>
      <w:tr w:rsidR="0090443C" w:rsidRPr="00B524EC" w:rsidTr="00EE7B1B">
        <w:trPr>
          <w:trHeight w:val="662"/>
        </w:trPr>
        <w:tc>
          <w:tcPr>
            <w:tcW w:w="4315" w:type="dxa"/>
          </w:tcPr>
          <w:p w:rsidR="0090443C" w:rsidRPr="00B524EC" w:rsidRDefault="00BF7A68" w:rsidP="00B524E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5809" w:type="dxa"/>
          </w:tcPr>
          <w:p w:rsidR="0090443C" w:rsidRPr="00B524EC" w:rsidRDefault="00BF7A68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секретарь муниципальной службы 2 класса</w:t>
            </w:r>
          </w:p>
        </w:tc>
      </w:tr>
      <w:tr w:rsidR="0090443C" w:rsidRPr="00B524EC" w:rsidTr="00EE7B1B">
        <w:trPr>
          <w:trHeight w:val="662"/>
        </w:trPr>
        <w:tc>
          <w:tcPr>
            <w:tcW w:w="4315" w:type="dxa"/>
          </w:tcPr>
          <w:p w:rsidR="0090443C" w:rsidRPr="00B524EC" w:rsidRDefault="00BF7A68" w:rsidP="00B524E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5809" w:type="dxa"/>
          </w:tcPr>
          <w:p w:rsidR="0090443C" w:rsidRPr="00B524EC" w:rsidRDefault="00BF7A68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секретарь муниципальной службы 1 класса</w:t>
            </w:r>
          </w:p>
        </w:tc>
      </w:tr>
      <w:tr w:rsidR="0090443C" w:rsidRPr="00B524EC" w:rsidTr="00EE7B1B">
        <w:trPr>
          <w:trHeight w:val="662"/>
        </w:trPr>
        <w:tc>
          <w:tcPr>
            <w:tcW w:w="4315" w:type="dxa"/>
          </w:tcPr>
          <w:p w:rsidR="0090443C" w:rsidRPr="00B524EC" w:rsidRDefault="00BF7A68" w:rsidP="00B524E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5809" w:type="dxa"/>
          </w:tcPr>
          <w:p w:rsidR="0090443C" w:rsidRPr="00B524EC" w:rsidRDefault="00BF7A68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референт муниципальной службы 3 класса</w:t>
            </w:r>
          </w:p>
        </w:tc>
      </w:tr>
      <w:tr w:rsidR="0090443C" w:rsidRPr="00B524EC" w:rsidTr="00EE7B1B">
        <w:trPr>
          <w:trHeight w:val="678"/>
        </w:trPr>
        <w:tc>
          <w:tcPr>
            <w:tcW w:w="4315" w:type="dxa"/>
          </w:tcPr>
          <w:p w:rsidR="0090443C" w:rsidRPr="00B524EC" w:rsidRDefault="00BF7A68" w:rsidP="00B524E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5809" w:type="dxa"/>
          </w:tcPr>
          <w:p w:rsidR="0090443C" w:rsidRPr="00B524EC" w:rsidRDefault="00BF7A68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референт муниципальной службы 2 класса</w:t>
            </w:r>
          </w:p>
        </w:tc>
      </w:tr>
      <w:tr w:rsidR="0090443C" w:rsidRPr="00B524EC" w:rsidTr="00EE7B1B">
        <w:trPr>
          <w:trHeight w:val="662"/>
        </w:trPr>
        <w:tc>
          <w:tcPr>
            <w:tcW w:w="4315" w:type="dxa"/>
          </w:tcPr>
          <w:p w:rsidR="0090443C" w:rsidRPr="00B524EC" w:rsidRDefault="00BF7A68" w:rsidP="00B524E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5809" w:type="dxa"/>
          </w:tcPr>
          <w:p w:rsidR="0090443C" w:rsidRPr="00B524EC" w:rsidRDefault="00BF7A68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референт муниципальной службы 1 класса</w:t>
            </w:r>
          </w:p>
        </w:tc>
      </w:tr>
      <w:tr w:rsidR="0090443C" w:rsidRPr="00B524EC" w:rsidTr="00EE7B1B">
        <w:trPr>
          <w:trHeight w:val="818"/>
        </w:trPr>
        <w:tc>
          <w:tcPr>
            <w:tcW w:w="4315" w:type="dxa"/>
          </w:tcPr>
          <w:p w:rsidR="0090443C" w:rsidRPr="00B524EC" w:rsidRDefault="00BF7A68" w:rsidP="00B524E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 советник 3 класса (ведущая группа должностей муниципальной службы)</w:t>
            </w:r>
          </w:p>
        </w:tc>
        <w:tc>
          <w:tcPr>
            <w:tcW w:w="5809" w:type="dxa"/>
          </w:tcPr>
          <w:p w:rsidR="0090443C" w:rsidRPr="00B524EC" w:rsidRDefault="00BF7A68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советник муниципальной службы 3 класса</w:t>
            </w:r>
          </w:p>
        </w:tc>
      </w:tr>
      <w:tr w:rsidR="0090443C" w:rsidRPr="00B524EC" w:rsidTr="00EE7B1B">
        <w:trPr>
          <w:trHeight w:val="651"/>
        </w:trPr>
        <w:tc>
          <w:tcPr>
            <w:tcW w:w="4315" w:type="dxa"/>
          </w:tcPr>
          <w:p w:rsidR="0090443C" w:rsidRPr="00B524EC" w:rsidRDefault="00BF7A68" w:rsidP="00B524E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 советник 2 класса (ведущая группа должностей муниципальной службы)</w:t>
            </w:r>
          </w:p>
        </w:tc>
        <w:tc>
          <w:tcPr>
            <w:tcW w:w="5809" w:type="dxa"/>
          </w:tcPr>
          <w:p w:rsidR="0090443C" w:rsidRPr="00B524EC" w:rsidRDefault="00BF7A68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советник муниципальной службы 2 класса</w:t>
            </w:r>
          </w:p>
        </w:tc>
      </w:tr>
      <w:tr w:rsidR="0090443C" w:rsidRPr="00B524EC" w:rsidTr="00EE7B1B">
        <w:trPr>
          <w:trHeight w:val="596"/>
        </w:trPr>
        <w:tc>
          <w:tcPr>
            <w:tcW w:w="4315" w:type="dxa"/>
          </w:tcPr>
          <w:p w:rsidR="0090443C" w:rsidRPr="00B524EC" w:rsidRDefault="00BF7A68" w:rsidP="00B524E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 советник 1 класса (ведущая группа должностей муниципальной службы)</w:t>
            </w:r>
          </w:p>
        </w:tc>
        <w:tc>
          <w:tcPr>
            <w:tcW w:w="5809" w:type="dxa"/>
          </w:tcPr>
          <w:p w:rsidR="0090443C" w:rsidRPr="00B524EC" w:rsidRDefault="00BF7A68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советник муниципальной службы 1 класса</w:t>
            </w:r>
          </w:p>
        </w:tc>
      </w:tr>
      <w:tr w:rsidR="0090443C" w:rsidRPr="00B524EC" w:rsidTr="00EE7B1B">
        <w:trPr>
          <w:trHeight w:val="684"/>
        </w:trPr>
        <w:tc>
          <w:tcPr>
            <w:tcW w:w="4315" w:type="dxa"/>
          </w:tcPr>
          <w:p w:rsidR="0090443C" w:rsidRPr="00B524EC" w:rsidRDefault="00BF7A68" w:rsidP="00B524E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 советник 3 класса (главная группа должностей муниципальной службы)</w:t>
            </w:r>
          </w:p>
        </w:tc>
        <w:tc>
          <w:tcPr>
            <w:tcW w:w="5809" w:type="dxa"/>
          </w:tcPr>
          <w:p w:rsidR="0090443C" w:rsidRPr="00B524EC" w:rsidRDefault="00BF7A68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 советник 3 класса</w:t>
            </w:r>
          </w:p>
        </w:tc>
      </w:tr>
      <w:tr w:rsidR="0090443C" w:rsidRPr="00B524EC" w:rsidTr="00EE7B1B">
        <w:trPr>
          <w:trHeight w:val="786"/>
        </w:trPr>
        <w:tc>
          <w:tcPr>
            <w:tcW w:w="4315" w:type="dxa"/>
          </w:tcPr>
          <w:p w:rsidR="0090443C" w:rsidRPr="00B524EC" w:rsidRDefault="00BF7A68" w:rsidP="00B524E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 советник 2 класса (главная группа должностей муниципальной службы)</w:t>
            </w:r>
          </w:p>
        </w:tc>
        <w:tc>
          <w:tcPr>
            <w:tcW w:w="5809" w:type="dxa"/>
          </w:tcPr>
          <w:p w:rsidR="0090443C" w:rsidRPr="00B524EC" w:rsidRDefault="00BF7A68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 советник 2 класса</w:t>
            </w:r>
          </w:p>
        </w:tc>
      </w:tr>
      <w:tr w:rsidR="0090443C" w:rsidRPr="00B524EC" w:rsidTr="00EE7B1B">
        <w:trPr>
          <w:trHeight w:val="1030"/>
        </w:trPr>
        <w:tc>
          <w:tcPr>
            <w:tcW w:w="4315" w:type="dxa"/>
          </w:tcPr>
          <w:p w:rsidR="0090443C" w:rsidRPr="00B524EC" w:rsidRDefault="00BF7A68" w:rsidP="00B524E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 советник 1 класса (главная группа должностей муниципальной службы)</w:t>
            </w:r>
          </w:p>
        </w:tc>
        <w:tc>
          <w:tcPr>
            <w:tcW w:w="5809" w:type="dxa"/>
          </w:tcPr>
          <w:p w:rsidR="0090443C" w:rsidRPr="00B524EC" w:rsidRDefault="00BF7A68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 советник 1 класса</w:t>
            </w:r>
          </w:p>
        </w:tc>
      </w:tr>
      <w:tr w:rsidR="0090443C" w:rsidRPr="00B524EC" w:rsidTr="00EE7B1B">
        <w:trPr>
          <w:trHeight w:val="652"/>
        </w:trPr>
        <w:tc>
          <w:tcPr>
            <w:tcW w:w="4315" w:type="dxa"/>
          </w:tcPr>
          <w:p w:rsidR="0090443C" w:rsidRPr="00B524EC" w:rsidRDefault="00BF7A68" w:rsidP="00B524E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Действительный муниципальный советник 3 класса</w:t>
            </w:r>
          </w:p>
        </w:tc>
        <w:tc>
          <w:tcPr>
            <w:tcW w:w="5809" w:type="dxa"/>
          </w:tcPr>
          <w:p w:rsidR="0090443C" w:rsidRPr="00B524EC" w:rsidRDefault="00BF7A68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действительный муниципальный советник 3 класса</w:t>
            </w:r>
          </w:p>
        </w:tc>
      </w:tr>
      <w:tr w:rsidR="0090443C" w:rsidRPr="00B524EC" w:rsidTr="00EE7B1B">
        <w:trPr>
          <w:trHeight w:val="637"/>
        </w:trPr>
        <w:tc>
          <w:tcPr>
            <w:tcW w:w="4315" w:type="dxa"/>
          </w:tcPr>
          <w:p w:rsidR="0090443C" w:rsidRPr="00B524EC" w:rsidRDefault="00BF7A68" w:rsidP="00B524E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5809" w:type="dxa"/>
          </w:tcPr>
          <w:p w:rsidR="0090443C" w:rsidRPr="00B524EC" w:rsidRDefault="00BF7A68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действительный муниципальный советник 2 класса</w:t>
            </w:r>
          </w:p>
        </w:tc>
      </w:tr>
      <w:tr w:rsidR="0090443C" w:rsidRPr="00B524EC" w:rsidTr="00EE7B1B">
        <w:trPr>
          <w:trHeight w:val="635"/>
        </w:trPr>
        <w:tc>
          <w:tcPr>
            <w:tcW w:w="4315" w:type="dxa"/>
          </w:tcPr>
          <w:p w:rsidR="0090443C" w:rsidRPr="00B524EC" w:rsidRDefault="00BF7A68" w:rsidP="00B524E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5809" w:type="dxa"/>
          </w:tcPr>
          <w:p w:rsidR="0090443C" w:rsidRPr="00B524EC" w:rsidRDefault="00BF7A68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действительный муниципальный советник 1 класса</w:t>
            </w:r>
          </w:p>
        </w:tc>
      </w:tr>
    </w:tbl>
    <w:p w:rsidR="0090443C" w:rsidRPr="00B524EC" w:rsidRDefault="0090443C" w:rsidP="00B524E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B524EC" w:rsidRDefault="00BF7A68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Размеры окладов за классный чин должностей муниципальной службы в аппарате Собрания депутатов </w:t>
      </w:r>
      <w:r w:rsidR="00E75AC0"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МР «Ботлихский район»</w:t>
      </w: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4072B"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017F5C"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E75AC0"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МР «Ботлихский район»</w:t>
      </w: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структурными подразделениями, аппарате Контрольно-счетной палаты </w:t>
      </w:r>
      <w:r w:rsidR="00E75AC0"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МР «Ботлихский район»</w:t>
      </w: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5"/>
        <w:gridCol w:w="2112"/>
        <w:gridCol w:w="2619"/>
      </w:tblGrid>
      <w:tr w:rsidR="0090443C" w:rsidRPr="00B524EC" w:rsidTr="000B108D">
        <w:trPr>
          <w:trHeight w:val="996"/>
        </w:trPr>
        <w:tc>
          <w:tcPr>
            <w:tcW w:w="5325" w:type="dxa"/>
          </w:tcPr>
          <w:p w:rsidR="0090443C" w:rsidRPr="00B524EC" w:rsidRDefault="00BF7A68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Классный чин</w:t>
            </w:r>
          </w:p>
        </w:tc>
        <w:tc>
          <w:tcPr>
            <w:tcW w:w="2112" w:type="dxa"/>
          </w:tcPr>
          <w:p w:rsidR="0090443C" w:rsidRPr="00B524EC" w:rsidRDefault="00BF7A68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Группа должностей</w:t>
            </w:r>
          </w:p>
        </w:tc>
        <w:tc>
          <w:tcPr>
            <w:tcW w:w="2619" w:type="dxa"/>
          </w:tcPr>
          <w:p w:rsidR="0090443C" w:rsidRPr="00B524EC" w:rsidRDefault="00BF7A68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Размер оклада (в рублях)</w:t>
            </w:r>
          </w:p>
        </w:tc>
      </w:tr>
      <w:tr w:rsidR="0090443C" w:rsidRPr="00B524EC" w:rsidTr="000B108D">
        <w:trPr>
          <w:trHeight w:val="489"/>
        </w:trPr>
        <w:tc>
          <w:tcPr>
            <w:tcW w:w="5325" w:type="dxa"/>
          </w:tcPr>
          <w:p w:rsidR="0090443C" w:rsidRPr="00B524EC" w:rsidRDefault="00BF7A68" w:rsidP="00B524E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2112" w:type="dxa"/>
            <w:vMerge w:val="restart"/>
          </w:tcPr>
          <w:p w:rsidR="0090443C" w:rsidRPr="00B524EC" w:rsidRDefault="00BF7A68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высшая</w:t>
            </w:r>
          </w:p>
        </w:tc>
        <w:tc>
          <w:tcPr>
            <w:tcW w:w="2619" w:type="dxa"/>
          </w:tcPr>
          <w:p w:rsidR="0090443C" w:rsidRPr="00B524EC" w:rsidRDefault="00627F28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3126</w:t>
            </w:r>
          </w:p>
        </w:tc>
      </w:tr>
      <w:tr w:rsidR="0090443C" w:rsidRPr="00B524EC" w:rsidTr="000B108D">
        <w:trPr>
          <w:trHeight w:val="473"/>
        </w:trPr>
        <w:tc>
          <w:tcPr>
            <w:tcW w:w="5325" w:type="dxa"/>
          </w:tcPr>
          <w:p w:rsidR="0090443C" w:rsidRPr="00B524EC" w:rsidRDefault="00BF7A68" w:rsidP="00B524E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2112" w:type="dxa"/>
            <w:vMerge/>
          </w:tcPr>
          <w:p w:rsidR="0090443C" w:rsidRPr="00B524EC" w:rsidRDefault="0090443C" w:rsidP="00B524E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19" w:type="dxa"/>
          </w:tcPr>
          <w:p w:rsidR="0090443C" w:rsidRPr="00B524EC" w:rsidRDefault="00627F28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2955</w:t>
            </w:r>
          </w:p>
        </w:tc>
      </w:tr>
      <w:tr w:rsidR="0090443C" w:rsidRPr="00B524EC" w:rsidTr="000B108D">
        <w:trPr>
          <w:trHeight w:val="329"/>
        </w:trPr>
        <w:tc>
          <w:tcPr>
            <w:tcW w:w="5325" w:type="dxa"/>
          </w:tcPr>
          <w:p w:rsidR="0090443C" w:rsidRPr="00B524EC" w:rsidRDefault="00BF7A68" w:rsidP="00B524E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2112" w:type="dxa"/>
            <w:vMerge/>
          </w:tcPr>
          <w:p w:rsidR="0090443C" w:rsidRPr="00B524EC" w:rsidRDefault="0090443C" w:rsidP="00B524E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19" w:type="dxa"/>
          </w:tcPr>
          <w:p w:rsidR="0090443C" w:rsidRPr="00B524EC" w:rsidRDefault="00627F28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2783</w:t>
            </w:r>
          </w:p>
        </w:tc>
      </w:tr>
      <w:tr w:rsidR="0090443C" w:rsidRPr="00B524EC" w:rsidTr="000B108D">
        <w:trPr>
          <w:trHeight w:val="327"/>
        </w:trPr>
        <w:tc>
          <w:tcPr>
            <w:tcW w:w="5325" w:type="dxa"/>
          </w:tcPr>
          <w:p w:rsidR="0090443C" w:rsidRPr="00B524EC" w:rsidRDefault="00BF7A68" w:rsidP="00B524E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2112" w:type="dxa"/>
            <w:vMerge w:val="restart"/>
          </w:tcPr>
          <w:p w:rsidR="0090443C" w:rsidRPr="00B524EC" w:rsidRDefault="00BF7A68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главная</w:t>
            </w:r>
          </w:p>
        </w:tc>
        <w:tc>
          <w:tcPr>
            <w:tcW w:w="2619" w:type="dxa"/>
          </w:tcPr>
          <w:p w:rsidR="0090443C" w:rsidRPr="00B524EC" w:rsidRDefault="00627F28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2537</w:t>
            </w:r>
          </w:p>
        </w:tc>
      </w:tr>
      <w:tr w:rsidR="0090443C" w:rsidRPr="00B524EC" w:rsidTr="000B108D">
        <w:trPr>
          <w:trHeight w:val="207"/>
        </w:trPr>
        <w:tc>
          <w:tcPr>
            <w:tcW w:w="5325" w:type="dxa"/>
          </w:tcPr>
          <w:p w:rsidR="0090443C" w:rsidRPr="00B524EC" w:rsidRDefault="00BF7A68" w:rsidP="00B524E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2112" w:type="dxa"/>
            <w:vMerge/>
          </w:tcPr>
          <w:p w:rsidR="0090443C" w:rsidRPr="00B524EC" w:rsidRDefault="0090443C" w:rsidP="00B524E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19" w:type="dxa"/>
          </w:tcPr>
          <w:p w:rsidR="0090443C" w:rsidRPr="00B524EC" w:rsidRDefault="00627F28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2393</w:t>
            </w:r>
          </w:p>
        </w:tc>
      </w:tr>
      <w:tr w:rsidR="0090443C" w:rsidRPr="00B524EC" w:rsidTr="000B108D">
        <w:trPr>
          <w:trHeight w:val="243"/>
        </w:trPr>
        <w:tc>
          <w:tcPr>
            <w:tcW w:w="5325" w:type="dxa"/>
          </w:tcPr>
          <w:p w:rsidR="0090443C" w:rsidRPr="00B524EC" w:rsidRDefault="00BF7A68" w:rsidP="00B524E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2112" w:type="dxa"/>
            <w:vMerge/>
          </w:tcPr>
          <w:p w:rsidR="0090443C" w:rsidRPr="00B524EC" w:rsidRDefault="0090443C" w:rsidP="00B524E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19" w:type="dxa"/>
          </w:tcPr>
          <w:p w:rsidR="0090443C" w:rsidRPr="00B524EC" w:rsidRDefault="00627F28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2221</w:t>
            </w:r>
          </w:p>
        </w:tc>
      </w:tr>
      <w:tr w:rsidR="0090443C" w:rsidRPr="00B524EC" w:rsidTr="000B108D">
        <w:trPr>
          <w:trHeight w:val="265"/>
        </w:trPr>
        <w:tc>
          <w:tcPr>
            <w:tcW w:w="5325" w:type="dxa"/>
          </w:tcPr>
          <w:p w:rsidR="0090443C" w:rsidRPr="00B524EC" w:rsidRDefault="00BF7A68" w:rsidP="00B524E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112" w:type="dxa"/>
            <w:vMerge w:val="restart"/>
          </w:tcPr>
          <w:p w:rsidR="0090443C" w:rsidRPr="00B524EC" w:rsidRDefault="00BF7A68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ведущая</w:t>
            </w:r>
          </w:p>
        </w:tc>
        <w:tc>
          <w:tcPr>
            <w:tcW w:w="2619" w:type="dxa"/>
          </w:tcPr>
          <w:p w:rsidR="0090443C" w:rsidRPr="00B524EC" w:rsidRDefault="00627F28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2064</w:t>
            </w:r>
          </w:p>
        </w:tc>
      </w:tr>
      <w:tr w:rsidR="0090443C" w:rsidRPr="00B524EC" w:rsidTr="000B108D">
        <w:trPr>
          <w:trHeight w:val="287"/>
        </w:trPr>
        <w:tc>
          <w:tcPr>
            <w:tcW w:w="5325" w:type="dxa"/>
          </w:tcPr>
          <w:p w:rsidR="0090443C" w:rsidRPr="00B524EC" w:rsidRDefault="00BF7A68" w:rsidP="00B524E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112" w:type="dxa"/>
            <w:vMerge/>
          </w:tcPr>
          <w:p w:rsidR="0090443C" w:rsidRPr="00B524EC" w:rsidRDefault="0090443C" w:rsidP="00B524E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19" w:type="dxa"/>
          </w:tcPr>
          <w:p w:rsidR="0090443C" w:rsidRPr="00B524EC" w:rsidRDefault="00627F28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1879</w:t>
            </w:r>
          </w:p>
        </w:tc>
      </w:tr>
      <w:tr w:rsidR="0090443C" w:rsidRPr="00B524EC" w:rsidTr="000B108D">
        <w:trPr>
          <w:trHeight w:val="337"/>
        </w:trPr>
        <w:tc>
          <w:tcPr>
            <w:tcW w:w="5325" w:type="dxa"/>
          </w:tcPr>
          <w:p w:rsidR="0090443C" w:rsidRPr="00B524EC" w:rsidRDefault="00BF7A68" w:rsidP="00B524E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112" w:type="dxa"/>
            <w:vMerge/>
          </w:tcPr>
          <w:p w:rsidR="0090443C" w:rsidRPr="00B524EC" w:rsidRDefault="0090443C" w:rsidP="00B524E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19" w:type="dxa"/>
          </w:tcPr>
          <w:p w:rsidR="0090443C" w:rsidRPr="00B524EC" w:rsidRDefault="00627F28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1748</w:t>
            </w:r>
          </w:p>
        </w:tc>
      </w:tr>
      <w:tr w:rsidR="0090443C" w:rsidRPr="00B524EC" w:rsidTr="000B108D">
        <w:trPr>
          <w:trHeight w:val="203"/>
        </w:trPr>
        <w:tc>
          <w:tcPr>
            <w:tcW w:w="5325" w:type="dxa"/>
          </w:tcPr>
          <w:p w:rsidR="0090443C" w:rsidRPr="00B524EC" w:rsidRDefault="00BF7A68" w:rsidP="00B524E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112" w:type="dxa"/>
            <w:vMerge w:val="restart"/>
          </w:tcPr>
          <w:p w:rsidR="0090443C" w:rsidRPr="00B524EC" w:rsidRDefault="00BF7A68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старшая</w:t>
            </w:r>
          </w:p>
        </w:tc>
        <w:tc>
          <w:tcPr>
            <w:tcW w:w="2619" w:type="dxa"/>
          </w:tcPr>
          <w:p w:rsidR="0090443C" w:rsidRPr="00B524EC" w:rsidRDefault="002A7D69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627F28"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</w:t>
            </w:r>
          </w:p>
        </w:tc>
      </w:tr>
      <w:tr w:rsidR="0090443C" w:rsidRPr="00B524EC" w:rsidTr="000B108D">
        <w:trPr>
          <w:trHeight w:val="239"/>
        </w:trPr>
        <w:tc>
          <w:tcPr>
            <w:tcW w:w="5325" w:type="dxa"/>
          </w:tcPr>
          <w:p w:rsidR="0090443C" w:rsidRPr="00B524EC" w:rsidRDefault="00BF7A68" w:rsidP="00B524E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112" w:type="dxa"/>
            <w:vMerge/>
          </w:tcPr>
          <w:p w:rsidR="0090443C" w:rsidRPr="00B524EC" w:rsidRDefault="0090443C" w:rsidP="00B524E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19" w:type="dxa"/>
          </w:tcPr>
          <w:p w:rsidR="0090443C" w:rsidRPr="00B524EC" w:rsidRDefault="00627F28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1317</w:t>
            </w:r>
          </w:p>
        </w:tc>
      </w:tr>
      <w:tr w:rsidR="0090443C" w:rsidRPr="00B524EC" w:rsidTr="000B108D">
        <w:trPr>
          <w:trHeight w:val="134"/>
        </w:trPr>
        <w:tc>
          <w:tcPr>
            <w:tcW w:w="5325" w:type="dxa"/>
          </w:tcPr>
          <w:p w:rsidR="0090443C" w:rsidRPr="00B524EC" w:rsidRDefault="00BF7A68" w:rsidP="00B524E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112" w:type="dxa"/>
            <w:vMerge/>
          </w:tcPr>
          <w:p w:rsidR="0090443C" w:rsidRPr="00B524EC" w:rsidRDefault="0090443C" w:rsidP="00B524E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19" w:type="dxa"/>
          </w:tcPr>
          <w:p w:rsidR="0090443C" w:rsidRPr="00B524EC" w:rsidRDefault="00627F28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1248</w:t>
            </w:r>
          </w:p>
        </w:tc>
      </w:tr>
      <w:tr w:rsidR="0090443C" w:rsidRPr="00B524EC" w:rsidTr="000B108D">
        <w:trPr>
          <w:trHeight w:val="659"/>
        </w:trPr>
        <w:tc>
          <w:tcPr>
            <w:tcW w:w="5325" w:type="dxa"/>
          </w:tcPr>
          <w:p w:rsidR="0090443C" w:rsidRPr="00B524EC" w:rsidRDefault="00BF7A68" w:rsidP="00B524E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112" w:type="dxa"/>
            <w:vMerge w:val="restart"/>
          </w:tcPr>
          <w:p w:rsidR="0090443C" w:rsidRPr="00B524EC" w:rsidRDefault="00BF7A68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младшая</w:t>
            </w:r>
          </w:p>
        </w:tc>
        <w:tc>
          <w:tcPr>
            <w:tcW w:w="2619" w:type="dxa"/>
          </w:tcPr>
          <w:p w:rsidR="0090443C" w:rsidRPr="00B524EC" w:rsidRDefault="00627F28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1083</w:t>
            </w:r>
          </w:p>
        </w:tc>
      </w:tr>
      <w:tr w:rsidR="0090443C" w:rsidRPr="00B524EC" w:rsidTr="000B108D">
        <w:trPr>
          <w:trHeight w:val="307"/>
        </w:trPr>
        <w:tc>
          <w:tcPr>
            <w:tcW w:w="5325" w:type="dxa"/>
          </w:tcPr>
          <w:p w:rsidR="0090443C" w:rsidRPr="00B524EC" w:rsidRDefault="00BF7A68" w:rsidP="00B524E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Секретарь муниципальной службы </w:t>
            </w:r>
            <w:r w:rsidR="000B1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класса</w:t>
            </w:r>
          </w:p>
        </w:tc>
        <w:tc>
          <w:tcPr>
            <w:tcW w:w="2112" w:type="dxa"/>
            <w:vMerge/>
          </w:tcPr>
          <w:p w:rsidR="0090443C" w:rsidRPr="00B524EC" w:rsidRDefault="0090443C" w:rsidP="00B524E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19" w:type="dxa"/>
          </w:tcPr>
          <w:p w:rsidR="0090443C" w:rsidRPr="00B524EC" w:rsidRDefault="00627F28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987</w:t>
            </w:r>
          </w:p>
        </w:tc>
      </w:tr>
      <w:tr w:rsidR="0090443C" w:rsidRPr="00B524EC" w:rsidTr="000B108D">
        <w:trPr>
          <w:trHeight w:val="161"/>
        </w:trPr>
        <w:tc>
          <w:tcPr>
            <w:tcW w:w="5325" w:type="dxa"/>
          </w:tcPr>
          <w:p w:rsidR="0090443C" w:rsidRPr="00B524EC" w:rsidRDefault="00BF7A68" w:rsidP="00B524E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Секретарь муниципальной службы </w:t>
            </w:r>
            <w:r w:rsidR="000B1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класса</w:t>
            </w:r>
          </w:p>
        </w:tc>
        <w:tc>
          <w:tcPr>
            <w:tcW w:w="2112" w:type="dxa"/>
            <w:vMerge/>
          </w:tcPr>
          <w:p w:rsidR="0090443C" w:rsidRPr="00B524EC" w:rsidRDefault="0090443C" w:rsidP="00B524E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19" w:type="dxa"/>
          </w:tcPr>
          <w:p w:rsidR="0090443C" w:rsidRPr="00B524EC" w:rsidRDefault="00627F28" w:rsidP="00B524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B52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809</w:t>
            </w:r>
          </w:p>
        </w:tc>
      </w:tr>
    </w:tbl>
    <w:p w:rsidR="0090443C" w:rsidRPr="00B524EC" w:rsidRDefault="0090443C" w:rsidP="00B524E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B524EC" w:rsidRDefault="00BF7A68" w:rsidP="00B524EC">
      <w:pPr>
        <w:pStyle w:val="ConsPlusTitle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3. Ежемесячная надбавка за особые условия</w:t>
      </w:r>
    </w:p>
    <w:p w:rsidR="0090443C" w:rsidRPr="00B524EC" w:rsidRDefault="00BF7A68" w:rsidP="00B524EC">
      <w:pPr>
        <w:pStyle w:val="ConsPlusTitle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службы</w:t>
      </w:r>
    </w:p>
    <w:p w:rsidR="0090443C" w:rsidRPr="00B524EC" w:rsidRDefault="0090443C" w:rsidP="00B524E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B524EC" w:rsidRDefault="00BF7A68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Размеры ежемесячной надбавки к должностному окладу за особые условия муниципальной службы устанавливаются в соответствии с должностями муниципальной службы в следующих размерах:</w:t>
      </w:r>
    </w:p>
    <w:p w:rsidR="0090443C" w:rsidRPr="00B524EC" w:rsidRDefault="00BF7A68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1) по высшей группе должностей муниципальной службы - от 150 до 200 процентов должностного оклада;</w:t>
      </w:r>
    </w:p>
    <w:p w:rsidR="0090443C" w:rsidRPr="00B524EC" w:rsidRDefault="00BF7A68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2) по главной группе должностей муниципальной службы - от 120 до 150 процентов должностного оклада;</w:t>
      </w:r>
    </w:p>
    <w:p w:rsidR="0090443C" w:rsidRPr="00B524EC" w:rsidRDefault="00BF7A68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3) по ведущей группе должностей муниципальной службы - от 90 до 120 процентов должностного оклада;</w:t>
      </w:r>
    </w:p>
    <w:p w:rsidR="0090443C" w:rsidRPr="00B524EC" w:rsidRDefault="00BF7A68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4) по старшей группе должностей муниципальной службы - от 60 до 90 процентов должностного оклада;</w:t>
      </w:r>
    </w:p>
    <w:p w:rsidR="0090443C" w:rsidRPr="00B524EC" w:rsidRDefault="00BF7A68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5) по младшей группе должностей муниципальной службы - до 60 процентов должностного оклада.</w:t>
      </w:r>
    </w:p>
    <w:p w:rsidR="0090443C" w:rsidRPr="00B524EC" w:rsidRDefault="0090443C" w:rsidP="00B524E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B524EC" w:rsidRDefault="00BF7A68" w:rsidP="00B524EC">
      <w:pPr>
        <w:pStyle w:val="ConsPlusTitle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4. Ежемесячная надбавка за выслугу лет</w:t>
      </w:r>
    </w:p>
    <w:p w:rsidR="0090443C" w:rsidRPr="00B524EC" w:rsidRDefault="0090443C" w:rsidP="00B524E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B524EC" w:rsidRDefault="00BF7A68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Ежемесячная надбавка к должностному окладу за выслугу лет устанавливается в зависимости от стажа муниципальной службы, с учетом иных периодов работы на других должностях, включенных в стаж муниципальной службы в соответствии с законодательством. Общий стаж, дающий право на получение надбавки за выслугу лет, и размер указанной надбавки исчисляются в порядке, установленном законодательством Российской Федерации и Республики Дагестан.</w:t>
      </w:r>
    </w:p>
    <w:p w:rsidR="0090443C" w:rsidRPr="00B524EC" w:rsidRDefault="00BF7A68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Стаж муниципальной службы, исчисляемый для установления ежемесячной надбавки к должностному окладу за выслугу лет, определяется комиссией по установлению стажа муниципальной службы, состав и порядок образования и деятельности которой утверждается правовым актом представителя нанимателя (работодателем).</w:t>
      </w:r>
    </w:p>
    <w:p w:rsidR="0090443C" w:rsidRPr="00B524EC" w:rsidRDefault="00BF7A68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Ежемесячная надбавка к должностному окладу за выслугу лет устанавливается при стаже муниципальной службы:</w:t>
      </w:r>
    </w:p>
    <w:p w:rsidR="0090443C" w:rsidRPr="00B524EC" w:rsidRDefault="00BF7A68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а) от 1 года до 5 лет - в размере 10 процентов должностного оклада;</w:t>
      </w:r>
    </w:p>
    <w:p w:rsidR="0090443C" w:rsidRPr="00B524EC" w:rsidRDefault="00BF7A68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б) от 5 лет до 10 лет - в размере 15 процентов должностного оклада;</w:t>
      </w:r>
    </w:p>
    <w:p w:rsidR="0090443C" w:rsidRPr="00B524EC" w:rsidRDefault="00BF7A68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в) от 10 лет до 15 лет - в размере 20 процентов должностного оклада;</w:t>
      </w:r>
    </w:p>
    <w:p w:rsidR="0090443C" w:rsidRPr="00B524EC" w:rsidRDefault="00BF7A68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г) свыше 15 лет - в размере 30 процентов должностного оклада.</w:t>
      </w:r>
    </w:p>
    <w:p w:rsidR="0090443C" w:rsidRPr="00B524EC" w:rsidRDefault="00BF7A68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Ежемесячная надбавка к должностному окладу за выслугу лет выплачивается с момента возникновения права на указанную надбавку или ее изменения.</w:t>
      </w:r>
    </w:p>
    <w:p w:rsidR="0090443C" w:rsidRPr="00B524EC" w:rsidRDefault="00BF7A68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Ежемесячная надбавка к должностному окладу за выслугу лет устанавливается на основании решения комиссии по исчислению стажа службы.</w:t>
      </w:r>
    </w:p>
    <w:p w:rsidR="001121DA" w:rsidRPr="00B524EC" w:rsidRDefault="001121DA" w:rsidP="00B524E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B524EC" w:rsidRDefault="00BF7A68" w:rsidP="00B524EC">
      <w:pPr>
        <w:pStyle w:val="ConsPlusTitle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5. Ежемесячная надбавка за допуск</w:t>
      </w:r>
    </w:p>
    <w:p w:rsidR="0090443C" w:rsidRPr="00B524EC" w:rsidRDefault="00BF7A68" w:rsidP="00B524EC">
      <w:pPr>
        <w:pStyle w:val="ConsPlusTitle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к государственной тайне на постоянной основе</w:t>
      </w:r>
    </w:p>
    <w:p w:rsidR="0090443C" w:rsidRPr="00B524EC" w:rsidRDefault="0090443C" w:rsidP="00B524E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B524EC" w:rsidRDefault="00BF7A68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Ежемесячная надбавка к должностному окладу за допуск к государственной тайне на постоянной основе устанавливается в соответствии с федеральным и республиканским законодательством в зависимости от степени секретности </w:t>
      </w: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сведений, к которым имеет доступ муниципальный служащий.</w:t>
      </w:r>
    </w:p>
    <w:p w:rsidR="0090443C" w:rsidRPr="00B524EC" w:rsidRDefault="0090443C" w:rsidP="00B524E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B524EC" w:rsidRDefault="00BF7A68" w:rsidP="00B524EC">
      <w:pPr>
        <w:pStyle w:val="ConsPlusTitle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6. Ежемесячное денежное поощрение</w:t>
      </w:r>
    </w:p>
    <w:p w:rsidR="0090443C" w:rsidRPr="00B524EC" w:rsidRDefault="0090443C" w:rsidP="00B524E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B524EC" w:rsidRDefault="00BF7A68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 служащему выплачивается ежемесячное денежное поощрение в размере:</w:t>
      </w:r>
    </w:p>
    <w:p w:rsidR="0090443C" w:rsidRPr="00B524EC" w:rsidRDefault="00BF7A68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замещающим высшие должности муниципальной службы - в размере </w:t>
      </w:r>
      <w:r w:rsidR="00E75AC0"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должностного оклада;</w:t>
      </w:r>
    </w:p>
    <w:p w:rsidR="0090443C" w:rsidRPr="00B524EC" w:rsidRDefault="00BF7A68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замещающим главные должности муниципальной службы - в размере </w:t>
      </w:r>
      <w:r w:rsidR="00E75AC0"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3,6</w:t>
      </w: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должностного оклада;</w:t>
      </w:r>
    </w:p>
    <w:p w:rsidR="0090443C" w:rsidRPr="00B524EC" w:rsidRDefault="00BF7A68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замещающим ведущие должности муниципальной службы - в размере </w:t>
      </w:r>
      <w:r w:rsidR="00E75AC0"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3,0</w:t>
      </w: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должностного оклада;</w:t>
      </w:r>
    </w:p>
    <w:p w:rsidR="0090443C" w:rsidRPr="00B524EC" w:rsidRDefault="00BF7A68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замещающим старшие должности муниципальной службы - в размере </w:t>
      </w:r>
      <w:r w:rsidR="00E75AC0"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2,6</w:t>
      </w: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должностного оклада;</w:t>
      </w:r>
    </w:p>
    <w:p w:rsidR="0090443C" w:rsidRPr="00B524EC" w:rsidRDefault="00BF7A68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замещающим младшие должности муниципальной службы - в размере </w:t>
      </w:r>
      <w:r w:rsidR="00E75AC0"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2,2</w:t>
      </w: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должностного оклада.</w:t>
      </w:r>
    </w:p>
    <w:p w:rsidR="0090443C" w:rsidRPr="00B524EC" w:rsidRDefault="0090443C" w:rsidP="00B524E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5AC0" w:rsidRPr="00B524EC" w:rsidRDefault="00BF7A68" w:rsidP="00B524EC">
      <w:pPr>
        <w:pStyle w:val="ConsPlusTitle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7. Премия за выполнение особо важных и сложных заданий</w:t>
      </w:r>
      <w:r w:rsidR="00E75AC0"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90443C" w:rsidRPr="00B524EC" w:rsidRDefault="00E75AC0" w:rsidP="00B524EC">
      <w:pPr>
        <w:pStyle w:val="ConsPlusTitle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sz w:val="28"/>
          <w:szCs w:val="28"/>
        </w:rPr>
        <w:t xml:space="preserve"> </w:t>
      </w:r>
      <w:r w:rsidR="009562FC"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материальная помощь, единовременные денежные поощрения и единовременные выплаты</w:t>
      </w:r>
    </w:p>
    <w:p w:rsidR="009562FC" w:rsidRPr="00B524EC" w:rsidRDefault="009562FC" w:rsidP="00B524EC">
      <w:pPr>
        <w:pStyle w:val="ConsPlusTitle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B524EC" w:rsidRDefault="00BF7A68" w:rsidP="00B524EC">
      <w:pPr>
        <w:pStyle w:val="ConsPlusNormal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Премирование муниципальных служащих направлено на стимулирование успешного и добросовестного исполнения муниципальным служащим своих должностных обязанностей, стремление к профессиональному росту, повышение исполнительской дисциплины, умение решать проблемы и нести ответственность за принятые решения, создание в органах местного самоуправления </w:t>
      </w:r>
      <w:r w:rsidR="000C7B43"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МР «Ботлихский район»</w:t>
      </w: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обстановки высокой взыскательности и ответственности за порученный участок муниципальной службы.</w:t>
      </w:r>
    </w:p>
    <w:p w:rsidR="00A47D8A" w:rsidRPr="00B524EC" w:rsidRDefault="009562FC" w:rsidP="00B524EC">
      <w:pPr>
        <w:pStyle w:val="ConsPlusNormal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Порядок выплаты премий за выполнение особо важных и сложных заданий, материальной помощи, единовременных денежных поощрений и единовременных выплат при предоставлении ежегодного оплачиваемого отпуска лицам, замещающим должности муниципальной службы, определяется правовым актом Собрания депутатов МР «Ботлихский район».</w:t>
      </w:r>
    </w:p>
    <w:p w:rsidR="0090443C" w:rsidRPr="00B524EC" w:rsidRDefault="0090443C" w:rsidP="00B524E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B524EC" w:rsidRDefault="00AE7414" w:rsidP="00B524EC">
      <w:pPr>
        <w:pStyle w:val="ConsPlusTitle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F7A68"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. Годовой фонд оплаты труда</w:t>
      </w:r>
    </w:p>
    <w:p w:rsidR="0090443C" w:rsidRPr="00B524EC" w:rsidRDefault="0090443C" w:rsidP="00B524E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B524EC" w:rsidRDefault="00BF7A68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Нормативы формирования расходов на оплату труда лиц, замещающих муниципальные должности, - </w:t>
      </w:r>
      <w:r w:rsidR="000C7B43"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главы муниципального района</w:t>
      </w: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, председателя Собрания депутатов (в расчете на год) состоят из:</w:t>
      </w:r>
    </w:p>
    <w:p w:rsidR="0090443C" w:rsidRPr="00B524EC" w:rsidRDefault="00BF7A68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денежных вознаграждений, устанавливаемых для лиц, замещающих муниципальные должности, - в размере 12 денежных вознаграждений;</w:t>
      </w:r>
    </w:p>
    <w:p w:rsidR="0090443C" w:rsidRPr="00B524EC" w:rsidRDefault="00BF7A68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ежемесячного денежного поощрения - в размере </w:t>
      </w:r>
      <w:r w:rsidR="00EE30C5"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20,4</w:t>
      </w: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денежного вознаграждения;</w:t>
      </w:r>
    </w:p>
    <w:p w:rsidR="0090443C" w:rsidRPr="00B524EC" w:rsidRDefault="00BF7A68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ежеквартального денежного поощрения - в размере 4 денежных вознаграждений;</w:t>
      </w:r>
    </w:p>
    <w:p w:rsidR="0090443C" w:rsidRPr="00B524EC" w:rsidRDefault="00BF7A68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материальной помощи - в размере 2 денежных вознаграждений;</w:t>
      </w:r>
    </w:p>
    <w:p w:rsidR="0090443C" w:rsidRPr="00B524EC" w:rsidRDefault="00BF7A68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единовременной выплаты (пособия на лечение) при предоставлении ежегодного оплачиваемого отпуска - в размере 2 денежных вознаграждений;</w:t>
      </w:r>
    </w:p>
    <w:p w:rsidR="0090443C" w:rsidRPr="00B524EC" w:rsidRDefault="00BF7A68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премии - в размере </w:t>
      </w:r>
      <w:r w:rsidR="000C48C1"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денежных вознаграждений;</w:t>
      </w:r>
    </w:p>
    <w:p w:rsidR="000C7B43" w:rsidRPr="00B524EC" w:rsidRDefault="00BF7A68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ежемесячной выплаты за работу со сведениями, составляющими государственную тайну, - в размере 4 денежных вознаграждений;</w:t>
      </w:r>
      <w:r w:rsidR="000C7B43"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C7B43" w:rsidRPr="00B524EC" w:rsidRDefault="000C7B43" w:rsidP="00B524EC">
      <w:pPr>
        <w:pStyle w:val="ConsPlusNormal0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Нормативы формирования расходов на оплату труда лица, замещающего муниципальную должность председателя Контрольно-счетной палаты (в расчете на год) состоят из:</w:t>
      </w:r>
      <w:r w:rsidRPr="00B52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B43" w:rsidRPr="00B524EC" w:rsidRDefault="000C7B43" w:rsidP="00B524EC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денежного вознаграждения, устанавливаемого для лица, замещающего муниципальную должность, - в размере 12 денежных вознаграждений;</w:t>
      </w:r>
    </w:p>
    <w:p w:rsidR="000C7B43" w:rsidRPr="00B524EC" w:rsidRDefault="000C7B43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ежемесячного денежного поощрения - в размере </w:t>
      </w:r>
      <w:r w:rsidR="00EE30C5"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10,8</w:t>
      </w: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денежного вознаграждения;</w:t>
      </w:r>
    </w:p>
    <w:p w:rsidR="000C7B43" w:rsidRPr="00B524EC" w:rsidRDefault="000C7B43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материальной помощи - в размере 2 денежных вознаграждений;</w:t>
      </w:r>
    </w:p>
    <w:p w:rsidR="0090443C" w:rsidRPr="00B524EC" w:rsidRDefault="000C7B43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единовременной выплаты (пособия на лечение) при предоставлении ежегодного оплачиваемого отпуска - в размере 2 денежных вознаграждений;</w:t>
      </w:r>
    </w:p>
    <w:p w:rsidR="0090443C" w:rsidRPr="00B524EC" w:rsidRDefault="00BF7A68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2. Нормативы формирования расходов на оплату труда лиц, замещающих должности муниципальной службы, включают в себя расходы на выплату:</w:t>
      </w:r>
    </w:p>
    <w:p w:rsidR="0090443C" w:rsidRPr="00B524EC" w:rsidRDefault="00BF7A68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а) должностных окладов, устанавливаемых муниципальным служащим в соответствии с замещаемыми ими должностями муниципальной службы - 12 должностных окладов в год;</w:t>
      </w:r>
    </w:p>
    <w:p w:rsidR="0090443C" w:rsidRPr="00B524EC" w:rsidRDefault="00BF7A68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месячного оклада муниципального служащего в соответствии с присвоенным ему классным чином муниципальной службы - в размере </w:t>
      </w:r>
      <w:r w:rsidR="000C48C1"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должностных окладов в год;</w:t>
      </w:r>
    </w:p>
    <w:p w:rsidR="0090443C" w:rsidRPr="00B524EC" w:rsidRDefault="00BF7A68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ежемесячных и иных дополнительных выплат, установленных законодательством Республики Дагестан и муниципальными правовыми актами </w:t>
      </w:r>
      <w:r w:rsidR="00BC3DD3"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D3E07"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МР «Ботлихский район»</w:t>
      </w: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предусматриваемых в следующих размерах:</w:t>
      </w:r>
    </w:p>
    <w:p w:rsidR="0090443C" w:rsidRPr="00B524EC" w:rsidRDefault="00BF7A68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ежемесячной надбавки к должностному окладу за выслугу лет на муниципальной службе - в размере 3 должностных окладов в год;</w:t>
      </w:r>
    </w:p>
    <w:p w:rsidR="0090443C" w:rsidRPr="00B524EC" w:rsidRDefault="00BF7A68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ежемесячной надбавки к должностному окладу за особые условия муниципальной службы - в размере 14 должностных окладов в год;</w:t>
      </w:r>
    </w:p>
    <w:p w:rsidR="000C48C1" w:rsidRPr="00B524EC" w:rsidRDefault="000C48C1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ежемесячное денежное поощрение муниципальным служащим, за исключением муниципального служащего, замещающего должность главы местной администрации в муниципальном районе, городском округе по контракту:</w:t>
      </w:r>
    </w:p>
    <w:p w:rsidR="000C48C1" w:rsidRPr="00B524EC" w:rsidRDefault="000C48C1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высшей группе должностей муниципальной службы </w:t>
      </w:r>
      <w:r w:rsidR="00AE7414"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7414"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в размере</w:t>
      </w: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48 должностных окладов;</w:t>
      </w:r>
    </w:p>
    <w:p w:rsidR="000C48C1" w:rsidRPr="00B524EC" w:rsidRDefault="000C48C1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главной группе должностей муниципальной службы - </w:t>
      </w:r>
      <w:r w:rsidR="00AE7414"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в размере</w:t>
      </w: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43,2 должностных окладов;</w:t>
      </w:r>
    </w:p>
    <w:p w:rsidR="000C48C1" w:rsidRPr="00B524EC" w:rsidRDefault="000C48C1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ведущей группе должностей муниципальной службы - </w:t>
      </w:r>
      <w:r w:rsidR="00AE7414"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в размере</w:t>
      </w: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36 должностных окладов;</w:t>
      </w:r>
    </w:p>
    <w:p w:rsidR="000C48C1" w:rsidRPr="00B524EC" w:rsidRDefault="000C48C1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старшей группе должностей муниципальной службы - </w:t>
      </w:r>
      <w:r w:rsidR="00AE7414"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в размере</w:t>
      </w: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31,2 должностного оклада;</w:t>
      </w:r>
    </w:p>
    <w:p w:rsidR="000C48C1" w:rsidRPr="00B524EC" w:rsidRDefault="000C48C1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младшей группе должностей муниципальной службы - </w:t>
      </w:r>
      <w:r w:rsidR="00AE7414"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в размере</w:t>
      </w: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26,4 должностного оклада. </w:t>
      </w:r>
    </w:p>
    <w:p w:rsidR="0090443C" w:rsidRPr="00B524EC" w:rsidRDefault="00BF7A68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ежемесячной процентной надбавки к должностному окладу за работу со сведениями, составляющими государственную тайну, и за стаж работы в структурных подразделениях по защите государственной тайны - в размере 1,5 должностного оклада в год;</w:t>
      </w:r>
    </w:p>
    <w:p w:rsidR="00AE7414" w:rsidRPr="00B524EC" w:rsidRDefault="00AE7414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премии за выполнение особо важных и сложных заданий - в размере 2-х окладов месячного денежного содержания в год;</w:t>
      </w:r>
    </w:p>
    <w:p w:rsidR="00AE7414" w:rsidRPr="00B524EC" w:rsidRDefault="00AE7414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единовременная выплата при предоставлении ежегодного оплачиваемого </w:t>
      </w: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отпуска - в размере 2-х окладов месячного денежного содержания в год;</w:t>
      </w:r>
    </w:p>
    <w:p w:rsidR="00AE7414" w:rsidRPr="00B524EC" w:rsidRDefault="00AE7414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материальная помощь - в размере 1-го оклада месячного денежного содержания в год; </w:t>
      </w:r>
    </w:p>
    <w:p w:rsidR="00AE7414" w:rsidRPr="00B524EC" w:rsidRDefault="00AE7414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премии - в размере 4-х окладов месячного денежного содержания в год.</w:t>
      </w:r>
    </w:p>
    <w:p w:rsidR="0090443C" w:rsidRPr="00B524EC" w:rsidRDefault="00BF7A68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>3. Фонд оплаты труда муниципальных служащих определяется исходя из предельной численности работников, установленной для учреждения.</w:t>
      </w:r>
    </w:p>
    <w:p w:rsidR="0090443C" w:rsidRDefault="00C84B35" w:rsidP="00B524E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F7A68" w:rsidRPr="00B5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наличии экономии по фонду оплаты труда по итогам календарного года за добросовестное и качественное выполнение должностных обязанностей лицам, замещающим муниципальные должности и должности муниципальной службы, может быть выплачена премия по результатам работы за год, не ограничиваемая максимальными размерами. </w:t>
      </w:r>
    </w:p>
    <w:p w:rsidR="0054072B" w:rsidRDefault="0054072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90443C" w:rsidRPr="00A8240F" w:rsidRDefault="00BC3DD3" w:rsidP="00AE7414">
      <w:pPr>
        <w:pStyle w:val="ConsPlusNormal0"/>
        <w:ind w:left="5529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 w:rsidR="00BF7A68"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205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F7A68"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</w:p>
    <w:p w:rsidR="0090443C" w:rsidRPr="00A8240F" w:rsidRDefault="00BF7A68" w:rsidP="00AE7414">
      <w:pPr>
        <w:pStyle w:val="ConsPlusNormal0"/>
        <w:ind w:left="552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к решению Собрания депутатов</w:t>
      </w:r>
    </w:p>
    <w:p w:rsidR="0090443C" w:rsidRPr="00A8240F" w:rsidRDefault="00AE7414" w:rsidP="00AE7414">
      <w:pPr>
        <w:pStyle w:val="ConsPlusNormal0"/>
        <w:ind w:left="552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МР «Ботлихский район»</w:t>
      </w:r>
    </w:p>
    <w:p w:rsidR="0090443C" w:rsidRPr="00A8240F" w:rsidRDefault="00BF7A68" w:rsidP="00AE7414">
      <w:pPr>
        <w:pStyle w:val="ConsPlusNormal0"/>
        <w:ind w:left="552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67435">
        <w:rPr>
          <w:rFonts w:ascii="Times New Roman" w:hAnsi="Times New Roman" w:cs="Times New Roman"/>
          <w:color w:val="000000" w:themeColor="text1"/>
          <w:sz w:val="28"/>
          <w:szCs w:val="28"/>
        </w:rPr>
        <w:t>05.10.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AE7414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CD205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74A9B">
        <w:rPr>
          <w:rFonts w:ascii="Times New Roman" w:hAnsi="Times New Roman" w:cs="Times New Roman"/>
          <w:color w:val="000000" w:themeColor="text1"/>
          <w:sz w:val="28"/>
          <w:szCs w:val="28"/>
        </w:rPr>
        <w:t>70</w:t>
      </w:r>
    </w:p>
    <w:p w:rsidR="0090443C" w:rsidRPr="00A8240F" w:rsidRDefault="0090443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7414" w:rsidRDefault="00AE7414">
      <w:pPr>
        <w:pStyle w:val="ConsPlusTitle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557"/>
      <w:bookmarkEnd w:id="3"/>
    </w:p>
    <w:p w:rsidR="0090443C" w:rsidRPr="00A8240F" w:rsidRDefault="00BC3DD3">
      <w:pPr>
        <w:pStyle w:val="ConsPlusTitle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90443C" w:rsidRPr="00A8240F" w:rsidRDefault="00AE7414">
      <w:pPr>
        <w:pStyle w:val="ConsPlusTitle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отпуска лицам, замещающим муниципальные</w:t>
      </w:r>
    </w:p>
    <w:p w:rsidR="0090443C" w:rsidRPr="00A8240F" w:rsidRDefault="00AE7414">
      <w:pPr>
        <w:pStyle w:val="ConsPlusTitle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должности и должности муниципальной службы в органах</w:t>
      </w:r>
    </w:p>
    <w:p w:rsidR="0090443C" w:rsidRPr="00A8240F" w:rsidRDefault="00AE7414" w:rsidP="00AE7414">
      <w:pPr>
        <w:pStyle w:val="ConsPlusTitle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местного самоуправления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МР «Ботлихский район»</w:t>
      </w:r>
    </w:p>
    <w:p w:rsidR="0090443C" w:rsidRPr="00A8240F" w:rsidRDefault="0090443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897B9A" w:rsidRDefault="00BF7A68" w:rsidP="00897B9A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97B9A">
        <w:rPr>
          <w:rFonts w:ascii="Times New Roman" w:hAnsi="Times New Roman" w:cs="Times New Roman"/>
          <w:color w:val="000000" w:themeColor="text1"/>
          <w:sz w:val="28"/>
          <w:szCs w:val="28"/>
        </w:rPr>
        <w:t>. Муниципальному служащему предоставляется ежегодный отпуск с сохранением замещаемой должности муниципальной службы и денежного содержания.</w:t>
      </w:r>
    </w:p>
    <w:p w:rsidR="0090443C" w:rsidRPr="00897B9A" w:rsidRDefault="00BF7A68" w:rsidP="00897B9A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B9A">
        <w:rPr>
          <w:rFonts w:ascii="Times New Roman" w:hAnsi="Times New Roman" w:cs="Times New Roman"/>
          <w:color w:val="000000" w:themeColor="text1"/>
          <w:sz w:val="28"/>
          <w:szCs w:val="28"/>
        </w:rPr>
        <w:t>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90443C" w:rsidRPr="00897B9A" w:rsidRDefault="00BF7A68" w:rsidP="00897B9A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569"/>
      <w:bookmarkEnd w:id="4"/>
      <w:r w:rsidRPr="00897B9A">
        <w:rPr>
          <w:rFonts w:ascii="Times New Roman" w:hAnsi="Times New Roman" w:cs="Times New Roman"/>
          <w:color w:val="000000" w:themeColor="text1"/>
          <w:sz w:val="28"/>
          <w:szCs w:val="28"/>
        </w:rPr>
        <w:t>3. Муниципальным служащим предоставляется ежегодный основной оплачиваемый отпуск продолжительностью 30 календарных дней.</w:t>
      </w:r>
    </w:p>
    <w:p w:rsidR="0090443C" w:rsidRPr="00897B9A" w:rsidRDefault="00BF7A68" w:rsidP="00897B9A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B9A">
        <w:rPr>
          <w:rFonts w:ascii="Times New Roman" w:hAnsi="Times New Roman" w:cs="Times New Roman"/>
          <w:color w:val="000000" w:themeColor="text1"/>
          <w:sz w:val="28"/>
          <w:szCs w:val="28"/>
        </w:rPr>
        <w:t>4. Ежегодные дополнительные оплачиваемые отпуска предоставляются муниципальному служащему за выслугу лет, а также в случаях, предусмотренных федеральными законами.</w:t>
      </w:r>
    </w:p>
    <w:p w:rsidR="0090443C" w:rsidRPr="00897B9A" w:rsidRDefault="00BF7A68" w:rsidP="00897B9A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B9A">
        <w:rPr>
          <w:rFonts w:ascii="Times New Roman" w:hAnsi="Times New Roman" w:cs="Times New Roman"/>
          <w:color w:val="000000" w:themeColor="text1"/>
          <w:sz w:val="28"/>
          <w:szCs w:val="28"/>
        </w:rPr>
        <w:t>4.1.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90443C" w:rsidRPr="00897B9A" w:rsidRDefault="00BF7A68" w:rsidP="00897B9A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573"/>
      <w:bookmarkEnd w:id="5"/>
      <w:r w:rsidRPr="00897B9A">
        <w:rPr>
          <w:rFonts w:ascii="Times New Roman" w:hAnsi="Times New Roman" w:cs="Times New Roman"/>
          <w:color w:val="000000" w:themeColor="text1"/>
          <w:sz w:val="28"/>
          <w:szCs w:val="28"/>
        </w:rPr>
        <w:t>5. Муниципальным служащим предоставляется ежегодный дополнительный оплачиваемый отпуск за выслугу лет продолжительностью:</w:t>
      </w:r>
    </w:p>
    <w:p w:rsidR="0090443C" w:rsidRPr="00897B9A" w:rsidRDefault="00BF7A68" w:rsidP="00897B9A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B9A">
        <w:rPr>
          <w:rFonts w:ascii="Times New Roman" w:hAnsi="Times New Roman" w:cs="Times New Roman"/>
          <w:color w:val="000000" w:themeColor="text1"/>
          <w:sz w:val="28"/>
          <w:szCs w:val="28"/>
        </w:rPr>
        <w:t>5.1. при стаже муниципальной службы от 1 года до 5 лет - 1 календарный день;</w:t>
      </w:r>
    </w:p>
    <w:p w:rsidR="0090443C" w:rsidRPr="00897B9A" w:rsidRDefault="00BF7A68" w:rsidP="00897B9A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B9A">
        <w:rPr>
          <w:rFonts w:ascii="Times New Roman" w:hAnsi="Times New Roman" w:cs="Times New Roman"/>
          <w:color w:val="000000" w:themeColor="text1"/>
          <w:sz w:val="28"/>
          <w:szCs w:val="28"/>
        </w:rPr>
        <w:t>5.2. при стаже муниципальной службы от 5 до 10 лет - 5 календарных дней;</w:t>
      </w:r>
    </w:p>
    <w:p w:rsidR="0090443C" w:rsidRPr="00897B9A" w:rsidRDefault="00BF7A68" w:rsidP="00897B9A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B9A">
        <w:rPr>
          <w:rFonts w:ascii="Times New Roman" w:hAnsi="Times New Roman" w:cs="Times New Roman"/>
          <w:color w:val="000000" w:themeColor="text1"/>
          <w:sz w:val="28"/>
          <w:szCs w:val="28"/>
        </w:rPr>
        <w:t>5.3. при стаже муниципальной службы от 10 до 15 лет - 7 календарных дней;</w:t>
      </w:r>
    </w:p>
    <w:p w:rsidR="0090443C" w:rsidRPr="00897B9A" w:rsidRDefault="00BF7A68" w:rsidP="00897B9A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B9A">
        <w:rPr>
          <w:rFonts w:ascii="Times New Roman" w:hAnsi="Times New Roman" w:cs="Times New Roman"/>
          <w:color w:val="000000" w:themeColor="text1"/>
          <w:sz w:val="28"/>
          <w:szCs w:val="28"/>
        </w:rPr>
        <w:t>5.4. при стаже муниципальной службы 15 лет и более - 10 календарных дней.</w:t>
      </w:r>
    </w:p>
    <w:p w:rsidR="0090443C" w:rsidRPr="00897B9A" w:rsidRDefault="00BF7A68" w:rsidP="00897B9A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B9A">
        <w:rPr>
          <w:rFonts w:ascii="Times New Roman" w:hAnsi="Times New Roman" w:cs="Times New Roman"/>
          <w:color w:val="000000" w:themeColor="text1"/>
          <w:sz w:val="28"/>
          <w:szCs w:val="28"/>
        </w:rPr>
        <w:t>6.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лет.</w:t>
      </w:r>
    </w:p>
    <w:p w:rsidR="0090443C" w:rsidRPr="00897B9A" w:rsidRDefault="00BF7A68" w:rsidP="00897B9A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B9A">
        <w:rPr>
          <w:rFonts w:ascii="Times New Roman" w:hAnsi="Times New Roman" w:cs="Times New Roman"/>
          <w:color w:val="000000" w:themeColor="text1"/>
          <w:sz w:val="28"/>
          <w:szCs w:val="28"/>
        </w:rPr>
        <w:t>7.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90443C" w:rsidRPr="00897B9A" w:rsidRDefault="00BF7A68" w:rsidP="00897B9A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B9A">
        <w:rPr>
          <w:rFonts w:ascii="Times New Roman" w:hAnsi="Times New Roman" w:cs="Times New Roman"/>
          <w:color w:val="000000" w:themeColor="text1"/>
          <w:sz w:val="28"/>
          <w:szCs w:val="28"/>
        </w:rPr>
        <w:t>8. Муниципальному служащему при предоставлении ежегодного отпуска оказываются единовременная выплата и материальная помощь в размере трех окладов денежного содержания в соответствии с законодательством РФ и РД.</w:t>
      </w:r>
    </w:p>
    <w:p w:rsidR="0090443C" w:rsidRDefault="00BF7A68" w:rsidP="00897B9A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Главе </w:t>
      </w:r>
      <w:r w:rsidR="00AE7414" w:rsidRPr="00897B9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Pr="00897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председателю Собрания депутатов, председателю Контрольно-счетной палаты, ежегодный отпуск предоставляется в соответствии с </w:t>
      </w:r>
      <w:hyperlink w:anchor="P569" w:tooltip="3. Муниципальным служащим предоставляется ежегодный основной оплачиваемый отпуск продолжительностью 30 календарных дней.">
        <w:r w:rsidRPr="00897B9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3</w:t>
        </w:r>
      </w:hyperlink>
      <w:r w:rsidRPr="00897B9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hyperlink w:anchor="P573" w:tooltip="5. Муниципальным служащим предоставляется ежегодный дополнительный оплачиваемый отпуск за выслугу лет продолжительностью:">
        <w:r w:rsidRPr="00897B9A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897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предоставления отпуска лицами, замещающим муниципальные должности и должности муниципальной службы.</w:t>
      </w:r>
    </w:p>
    <w:p w:rsidR="0090443C" w:rsidRPr="00897B9A" w:rsidRDefault="00561FB1" w:rsidP="00A94E09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 Решение о предоставлении отпуска лицам, замещающим муниципальную должность</w:t>
      </w:r>
      <w:r w:rsidR="00A94E09">
        <w:rPr>
          <w:rFonts w:ascii="Times New Roman" w:hAnsi="Times New Roman" w:cs="Times New Roman"/>
          <w:color w:val="000000" w:themeColor="text1"/>
          <w:sz w:val="28"/>
          <w:szCs w:val="28"/>
        </w:rPr>
        <w:t>, принимается ими самостоятельно.</w:t>
      </w:r>
    </w:p>
    <w:sectPr w:rsidR="0090443C" w:rsidRPr="00897B9A" w:rsidSect="00130272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567" w:right="707" w:bottom="568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63C" w:rsidRDefault="00CA163C">
      <w:r>
        <w:separator/>
      </w:r>
    </w:p>
  </w:endnote>
  <w:endnote w:type="continuationSeparator" w:id="0">
    <w:p w:rsidR="00CA163C" w:rsidRDefault="00CA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43" w:rsidRDefault="000C7B43">
    <w:pPr>
      <w:pStyle w:val="ConsPlusNormal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43" w:rsidRDefault="000C7B43">
    <w:pPr>
      <w:pStyle w:val="ConsPlusNormal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63C" w:rsidRDefault="00CA163C">
      <w:r>
        <w:separator/>
      </w:r>
    </w:p>
  </w:footnote>
  <w:footnote w:type="continuationSeparator" w:id="0">
    <w:p w:rsidR="00CA163C" w:rsidRDefault="00CA1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43" w:rsidRDefault="000C7B43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43" w:rsidRDefault="000C7B43">
    <w:pPr>
      <w:pStyle w:val="ConsPlusNormal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A11"/>
    <w:multiLevelType w:val="hybridMultilevel"/>
    <w:tmpl w:val="E05A665C"/>
    <w:lvl w:ilvl="0" w:tplc="59A6888C">
      <w:start w:val="1"/>
      <w:numFmt w:val="decimal"/>
      <w:lvlText w:val="%1."/>
      <w:lvlJc w:val="left"/>
      <w:pPr>
        <w:ind w:left="91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16E6CFA"/>
    <w:multiLevelType w:val="multilevel"/>
    <w:tmpl w:val="E6701C14"/>
    <w:lvl w:ilvl="0">
      <w:start w:val="1"/>
      <w:numFmt w:val="decimal"/>
      <w:lvlText w:val="%1"/>
      <w:lvlJc w:val="left"/>
      <w:pPr>
        <w:ind w:left="492" w:hanging="492"/>
      </w:pPr>
      <w:rPr>
        <w:rFonts w:ascii="Times New Roman" w:hAnsi="Times New Roman" w:cs="Times New Roman" w:hint="default"/>
        <w:color w:val="000000" w:themeColor="text1"/>
        <w:sz w:val="28"/>
      </w:rPr>
    </w:lvl>
    <w:lvl w:ilvl="1">
      <w:start w:val="1"/>
      <w:numFmt w:val="decimal"/>
      <w:lvlText w:val="%1.%2"/>
      <w:lvlJc w:val="left"/>
      <w:pPr>
        <w:ind w:left="1032" w:hanging="492"/>
      </w:pPr>
      <w:rPr>
        <w:rFonts w:ascii="Times New Roman" w:hAnsi="Times New Roman" w:cs="Times New Roman" w:hint="default"/>
        <w:color w:val="000000" w:themeColor="text1"/>
        <w:sz w:val="28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color w:val="000000" w:themeColor="text1"/>
        <w:sz w:val="28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ascii="Times New Roman" w:hAnsi="Times New Roman" w:cs="Times New Roman" w:hint="default"/>
        <w:color w:val="000000" w:themeColor="text1"/>
        <w:sz w:val="28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ascii="Times New Roman" w:hAnsi="Times New Roman" w:cs="Times New Roman" w:hint="default"/>
        <w:color w:val="000000" w:themeColor="text1"/>
        <w:sz w:val="28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ascii="Times New Roman" w:hAnsi="Times New Roman" w:cs="Times New Roman" w:hint="default"/>
        <w:color w:val="000000" w:themeColor="text1"/>
        <w:sz w:val="28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ascii="Times New Roman" w:hAnsi="Times New Roman" w:cs="Times New Roman" w:hint="default"/>
        <w:color w:val="000000" w:themeColor="text1"/>
        <w:sz w:val="28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ascii="Times New Roman" w:hAnsi="Times New Roman" w:cs="Times New Roman" w:hint="default"/>
        <w:color w:val="000000" w:themeColor="text1"/>
        <w:sz w:val="28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ascii="Times New Roman" w:hAnsi="Times New Roman" w:cs="Times New Roman" w:hint="default"/>
        <w:color w:val="000000" w:themeColor="text1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443C"/>
    <w:rsid w:val="00017F5C"/>
    <w:rsid w:val="000B108D"/>
    <w:rsid w:val="000C48C1"/>
    <w:rsid w:val="000C7B43"/>
    <w:rsid w:val="000F5FA8"/>
    <w:rsid w:val="001121DA"/>
    <w:rsid w:val="00130272"/>
    <w:rsid w:val="001B4F39"/>
    <w:rsid w:val="00241C28"/>
    <w:rsid w:val="00257B6C"/>
    <w:rsid w:val="00267435"/>
    <w:rsid w:val="00275902"/>
    <w:rsid w:val="002A7D69"/>
    <w:rsid w:val="002D2E14"/>
    <w:rsid w:val="002D5212"/>
    <w:rsid w:val="003273F3"/>
    <w:rsid w:val="003620E8"/>
    <w:rsid w:val="003A076A"/>
    <w:rsid w:val="003B7283"/>
    <w:rsid w:val="003D202C"/>
    <w:rsid w:val="004230CE"/>
    <w:rsid w:val="00442529"/>
    <w:rsid w:val="00450771"/>
    <w:rsid w:val="0045375C"/>
    <w:rsid w:val="0047187C"/>
    <w:rsid w:val="00500711"/>
    <w:rsid w:val="0053202C"/>
    <w:rsid w:val="0054072B"/>
    <w:rsid w:val="00550E8E"/>
    <w:rsid w:val="005520DC"/>
    <w:rsid w:val="00561FB1"/>
    <w:rsid w:val="0057133C"/>
    <w:rsid w:val="005D3E07"/>
    <w:rsid w:val="005E09F7"/>
    <w:rsid w:val="00627F28"/>
    <w:rsid w:val="00733030"/>
    <w:rsid w:val="00881FDE"/>
    <w:rsid w:val="00897B9A"/>
    <w:rsid w:val="008F329B"/>
    <w:rsid w:val="0090443C"/>
    <w:rsid w:val="009562FC"/>
    <w:rsid w:val="00974A9B"/>
    <w:rsid w:val="009F5707"/>
    <w:rsid w:val="00A47D8A"/>
    <w:rsid w:val="00A8240F"/>
    <w:rsid w:val="00A94E09"/>
    <w:rsid w:val="00AE5DFA"/>
    <w:rsid w:val="00AE7414"/>
    <w:rsid w:val="00AF5B27"/>
    <w:rsid w:val="00B524EC"/>
    <w:rsid w:val="00BC3DD3"/>
    <w:rsid w:val="00BE7246"/>
    <w:rsid w:val="00BF7A68"/>
    <w:rsid w:val="00C03500"/>
    <w:rsid w:val="00C84B35"/>
    <w:rsid w:val="00CA163C"/>
    <w:rsid w:val="00CA440B"/>
    <w:rsid w:val="00CC7E60"/>
    <w:rsid w:val="00CD2050"/>
    <w:rsid w:val="00CE0690"/>
    <w:rsid w:val="00E601F7"/>
    <w:rsid w:val="00E75AC0"/>
    <w:rsid w:val="00E87161"/>
    <w:rsid w:val="00E96DEA"/>
    <w:rsid w:val="00EE30C5"/>
    <w:rsid w:val="00EE7B1B"/>
    <w:rsid w:val="00EF0A3B"/>
    <w:rsid w:val="00F0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CD3EB"/>
  <w15:docId w15:val="{1957E053-101C-40BC-A4A8-58BABE77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BC3D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3DD3"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qFormat/>
    <w:rsid w:val="00C03500"/>
    <w:pPr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Заголовок Знак"/>
    <w:basedOn w:val="a0"/>
    <w:link w:val="a5"/>
    <w:rsid w:val="00C03500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unhideWhenUsed/>
    <w:rsid w:val="00C03500"/>
    <w:pPr>
      <w:jc w:val="center"/>
    </w:pPr>
    <w:rPr>
      <w:rFonts w:ascii="Times New Roman" w:eastAsia="Times New Roman" w:hAnsi="Times New Roman" w:cs="Times New Roman"/>
      <w:b/>
      <w:i/>
      <w:sz w:val="36"/>
      <w:szCs w:val="20"/>
    </w:rPr>
  </w:style>
  <w:style w:type="character" w:customStyle="1" w:styleId="a8">
    <w:name w:val="Основной текст Знак"/>
    <w:basedOn w:val="a0"/>
    <w:link w:val="a7"/>
    <w:rsid w:val="00C03500"/>
    <w:rPr>
      <w:rFonts w:ascii="Times New Roman" w:eastAsia="Times New Roman" w:hAnsi="Times New Roman" w:cs="Times New Roman"/>
      <w:b/>
      <w:i/>
      <w:sz w:val="36"/>
      <w:szCs w:val="20"/>
    </w:rPr>
  </w:style>
  <w:style w:type="character" w:customStyle="1" w:styleId="a9">
    <w:name w:val="Без интервала Знак"/>
    <w:link w:val="aa"/>
    <w:locked/>
    <w:rsid w:val="00CE0690"/>
    <w:rPr>
      <w:b/>
      <w:color w:val="000000"/>
      <w:kern w:val="36"/>
      <w:sz w:val="28"/>
      <w:szCs w:val="28"/>
    </w:rPr>
  </w:style>
  <w:style w:type="paragraph" w:styleId="aa">
    <w:name w:val="No Spacing"/>
    <w:link w:val="a9"/>
    <w:qFormat/>
    <w:rsid w:val="00CE0690"/>
    <w:pPr>
      <w:ind w:left="708" w:firstLine="825"/>
    </w:pPr>
    <w:rPr>
      <w:b/>
      <w:color w:val="000000"/>
      <w:kern w:val="3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52EA8F2202C151B83B4796AD645C0BE2DA2A2955EBE654460E3AD3C5F9E788D1AE18A930B760DBC3191B73CEC57936F92848A4776F03EC42C7DA70AE1G" TargetMode="External"/><Relationship Id="rId18" Type="http://schemas.openxmlformats.org/officeDocument/2006/relationships/hyperlink" Target="consultantplus://offline/ref=152EA8F2202C151B83B4796AD645C0BE2DA2A29559B16C4D6BE3AD3C5F9E788D1AE18A810B2E01BF318FB632F901C2290CE4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2EA8F2202C151B83B4796AD645C0BE2DA2A29558BF624562E3AD3C5F9E788D1AE18A810B2E01BF318FB632F901C2290CE4G" TargetMode="External"/><Relationship Id="rId17" Type="http://schemas.openxmlformats.org/officeDocument/2006/relationships/hyperlink" Target="consultantplus://offline/ref=152EA8F2202C151B83B4796AD645C0BE2DA2A2955EBA624A6AE3AD3C5F9E788D1AE18A810B2E01BF318FB632F901C2290CE4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52EA8F2202C151B83B4796AD645C0BE2DA2A2955EBD614D65E3AD3C5F9E788D1AE18A810B2E01BF318FB632F901C2290CE4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2EA8F2202C151B83B4796AD645C0BE2DA2A2955EBE654460E3AD3C5F9E788D1AE18A930B760DBC3191B73CEC57936F92848A4776F03EC42C7DA70AE1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52EA8F2202C151B83B4796AD645C0BE2DA2A2955EBA624A6AE3AD3C5F9E788D1AE18A930B760DBC3191B23DEC57936F92848A4776F03EC42C7DA70AE1G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152EA8F2202C151B83B4796AD645C0BE2DA2A2955EBA624A6AE3AD3C5F9E788D1AE18A810B2E01BF318FB632F901C2290CE4G" TargetMode="External"/><Relationship Id="rId19" Type="http://schemas.openxmlformats.org/officeDocument/2006/relationships/hyperlink" Target="consultantplus://offline/ref=152EA8F2202C151B83B4796AD645C0BE2DA2A29558B0674B66E3AD3C5F9E788D1AE18A810B2E01BF318FB632F901C2290CE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2EA8F2202C151B83B4796AD645C0BE2DA2A2955EBD614D65E3AD3C5F9E788D1AE18A810B2E01BF318FB632F901C2290CE4G" TargetMode="External"/><Relationship Id="rId14" Type="http://schemas.openxmlformats.org/officeDocument/2006/relationships/hyperlink" Target="consultantplus://offline/ref=152EA8F2202C151B83B4796AD645C0BE2DA2A2955EBE654460E3AD3C5F9E788D1AE18A930B760DBC3191B73CEC57936F92848A4776F03EC42C7DA70AE1G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28E8C-3A37-4815-A991-9506EB29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13</Pages>
  <Words>4384</Words>
  <Characters>24992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городского округа с внутригородским делением "город Махачкала" от 29.06.2017 N 16-4
(ред. от 28.11.2022)
"Об утверждении Перечня муниципальных должностей и Реестра должностей муниципальной службы, Положения о порядке и условиях </vt:lpstr>
    </vt:vector>
  </TitlesOfParts>
  <Company>КонсультантПлюс Версия 4023.00.09</Company>
  <LinksUpToDate>false</LinksUpToDate>
  <CharactersWithSpaces>29318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городского округа с внутригородским делением "город Махачкала" от 29.06.2017 N 16-4
(ред. от 28.11.2022)
"Об утверждении Перечня муниципальных должностей и Реестра должностей муниципальной службы, Положения о порядке и условиях оплаты труда лиц, замещающих муниципальные должности и должности муниципальной службы, о Порядке предоставления отпуска муниципальным служащим в органах местного самоуправления городского округа с внутригородским делением "город Махачкала"</dc:title>
  <cp:lastModifiedBy>user</cp:lastModifiedBy>
  <cp:revision>25</cp:revision>
  <cp:lastPrinted>2023-10-03T13:35:00Z</cp:lastPrinted>
  <dcterms:created xsi:type="dcterms:W3CDTF">2023-08-30T06:04:00Z</dcterms:created>
  <dcterms:modified xsi:type="dcterms:W3CDTF">2023-10-09T05:07:00Z</dcterms:modified>
</cp:coreProperties>
</file>