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D4" w:rsidRDefault="00466BD4"/>
    <w:p w:rsidR="00B80929" w:rsidRPr="00B80929" w:rsidRDefault="00B80929" w:rsidP="00B80929">
      <w:pPr>
        <w:pStyle w:val="a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0929">
        <w:rPr>
          <w:rFonts w:ascii="Times New Roman" w:hAnsi="Times New Roman" w:cs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29" w:rsidRPr="00B80929" w:rsidRDefault="00B80929" w:rsidP="00B80929">
      <w:pPr>
        <w:pStyle w:val="a5"/>
        <w:rPr>
          <w:rFonts w:ascii="Times New Roman" w:hAnsi="Times New Roman" w:cs="Times New Roman"/>
          <w:sz w:val="36"/>
          <w:szCs w:val="36"/>
        </w:rPr>
      </w:pPr>
      <w:r w:rsidRPr="00B80929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B80929" w:rsidRPr="00B80929" w:rsidRDefault="00B80929" w:rsidP="00B8092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8092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B80929" w:rsidRPr="00F97651" w:rsidRDefault="00B80929" w:rsidP="00B80929">
      <w:pPr>
        <w:pStyle w:val="aa"/>
        <w:rPr>
          <w:rFonts w:ascii="Times New Roman" w:hAnsi="Times New Roman" w:cs="Times New Roman"/>
          <w:b/>
          <w:bCs/>
          <w:sz w:val="16"/>
          <w:szCs w:val="16"/>
        </w:rPr>
      </w:pPr>
      <w:r w:rsidRPr="00F97651">
        <w:rPr>
          <w:rFonts w:ascii="Times New Roman" w:hAnsi="Times New Roman" w:cs="Times New Roman"/>
          <w:sz w:val="16"/>
          <w:szCs w:val="16"/>
        </w:rPr>
        <w:t xml:space="preserve">с.12, р. 2                                                                                                                  </w:t>
      </w:r>
    </w:p>
    <w:p w:rsidR="00B80929" w:rsidRPr="00F97651" w:rsidRDefault="00B80929" w:rsidP="00B80929">
      <w:pPr>
        <w:pStyle w:val="aa"/>
        <w:rPr>
          <w:rFonts w:ascii="Times New Roman" w:hAnsi="Times New Roman" w:cs="Times New Roman"/>
          <w:sz w:val="16"/>
          <w:szCs w:val="16"/>
        </w:rPr>
      </w:pPr>
      <w:r w:rsidRPr="00F97651">
        <w:rPr>
          <w:rFonts w:ascii="Times New Roman" w:hAnsi="Times New Roman" w:cs="Times New Roman"/>
          <w:sz w:val="16"/>
          <w:szCs w:val="16"/>
        </w:rPr>
        <w:t xml:space="preserve"> от 20.04.2017 г.                                                                                                                                                                                             </w:t>
      </w:r>
    </w:p>
    <w:p w:rsidR="00B80929" w:rsidRPr="00B80929" w:rsidRDefault="00B80929" w:rsidP="00B80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929" w:rsidRPr="00B80929" w:rsidRDefault="00B80929" w:rsidP="00B809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0929" w:rsidRPr="00B80929" w:rsidRDefault="00B80929" w:rsidP="00B809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двенадцатой сессии Собрания депутатов муниципального</w:t>
      </w:r>
    </w:p>
    <w:p w:rsidR="00B80929" w:rsidRPr="00B80929" w:rsidRDefault="00B80929" w:rsidP="00B8092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29">
        <w:rPr>
          <w:rFonts w:ascii="Times New Roman" w:hAnsi="Times New Roman" w:cs="Times New Roman"/>
          <w:b/>
          <w:sz w:val="28"/>
          <w:szCs w:val="28"/>
        </w:rPr>
        <w:t>района «Ботлихский район» шестого созыва  от 20 апреля 2017 года</w:t>
      </w:r>
    </w:p>
    <w:p w:rsidR="00B80929" w:rsidRPr="00B80929" w:rsidRDefault="00B80929" w:rsidP="00B809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4AE8" w:rsidRPr="00A46038" w:rsidRDefault="00504AE8" w:rsidP="00504AE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A46038">
        <w:rPr>
          <w:b/>
          <w:color w:val="000000" w:themeColor="text1"/>
          <w:spacing w:val="2"/>
          <w:sz w:val="28"/>
          <w:szCs w:val="28"/>
        </w:rPr>
        <w:t xml:space="preserve">Об отчете о деятельности контрольно-счетной палаты </w:t>
      </w:r>
      <w:r w:rsidR="00B80929" w:rsidRPr="00A46038">
        <w:rPr>
          <w:b/>
          <w:color w:val="000000" w:themeColor="text1"/>
          <w:spacing w:val="2"/>
          <w:sz w:val="28"/>
          <w:szCs w:val="28"/>
        </w:rPr>
        <w:t xml:space="preserve"> МР «Ботлихский район» за 2016</w:t>
      </w:r>
      <w:r w:rsidRPr="00A46038">
        <w:rPr>
          <w:b/>
          <w:color w:val="000000" w:themeColor="text1"/>
          <w:spacing w:val="2"/>
          <w:sz w:val="28"/>
          <w:szCs w:val="28"/>
        </w:rPr>
        <w:t xml:space="preserve"> год</w:t>
      </w:r>
    </w:p>
    <w:p w:rsidR="001E6541" w:rsidRPr="00A46038" w:rsidRDefault="001E6541" w:rsidP="00504AE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DB377B" w:rsidRDefault="00B80929" w:rsidP="00DB37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37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04AE8" w:rsidRPr="00DB377B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B377B" w:rsidRPr="00DB377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DB37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B377B">
        <w:rPr>
          <w:rFonts w:ascii="Times New Roman" w:hAnsi="Times New Roman" w:cs="Times New Roman"/>
          <w:sz w:val="28"/>
          <w:szCs w:val="28"/>
        </w:rPr>
        <w:t xml:space="preserve"> «Ботлихский район</w:t>
      </w:r>
      <w:r w:rsidR="00DB37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377B">
        <w:rPr>
          <w:rFonts w:ascii="Times New Roman" w:hAnsi="Times New Roman" w:cs="Times New Roman"/>
          <w:sz w:val="28"/>
          <w:szCs w:val="28"/>
        </w:rPr>
        <w:t>Мусалаева</w:t>
      </w:r>
      <w:proofErr w:type="spellEnd"/>
      <w:r w:rsidRPr="00DB377B">
        <w:rPr>
          <w:rFonts w:ascii="Times New Roman" w:hAnsi="Times New Roman" w:cs="Times New Roman"/>
          <w:sz w:val="28"/>
          <w:szCs w:val="28"/>
        </w:rPr>
        <w:t xml:space="preserve"> Р.А.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 </w:t>
      </w:r>
      <w:r w:rsidRPr="00DB377B">
        <w:rPr>
          <w:rFonts w:ascii="Times New Roman" w:hAnsi="Times New Roman" w:cs="Times New Roman"/>
          <w:sz w:val="28"/>
          <w:szCs w:val="28"/>
        </w:rPr>
        <w:t>МР «Ботлихский район» за 2016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 год, в соответствии с</w:t>
      </w:r>
      <w:r w:rsidR="00504AE8" w:rsidRPr="00DB37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5" w:history="1">
        <w:r w:rsidR="00504AE8" w:rsidRPr="00DB377B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</w:t>
        </w:r>
      </w:hyperlink>
      <w:r w:rsidR="00504AE8" w:rsidRPr="00DB37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B377B" w:rsidRPr="00DB377B">
        <w:rPr>
          <w:rFonts w:ascii="Times New Roman" w:hAnsi="Times New Roman" w:cs="Times New Roman"/>
          <w:sz w:val="28"/>
          <w:szCs w:val="28"/>
        </w:rPr>
        <w:t>Положением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DB377B">
        <w:rPr>
          <w:rFonts w:ascii="Times New Roman" w:hAnsi="Times New Roman" w:cs="Times New Roman"/>
          <w:sz w:val="28"/>
          <w:szCs w:val="28"/>
        </w:rPr>
        <w:t xml:space="preserve"> МР «Ботлихский район»</w:t>
      </w:r>
      <w:r w:rsidR="00DB377B">
        <w:rPr>
          <w:rFonts w:ascii="Times New Roman" w:hAnsi="Times New Roman" w:cs="Times New Roman"/>
          <w:sz w:val="28"/>
          <w:szCs w:val="28"/>
        </w:rPr>
        <w:t xml:space="preserve"> и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r w:rsidR="00504AE8" w:rsidRPr="00DB37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DB37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Уставом муниципального района </w:t>
      </w:r>
      <w:r w:rsidRPr="00DB377B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Pr="00E74AF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Ботлихский район»</w:t>
      </w:r>
      <w:r w:rsidRPr="00E74A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377B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B37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B377B">
        <w:rPr>
          <w:rFonts w:ascii="Times New Roman" w:hAnsi="Times New Roman" w:cs="Times New Roman"/>
          <w:sz w:val="28"/>
          <w:szCs w:val="28"/>
        </w:rPr>
        <w:t xml:space="preserve"> «Ботлихский район</w:t>
      </w:r>
      <w:proofErr w:type="gramEnd"/>
      <w:r w:rsidRPr="00DB377B">
        <w:rPr>
          <w:rFonts w:ascii="Times New Roman" w:hAnsi="Times New Roman" w:cs="Times New Roman"/>
          <w:sz w:val="28"/>
          <w:szCs w:val="28"/>
        </w:rPr>
        <w:t>» решает:</w:t>
      </w:r>
    </w:p>
    <w:p w:rsidR="00DB377B" w:rsidRDefault="00504AE8" w:rsidP="00DB37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377B">
        <w:rPr>
          <w:rFonts w:ascii="Times New Roman" w:hAnsi="Times New Roman" w:cs="Times New Roman"/>
          <w:sz w:val="28"/>
          <w:szCs w:val="28"/>
        </w:rPr>
        <w:br/>
      </w:r>
      <w:r w:rsidR="00DB377B" w:rsidRPr="00DB377B">
        <w:rPr>
          <w:rFonts w:ascii="Times New Roman" w:hAnsi="Times New Roman" w:cs="Times New Roman"/>
          <w:sz w:val="28"/>
          <w:szCs w:val="28"/>
        </w:rPr>
        <w:t xml:space="preserve">      </w:t>
      </w:r>
      <w:r w:rsidR="00DB377B">
        <w:rPr>
          <w:rFonts w:ascii="Times New Roman" w:hAnsi="Times New Roman" w:cs="Times New Roman"/>
          <w:sz w:val="28"/>
          <w:szCs w:val="28"/>
        </w:rPr>
        <w:t>1.</w:t>
      </w:r>
      <w:r w:rsidR="00392F40">
        <w:rPr>
          <w:rFonts w:ascii="Times New Roman" w:hAnsi="Times New Roman" w:cs="Times New Roman"/>
          <w:sz w:val="28"/>
          <w:szCs w:val="28"/>
        </w:rPr>
        <w:t xml:space="preserve"> </w:t>
      </w:r>
      <w:r w:rsidRPr="00DB377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DB377B" w:rsidRPr="00DB377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B377B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</w:t>
      </w:r>
      <w:r w:rsidR="00B80929" w:rsidRPr="00DB377B">
        <w:rPr>
          <w:rFonts w:ascii="Times New Roman" w:hAnsi="Times New Roman" w:cs="Times New Roman"/>
          <w:sz w:val="28"/>
          <w:szCs w:val="28"/>
        </w:rPr>
        <w:t>МР «Ботлихский район» за 2016</w:t>
      </w:r>
      <w:r w:rsidRPr="00DB377B">
        <w:rPr>
          <w:rFonts w:ascii="Times New Roman" w:hAnsi="Times New Roman" w:cs="Times New Roman"/>
          <w:sz w:val="28"/>
          <w:szCs w:val="28"/>
        </w:rPr>
        <w:t xml:space="preserve"> год</w:t>
      </w:r>
      <w:r w:rsidR="00B80929" w:rsidRPr="00DB377B">
        <w:rPr>
          <w:rFonts w:ascii="Times New Roman" w:hAnsi="Times New Roman" w:cs="Times New Roman"/>
          <w:sz w:val="28"/>
          <w:szCs w:val="28"/>
        </w:rPr>
        <w:t>.</w:t>
      </w:r>
    </w:p>
    <w:p w:rsidR="00903B0F" w:rsidRDefault="009E7835" w:rsidP="009E78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7835">
        <w:rPr>
          <w:rFonts w:ascii="Times New Roman" w:hAnsi="Times New Roman" w:cs="Times New Roman"/>
          <w:sz w:val="28"/>
          <w:szCs w:val="28"/>
        </w:rPr>
        <w:t>2.</w:t>
      </w:r>
      <w:r w:rsidR="00903B0F">
        <w:rPr>
          <w:rFonts w:ascii="Times New Roman" w:hAnsi="Times New Roman" w:cs="Times New Roman"/>
          <w:sz w:val="28"/>
          <w:szCs w:val="28"/>
        </w:rPr>
        <w:t xml:space="preserve"> Поручить АМР «Ботлихский район:</w:t>
      </w:r>
    </w:p>
    <w:p w:rsidR="00903B0F" w:rsidRDefault="00903B0F" w:rsidP="009E78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разработать и представить на рассмотрение Собрания депутатов МР «Ботлихский район» проект решения «Об утверждении положения о бюджетном процессе в МР «Ботлихский район» с учетом внесенных изменений в Бюджетный кодекс РФ;</w:t>
      </w:r>
    </w:p>
    <w:p w:rsidR="00903B0F" w:rsidRDefault="00903B0F" w:rsidP="009E78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354445">
        <w:rPr>
          <w:rFonts w:ascii="Times New Roman" w:hAnsi="Times New Roman" w:cs="Times New Roman"/>
          <w:sz w:val="28"/>
          <w:szCs w:val="28"/>
        </w:rPr>
        <w:t xml:space="preserve">в соответствии со статьей 36 БК РФ и Устава МР «Ботлихский район» ежеквартально </w:t>
      </w:r>
      <w:r w:rsidR="00827428">
        <w:rPr>
          <w:rFonts w:ascii="Times New Roman" w:hAnsi="Times New Roman" w:cs="Times New Roman"/>
          <w:sz w:val="28"/>
          <w:szCs w:val="28"/>
        </w:rPr>
        <w:t>о</w:t>
      </w:r>
      <w:r w:rsidR="00354445">
        <w:rPr>
          <w:rFonts w:ascii="Times New Roman" w:hAnsi="Times New Roman" w:cs="Times New Roman"/>
          <w:sz w:val="28"/>
          <w:szCs w:val="28"/>
        </w:rPr>
        <w:t xml:space="preserve">публиковать в районной газете «Дружба» сведения о </w:t>
      </w:r>
      <w:r w:rsidR="00BB79AC">
        <w:rPr>
          <w:rFonts w:ascii="Times New Roman" w:hAnsi="Times New Roman" w:cs="Times New Roman"/>
          <w:sz w:val="28"/>
          <w:szCs w:val="28"/>
        </w:rPr>
        <w:t>ходе исполнения поступлений</w:t>
      </w:r>
      <w:r w:rsidR="00354445">
        <w:rPr>
          <w:rFonts w:ascii="Times New Roman" w:hAnsi="Times New Roman" w:cs="Times New Roman"/>
          <w:sz w:val="28"/>
          <w:szCs w:val="28"/>
        </w:rPr>
        <w:t xml:space="preserve"> собственных доходов: УСН, ЕНВД по каждому налогоплательщику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B0F" w:rsidRDefault="00D949AB" w:rsidP="00D9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B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РФ №12 по РД для формирования и исполнения бюджета МР «Ботлихский район» в части налогов и сборов, зачисляемых в районный бюджет. </w:t>
      </w:r>
    </w:p>
    <w:p w:rsidR="00DB377B" w:rsidRPr="00DB377B" w:rsidRDefault="00DB377B" w:rsidP="009E783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B37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835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AE8" w:rsidRPr="00DB3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4AE8" w:rsidRPr="00DB37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80929" w:rsidRPr="00DB37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606EC2" w:rsidRPr="00DB377B">
        <w:rPr>
          <w:rFonts w:ascii="Times New Roman" w:hAnsi="Times New Roman" w:cs="Times New Roman"/>
          <w:sz w:val="28"/>
          <w:szCs w:val="28"/>
        </w:rPr>
        <w:t xml:space="preserve">Собрания депутатов МР «Ботлихский район» </w:t>
      </w:r>
      <w:r w:rsidR="00504AE8" w:rsidRPr="00DB3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B377B">
        <w:rPr>
          <w:rFonts w:ascii="Times New Roman" w:hAnsi="Times New Roman" w:cs="Times New Roman"/>
          <w:sz w:val="28"/>
          <w:szCs w:val="28"/>
        </w:rPr>
        <w:t>социально- экономическому, территориальному развитию района, финансовой политике и управлению имуществом.</w:t>
      </w:r>
    </w:p>
    <w:p w:rsidR="00DB377B" w:rsidRDefault="00DB377B" w:rsidP="009E7835">
      <w:pPr>
        <w:pStyle w:val="aa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04AE8" w:rsidRPr="00A46038" w:rsidRDefault="00DB377B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4603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Pr="00A4603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Председатель Собрания                                 М. Омаров</w:t>
      </w: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64A77" w:rsidRDefault="00964A77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E7835" w:rsidRDefault="009E7835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162E06" w:rsidRDefault="00162E06" w:rsidP="009E7835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E7835" w:rsidRDefault="009E7835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255C18" w:rsidRDefault="00255C18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p w:rsidR="0061205D" w:rsidRDefault="0061205D" w:rsidP="009E7835">
      <w:pPr>
        <w:pBdr>
          <w:bottom w:val="single" w:sz="12" w:space="31" w:color="auto"/>
        </w:pBdr>
        <w:jc w:val="both"/>
      </w:pPr>
    </w:p>
    <w:sectPr w:rsidR="0061205D" w:rsidSect="00DB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47"/>
    <w:rsid w:val="00116094"/>
    <w:rsid w:val="00162E06"/>
    <w:rsid w:val="001E6541"/>
    <w:rsid w:val="00255C18"/>
    <w:rsid w:val="00337F52"/>
    <w:rsid w:val="00354445"/>
    <w:rsid w:val="00392F40"/>
    <w:rsid w:val="004277D5"/>
    <w:rsid w:val="00447EDE"/>
    <w:rsid w:val="00466BD4"/>
    <w:rsid w:val="00504AE8"/>
    <w:rsid w:val="0052131D"/>
    <w:rsid w:val="005B1FE7"/>
    <w:rsid w:val="00606EC2"/>
    <w:rsid w:val="0061205D"/>
    <w:rsid w:val="007508E5"/>
    <w:rsid w:val="00826107"/>
    <w:rsid w:val="00827428"/>
    <w:rsid w:val="00846047"/>
    <w:rsid w:val="00903B0F"/>
    <w:rsid w:val="00964A77"/>
    <w:rsid w:val="009E31BB"/>
    <w:rsid w:val="009E7835"/>
    <w:rsid w:val="00A46038"/>
    <w:rsid w:val="00AA4E20"/>
    <w:rsid w:val="00B608A6"/>
    <w:rsid w:val="00B80929"/>
    <w:rsid w:val="00BB79AC"/>
    <w:rsid w:val="00BD06D0"/>
    <w:rsid w:val="00BE2E3A"/>
    <w:rsid w:val="00C00532"/>
    <w:rsid w:val="00D949AB"/>
    <w:rsid w:val="00DB377B"/>
    <w:rsid w:val="00DB7AF9"/>
    <w:rsid w:val="00E74AFD"/>
    <w:rsid w:val="00F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9"/>
  </w:style>
  <w:style w:type="paragraph" w:styleId="1">
    <w:name w:val="heading 1"/>
    <w:basedOn w:val="a"/>
    <w:link w:val="10"/>
    <w:uiPriority w:val="9"/>
    <w:qFormat/>
    <w:rsid w:val="0084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6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047"/>
  </w:style>
  <w:style w:type="character" w:customStyle="1" w:styleId="headerafff0">
    <w:name w:val="header_afff0"/>
    <w:basedOn w:val="a0"/>
    <w:rsid w:val="00846047"/>
  </w:style>
  <w:style w:type="character" w:customStyle="1" w:styleId="headeraff7">
    <w:name w:val="header_aff7"/>
    <w:basedOn w:val="a0"/>
    <w:rsid w:val="00846047"/>
  </w:style>
  <w:style w:type="paragraph" w:styleId="a4">
    <w:name w:val="Normal (Web)"/>
    <w:basedOn w:val="a"/>
    <w:uiPriority w:val="99"/>
    <w:unhideWhenUsed/>
    <w:rsid w:val="0052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0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B80929"/>
    <w:pPr>
      <w:pBdr>
        <w:bottom w:val="double" w:sz="6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B80929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a7">
    <w:name w:val="Название Знак"/>
    <w:basedOn w:val="a0"/>
    <w:link w:val="a6"/>
    <w:rsid w:val="00B8092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92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0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230">
                  <w:marLeft w:val="10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27</cp:revision>
  <cp:lastPrinted>2017-04-25T06:27:00Z</cp:lastPrinted>
  <dcterms:created xsi:type="dcterms:W3CDTF">2017-04-18T07:42:00Z</dcterms:created>
  <dcterms:modified xsi:type="dcterms:W3CDTF">2017-05-02T11:06:00Z</dcterms:modified>
</cp:coreProperties>
</file>