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65" w:rsidRPr="000E2E65" w:rsidRDefault="000E2E65" w:rsidP="000E2E6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E2E65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914400" cy="962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65" w:rsidRPr="000E2E65" w:rsidRDefault="000E2E65" w:rsidP="000E2E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E2E65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0E2E65" w:rsidRPr="000E2E65" w:rsidRDefault="000E2E65" w:rsidP="000E2E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E2E65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0E2E65" w:rsidRPr="000E2E65" w:rsidRDefault="000E2E65" w:rsidP="000E2E65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0E2E65" w:rsidRPr="000E2E65" w:rsidRDefault="00DE6E2B" w:rsidP="000E2E65">
      <w:pPr>
        <w:spacing w:after="0" w:line="240" w:lineRule="auto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16510</wp:posOffset>
                </wp:positionV>
                <wp:extent cx="6385560" cy="0"/>
                <wp:effectExtent l="34290" t="37465" r="28575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C5A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.3pt" to="51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0E2E65" w:rsidRPr="000E2E65" w:rsidRDefault="000E2E65" w:rsidP="000E2E65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0E2E65" w:rsidRPr="000E2E65" w:rsidRDefault="000E2E65" w:rsidP="000E2E65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0E2E65" w:rsidRPr="000E2E65" w:rsidRDefault="000E2E65" w:rsidP="000E2E65">
      <w:pPr>
        <w:pStyle w:val="4"/>
        <w:spacing w:before="0" w:line="240" w:lineRule="auto"/>
        <w:jc w:val="center"/>
        <w:rPr>
          <w:rFonts w:ascii="Times New Roman" w:hAnsi="Times New Roman" w:cs="Times New Roman"/>
        </w:rPr>
      </w:pPr>
    </w:p>
    <w:p w:rsidR="000E2E65" w:rsidRPr="008C63DD" w:rsidRDefault="000E2E65" w:rsidP="000E2E65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C63D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0E2E65" w:rsidRPr="000E2E65" w:rsidRDefault="000E2E65" w:rsidP="000E2E6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E2E65" w:rsidRPr="000E2E65" w:rsidRDefault="000E2E65" w:rsidP="00006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D519E" w:rsidRPr="00ED780B">
        <w:rPr>
          <w:rFonts w:ascii="Times New Roman" w:hAnsi="Times New Roman" w:cs="Times New Roman"/>
          <w:b/>
          <w:sz w:val="28"/>
          <w:szCs w:val="28"/>
        </w:rPr>
        <w:t>1</w:t>
      </w:r>
      <w:r w:rsidR="005B1ED0">
        <w:rPr>
          <w:rFonts w:ascii="Times New Roman" w:hAnsi="Times New Roman" w:cs="Times New Roman"/>
          <w:b/>
          <w:sz w:val="28"/>
          <w:szCs w:val="28"/>
        </w:rPr>
        <w:t>5</w:t>
      </w:r>
      <w:r w:rsidR="00006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BCE">
        <w:rPr>
          <w:rFonts w:ascii="Times New Roman" w:hAnsi="Times New Roman" w:cs="Times New Roman"/>
          <w:b/>
          <w:sz w:val="28"/>
          <w:szCs w:val="28"/>
        </w:rPr>
        <w:t>ноября</w:t>
      </w:r>
      <w:r w:rsidRPr="000E2E6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1612">
        <w:rPr>
          <w:rFonts w:ascii="Times New Roman" w:hAnsi="Times New Roman" w:cs="Times New Roman"/>
          <w:b/>
          <w:sz w:val="28"/>
          <w:szCs w:val="28"/>
        </w:rPr>
        <w:t>2</w:t>
      </w:r>
      <w:r w:rsidRPr="000E2E6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C116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2E65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CD519E" w:rsidRPr="00ED780B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ED780B">
        <w:rPr>
          <w:rFonts w:ascii="Times New Roman" w:hAnsi="Times New Roman" w:cs="Times New Roman"/>
          <w:b/>
          <w:sz w:val="28"/>
          <w:szCs w:val="28"/>
        </w:rPr>
        <w:t>4</w:t>
      </w:r>
    </w:p>
    <w:p w:rsidR="000E2E65" w:rsidRDefault="000E2E65" w:rsidP="000E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65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8C63DD" w:rsidRPr="000E2E65" w:rsidRDefault="008C63DD" w:rsidP="000E2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780B" w:rsidRPr="00ED780B" w:rsidRDefault="00ED780B" w:rsidP="00ED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80B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муниципальными служащими администрации муниципального района «Ботлихский район» представителя нанимателя (работодателя) о выполнении иной оплачиваемой работы</w:t>
      </w: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 xml:space="preserve">В целях реализации части 2 статьи 11 Федерального закона от 02.03.2007 № 25-ФЗ «О муниципальной службе в Российской Федерации», руководствуясь Уставом МР «Ботлихский район», администрация муниципального района </w:t>
      </w:r>
      <w:r w:rsidRPr="00ED780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1. Утвердить прилагаемый Порядок уведомления муниципальными служащими администрации муниципального района «Ботлихский район» представителя нанимателя (работодателя) о выполнении иной оплачиваемой работы.</w:t>
      </w: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официального опубликования.</w:t>
      </w: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D780B" w:rsidRDefault="00ED780B" w:rsidP="00ED78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D780B" w:rsidRDefault="00ED780B" w:rsidP="00ED78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D780B" w:rsidRDefault="00ED780B" w:rsidP="00ED78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145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1534823" wp14:editId="53035190">
            <wp:simplePos x="0" y="0"/>
            <wp:positionH relativeFrom="column">
              <wp:posOffset>2447925</wp:posOffset>
            </wp:positionH>
            <wp:positionV relativeFrom="page">
              <wp:posOffset>6804660</wp:posOffset>
            </wp:positionV>
            <wp:extent cx="221932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80B" w:rsidRPr="00EA1CA3" w:rsidRDefault="00ED780B" w:rsidP="00ED78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A1CA3">
        <w:rPr>
          <w:rFonts w:ascii="Times New Roman" w:hAnsi="Times New Roman"/>
          <w:b/>
          <w:sz w:val="28"/>
          <w:szCs w:val="28"/>
        </w:rPr>
        <w:t xml:space="preserve">         Глава района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1CA3">
        <w:rPr>
          <w:rFonts w:ascii="Times New Roman" w:hAnsi="Times New Roman"/>
          <w:b/>
          <w:sz w:val="28"/>
          <w:szCs w:val="28"/>
        </w:rPr>
        <w:t xml:space="preserve">                            Р.С. Гамзатов</w:t>
      </w:r>
    </w:p>
    <w:p w:rsidR="00F8628D" w:rsidRDefault="00F8628D" w:rsidP="00552D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8380C" w:rsidRDefault="0058380C">
      <w:pPr>
        <w:rPr>
          <w:rFonts w:ascii="Times New Roman" w:hAnsi="Times New Roman" w:cs="Times New Roman"/>
          <w:b/>
          <w:sz w:val="28"/>
          <w:szCs w:val="28"/>
        </w:rPr>
      </w:pPr>
    </w:p>
    <w:p w:rsidR="00ED780B" w:rsidRDefault="00ED780B">
      <w:pPr>
        <w:rPr>
          <w:rFonts w:ascii="Times New Roman" w:hAnsi="Times New Roman" w:cs="Times New Roman"/>
          <w:b/>
          <w:sz w:val="28"/>
          <w:szCs w:val="28"/>
        </w:rPr>
      </w:pPr>
    </w:p>
    <w:p w:rsidR="00ED780B" w:rsidRDefault="00ED780B">
      <w:pPr>
        <w:rPr>
          <w:rFonts w:ascii="Times New Roman" w:hAnsi="Times New Roman" w:cs="Times New Roman"/>
          <w:b/>
          <w:sz w:val="28"/>
          <w:szCs w:val="28"/>
        </w:rPr>
      </w:pPr>
    </w:p>
    <w:p w:rsidR="00ED780B" w:rsidRDefault="00ED780B">
      <w:pPr>
        <w:rPr>
          <w:rFonts w:ascii="Times New Roman" w:hAnsi="Times New Roman" w:cs="Times New Roman"/>
          <w:b/>
          <w:sz w:val="28"/>
          <w:szCs w:val="28"/>
        </w:rPr>
      </w:pPr>
    </w:p>
    <w:p w:rsidR="00ED780B" w:rsidRDefault="00ED780B">
      <w:pPr>
        <w:rPr>
          <w:rFonts w:ascii="Times New Roman" w:hAnsi="Times New Roman" w:cs="Times New Roman"/>
          <w:b/>
          <w:sz w:val="28"/>
          <w:szCs w:val="28"/>
        </w:rPr>
      </w:pPr>
    </w:p>
    <w:p w:rsidR="00ED780B" w:rsidRDefault="00ED780B">
      <w:pPr>
        <w:rPr>
          <w:rFonts w:ascii="Times New Roman" w:hAnsi="Times New Roman" w:cs="Times New Roman"/>
          <w:b/>
          <w:sz w:val="28"/>
          <w:szCs w:val="28"/>
        </w:rPr>
      </w:pPr>
    </w:p>
    <w:p w:rsidR="00ED780B" w:rsidRDefault="00ED780B">
      <w:pPr>
        <w:rPr>
          <w:rFonts w:ascii="Times New Roman" w:hAnsi="Times New Roman" w:cs="Times New Roman"/>
          <w:b/>
          <w:sz w:val="28"/>
          <w:szCs w:val="28"/>
        </w:rPr>
      </w:pPr>
    </w:p>
    <w:p w:rsidR="00ED780B" w:rsidRDefault="00ED780B">
      <w:pPr>
        <w:rPr>
          <w:rFonts w:ascii="Times New Roman" w:hAnsi="Times New Roman" w:cs="Times New Roman"/>
          <w:b/>
          <w:sz w:val="28"/>
          <w:szCs w:val="28"/>
        </w:rPr>
      </w:pPr>
    </w:p>
    <w:p w:rsidR="00ED780B" w:rsidRPr="00ED780B" w:rsidRDefault="00ED780B" w:rsidP="00ED780B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78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ED780B" w:rsidRPr="00ED780B" w:rsidRDefault="00ED780B" w:rsidP="00ED780B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D780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АМР </w:t>
      </w:r>
    </w:p>
    <w:p w:rsidR="00ED780B" w:rsidRPr="00ED780B" w:rsidRDefault="00ED780B" w:rsidP="00ED780B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780B">
        <w:rPr>
          <w:rFonts w:ascii="Times New Roman" w:hAnsi="Times New Roman" w:cs="Times New Roman"/>
          <w:color w:val="000000"/>
          <w:sz w:val="28"/>
          <w:szCs w:val="28"/>
        </w:rPr>
        <w:t>«Ботлихский район»</w:t>
      </w:r>
    </w:p>
    <w:p w:rsidR="00ED780B" w:rsidRPr="00ED780B" w:rsidRDefault="006579A9" w:rsidP="00ED780B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5B1ED0"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="00ED780B" w:rsidRPr="00ED780B">
        <w:rPr>
          <w:rFonts w:ascii="Times New Roman" w:hAnsi="Times New Roman" w:cs="Times New Roman"/>
          <w:color w:val="000000"/>
          <w:sz w:val="28"/>
          <w:szCs w:val="28"/>
        </w:rPr>
        <w:t xml:space="preserve"> 2022 г. №</w:t>
      </w:r>
      <w:r w:rsidR="005B1ED0">
        <w:rPr>
          <w:rFonts w:ascii="Times New Roman" w:hAnsi="Times New Roman" w:cs="Times New Roman"/>
          <w:color w:val="000000"/>
          <w:sz w:val="28"/>
          <w:szCs w:val="28"/>
        </w:rPr>
        <w:t>174</w:t>
      </w:r>
    </w:p>
    <w:p w:rsidR="00ED780B" w:rsidRPr="00D3592A" w:rsidRDefault="00ED780B" w:rsidP="00ED780B">
      <w:pPr>
        <w:ind w:left="4820"/>
        <w:rPr>
          <w:color w:val="000000"/>
          <w:sz w:val="26"/>
          <w:szCs w:val="26"/>
        </w:rPr>
      </w:pPr>
    </w:p>
    <w:p w:rsidR="00ED780B" w:rsidRDefault="00ED780B" w:rsidP="00ED780B">
      <w:pPr>
        <w:pStyle w:val="a3"/>
        <w:rPr>
          <w:rFonts w:ascii="Times New Roman" w:hAnsi="Times New Roman"/>
          <w:sz w:val="26"/>
          <w:szCs w:val="26"/>
        </w:rPr>
      </w:pPr>
    </w:p>
    <w:p w:rsidR="00ED780B" w:rsidRPr="00ED780B" w:rsidRDefault="00ED780B" w:rsidP="00ED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80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D780B" w:rsidRPr="00ED780B" w:rsidRDefault="00ED780B" w:rsidP="00ED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80B">
        <w:rPr>
          <w:rFonts w:ascii="Times New Roman" w:hAnsi="Times New Roman" w:cs="Times New Roman"/>
          <w:b/>
          <w:sz w:val="28"/>
          <w:szCs w:val="28"/>
        </w:rPr>
        <w:t>уведомления муниципальными служащими администрации муниципального района «Ботлихский район» представителя нанимателя (работодателя) о выполнении иной оплачиваемой работы (далее - Порядок)</w:t>
      </w: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1. Настоящий Порядок разработан с целью предотвращения конфликта интересов на муниципальной службе и установления процедуры уведомления представителя нанимателя (работодателя) о выполнении муниципальными служащими администрации муниципального района «Ботлихский район» (далее - муниципальные служащие) иной оплачиваемой работы.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2. Муниципальные служащие вправе выполнять иную оплачиваемую работу, если это не повлечет за собой конфликт интересов.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3. Выполнение муниципальными служащими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4. Муниципальный служащий, планирующий выполнять иную оплачиваемую работу, направляет письменное уведомление о намерении выполнять иную оплачиваемую работу (далее - уведомление) в организационно-правовой отдел администрации муниципального района «Ботлихский район», не менее чем за 30 рабочих дней до начала выполнения данной работы.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5. Уведомление составляется муниципальным служащим по форме согласно приложению № 1 к настоящему Порядку.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6. Регистрация уведомлений осуществляется организационно-правовым отделом в день их поступления в журнале регистрации уведомлений муниципальных служащих администрации муниципального района «Ботлихский район» представителя нанимателя (работодателя) о намерении выполнять иную оплачиваемую работу, составленном по форме согласно приложению № 2 к настоящему Порядку.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Копия зарегистрированного в установленном порядке уведомления в                               3-дневный срок со дня регистрации выдается организационно-правовым отделом муниципальному служащему на руки либо направляется по почте с уведомлением о вручении.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На копии уведомления, подлежащей передаче муниципальному служащему, делается отметка о получении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lastRenderedPageBreak/>
        <w:t>7. В течение 2 рабочих дней со дня регистрации уведомления организационно-правовой отдел направляет его представителю нанимателя (работодателю) для принятия решения.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8. Представитель нанимателя (работодатель) в течение 5 рабочих дней со дня регистрации уведомления рассматривает его и принимает одно из следующих решений: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- приобщить представленное муниципальным служащим уведомление к личному делу муниципального служащего;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- направить уведомление в комиссию администрации муниципального района «Ботлихский район» по соблюдению требований к служебному поведению муниципальных служащих и урегулированию конфликта интересов (далее - Комиссия) на основании Положения о Комиссии, утвержденного муниципальным правовым актом.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9. Приобщение уведомления к личному делу муниципального служащего с соответствующей резолюцией представителя нанимателя (работодателя) либо направление его в Комиссию для рассмотрения с целью установления факта наличия (отсутствия) личной заинтересованности муниципального служащего, которая приводит или может привести к конфликту интересов, осуществляется организационно-правовым отделом в течение 7 рабочих дней со дня регистрации уведомления.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10. В случае изменения отдельных обстоятельств, связанных с выполнением иной оплачиваемой работы, муниципальный служащий в письменной форме уведомляет представителя нанимателя (работодателя) об указанных обстоятельствах не позднее 10 календарных дней со дня их наступления.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11. Результаты комиссионного рассмотрения уведомлений оформляются протоколом Комиссии в соответствии с Положением о Комиссии, утвержденным муниципальным правовым актом. Копии указанного протокола направляются Комиссией представителю нанимателя (работодателю) для принятия решения, а также в организационно-правовой отдел в течение 3 рабочих дней со дня принятия решения Комиссией.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Решение, принятое представителем нанимателя (работодателем) в течение 3 рабочих дней со дня получения копии протокола Комиссии, доводится до сведения муниципального служащего в течение 3 рабочих дней со дня его принятия с внесением соответствующей записи в журнал регистрации уведомлений муниципальных служащих администрации муниципального района «Ботлихский район» представителя нанимателя (работодателя) о намерении выполнять иную оплачиваемую работу под личную подпись муниципального служащего.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Копия протокола в течение 2 рабочих дней со дня его получения подшивается в организационно- правовом отделе в личное дело муниципального служащего.</w:t>
      </w:r>
    </w:p>
    <w:p w:rsidR="00ED780B" w:rsidRPr="00ED780B" w:rsidRDefault="00ED780B" w:rsidP="00ED780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ED780B" w:rsidRPr="00ED780B" w:rsidRDefault="00ED780B" w:rsidP="00ED780B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780B" w:rsidRPr="00ED780B" w:rsidRDefault="00ED780B" w:rsidP="00ED780B">
      <w:pPr>
        <w:pStyle w:val="a3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к Порядку уведомления муниципальными служащими администрации муниципального района «Ботлихский район» представителя нанимателя (работодателя) о выполнении иной оплачиваемой работы</w:t>
      </w: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(работодателю) ___________________________</w:t>
      </w: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от</w:t>
      </w:r>
      <w:r w:rsidRPr="00ED780B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 xml:space="preserve">                             (должность)</w:t>
      </w:r>
    </w:p>
    <w:p w:rsidR="00ED780B" w:rsidRPr="00ED780B" w:rsidRDefault="00ED780B" w:rsidP="00ED780B">
      <w:pPr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 xml:space="preserve">                   (структурное подразделение)</w:t>
      </w: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D780B" w:rsidRPr="00ED780B" w:rsidRDefault="00ED780B" w:rsidP="00ED780B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 xml:space="preserve">                                     (Ф.И.О.)</w:t>
      </w: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780B" w:rsidRPr="00ED780B" w:rsidRDefault="00ED780B" w:rsidP="00ED78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 довожу до Вашего сведения, что намерен с «____» ____________ 20___г. приступить к выполнению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80B">
        <w:rPr>
          <w:rFonts w:ascii="Times New Roman" w:hAnsi="Times New Roman" w:cs="Times New Roman"/>
          <w:sz w:val="28"/>
          <w:szCs w:val="28"/>
        </w:rPr>
        <w:t>оплачиваемой работы 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D780B">
        <w:rPr>
          <w:rFonts w:ascii="Times New Roman" w:hAnsi="Times New Roman" w:cs="Times New Roman"/>
          <w:sz w:val="28"/>
          <w:szCs w:val="28"/>
        </w:rPr>
        <w:t>ачестве_______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D780B" w:rsidRPr="00ED780B" w:rsidRDefault="00ED780B" w:rsidP="00ED7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ED780B">
        <w:rPr>
          <w:rFonts w:ascii="Times New Roman" w:hAnsi="Times New Roman" w:cs="Times New Roman"/>
          <w:sz w:val="28"/>
          <w:szCs w:val="28"/>
        </w:rPr>
        <w:tab/>
        <w:t xml:space="preserve"> Место</w:t>
      </w:r>
      <w:r w:rsidRPr="00ED780B">
        <w:rPr>
          <w:rFonts w:ascii="Times New Roman" w:hAnsi="Times New Roman" w:cs="Times New Roman"/>
          <w:sz w:val="28"/>
          <w:szCs w:val="28"/>
        </w:rPr>
        <w:t xml:space="preserve"> работы: _____________________________________________________</w:t>
      </w:r>
    </w:p>
    <w:p w:rsidR="00ED780B" w:rsidRPr="00ED780B" w:rsidRDefault="00ED780B" w:rsidP="00ED78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 xml:space="preserve">Предполагаемый график занятости, время и сроки выполнения иной </w:t>
      </w:r>
      <w:r w:rsidRPr="00ED780B">
        <w:rPr>
          <w:rFonts w:ascii="Times New Roman" w:hAnsi="Times New Roman" w:cs="Times New Roman"/>
          <w:sz w:val="28"/>
          <w:szCs w:val="28"/>
        </w:rPr>
        <w:t>оплачиваемой работы</w:t>
      </w:r>
      <w:r w:rsidRPr="00ED780B"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  <w:r w:rsidRPr="00ED780B">
        <w:rPr>
          <w:rFonts w:ascii="Times New Roman" w:hAnsi="Times New Roman" w:cs="Times New Roman"/>
          <w:sz w:val="28"/>
          <w:szCs w:val="28"/>
        </w:rPr>
        <w:tab/>
      </w:r>
      <w:r w:rsidRPr="00ED780B">
        <w:rPr>
          <w:rFonts w:ascii="Times New Roman" w:hAnsi="Times New Roman" w:cs="Times New Roman"/>
          <w:sz w:val="28"/>
          <w:szCs w:val="28"/>
        </w:rPr>
        <w:tab/>
      </w: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780B" w:rsidRPr="00ED780B" w:rsidRDefault="00ED780B" w:rsidP="00ED78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</w:t>
      </w: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80B" w:rsidRDefault="00ED780B" w:rsidP="00ED780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D780B" w:rsidRPr="00ED780B" w:rsidRDefault="00ED780B" w:rsidP="00ED780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D780B">
        <w:rPr>
          <w:rFonts w:ascii="Times New Roman" w:hAnsi="Times New Roman" w:cs="Times New Roman"/>
          <w:sz w:val="28"/>
          <w:szCs w:val="28"/>
        </w:rPr>
        <w:t>к Порядку уведомления муниципальными служащими администрации муниципального района «Ботлихский район» представителя нанимателя (работодателя) о выполнении иной оплачиваемой работы</w:t>
      </w:r>
    </w:p>
    <w:p w:rsidR="00ED780B" w:rsidRPr="00ED780B" w:rsidRDefault="00ED780B" w:rsidP="00ED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5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914"/>
        <w:gridCol w:w="1178"/>
        <w:gridCol w:w="1139"/>
        <w:gridCol w:w="1003"/>
        <w:gridCol w:w="1003"/>
        <w:gridCol w:w="2100"/>
        <w:gridCol w:w="1225"/>
      </w:tblGrid>
      <w:tr w:rsidR="00ED780B" w:rsidRPr="00ED780B" w:rsidTr="00515B85">
        <w:trPr>
          <w:trHeight w:val="3532"/>
        </w:trPr>
        <w:tc>
          <w:tcPr>
            <w:tcW w:w="447" w:type="dxa"/>
            <w:shd w:val="clear" w:color="auto" w:fill="FFFFFF"/>
          </w:tcPr>
          <w:p w:rsidR="00ED780B" w:rsidRPr="00ED780B" w:rsidRDefault="00ED780B" w:rsidP="00515B85">
            <w:pPr>
              <w:pStyle w:val="80"/>
              <w:shd w:val="clear" w:color="auto" w:fill="auto"/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№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п/п</w:t>
            </w:r>
          </w:p>
        </w:tc>
        <w:tc>
          <w:tcPr>
            <w:tcW w:w="1914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Ф.И.О. и должность муниципального служащего,</w:t>
            </w:r>
          </w:p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представившего уведом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ление</w:t>
            </w:r>
          </w:p>
        </w:tc>
        <w:tc>
          <w:tcPr>
            <w:tcW w:w="1178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Дата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contextualSpacing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регистрации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contextualSpacing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уведомления</w:t>
            </w:r>
          </w:p>
        </w:tc>
        <w:tc>
          <w:tcPr>
            <w:tcW w:w="1139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Ф.И.О. и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подпись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сотрудника, при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нявшего</w:t>
            </w:r>
          </w:p>
          <w:p w:rsidR="00ED780B" w:rsidRPr="00ED780B" w:rsidRDefault="00ED780B" w:rsidP="00ED780B">
            <w:pPr>
              <w:pStyle w:val="2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уведомление</w:t>
            </w:r>
          </w:p>
        </w:tc>
        <w:tc>
          <w:tcPr>
            <w:tcW w:w="1003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Дата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направления уведомления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представителю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нанимателя</w:t>
            </w:r>
          </w:p>
          <w:p w:rsidR="00ED780B" w:rsidRPr="00ED780B" w:rsidRDefault="00ED780B" w:rsidP="00ED780B">
            <w:pPr>
              <w:pStyle w:val="22"/>
              <w:spacing w:after="0" w:line="240" w:lineRule="auto"/>
              <w:ind w:left="38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(работодателя)</w:t>
            </w:r>
          </w:p>
        </w:tc>
        <w:tc>
          <w:tcPr>
            <w:tcW w:w="1003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Дата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рассмотрения</w:t>
            </w:r>
          </w:p>
          <w:p w:rsidR="00ED780B" w:rsidRPr="00ED780B" w:rsidRDefault="00ED780B" w:rsidP="00ED780B">
            <w:pPr>
              <w:pStyle w:val="22"/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уведомления, крат-кое соде-ржание резолюции</w:t>
            </w:r>
          </w:p>
        </w:tc>
        <w:tc>
          <w:tcPr>
            <w:tcW w:w="2100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Сведения о рассмотрении уведомле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ния комиссией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администрации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МР «Ботлихский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район» по соблюде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нию требовании к служебному поведению муни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ципальных служа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щих и урегулированию конфликтов интересов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(в случае рассмо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трения)</w:t>
            </w:r>
          </w:p>
        </w:tc>
        <w:tc>
          <w:tcPr>
            <w:tcW w:w="1225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ind w:left="5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Личная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5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подпись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5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дата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5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ознаком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ления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5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муниципального</w:t>
            </w:r>
          </w:p>
          <w:p w:rsidR="00ED780B" w:rsidRPr="00ED780B" w:rsidRDefault="00ED780B" w:rsidP="00515B85">
            <w:pPr>
              <w:pStyle w:val="22"/>
              <w:spacing w:after="0" w:line="240" w:lineRule="auto"/>
              <w:ind w:left="56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служащего с ре</w:t>
            </w: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oftHyphen/>
              <w:t>шением</w:t>
            </w:r>
          </w:p>
        </w:tc>
      </w:tr>
      <w:tr w:rsidR="00ED780B" w:rsidRPr="00ED780B" w:rsidTr="00515B85">
        <w:trPr>
          <w:trHeight w:val="352"/>
        </w:trPr>
        <w:tc>
          <w:tcPr>
            <w:tcW w:w="447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</w:t>
            </w:r>
          </w:p>
        </w:tc>
        <w:tc>
          <w:tcPr>
            <w:tcW w:w="1914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80B" w:rsidRPr="00ED780B" w:rsidTr="00515B85">
        <w:trPr>
          <w:trHeight w:val="366"/>
        </w:trPr>
        <w:tc>
          <w:tcPr>
            <w:tcW w:w="447" w:type="dxa"/>
            <w:shd w:val="clear" w:color="auto" w:fill="FFFFFF"/>
          </w:tcPr>
          <w:p w:rsidR="00ED780B" w:rsidRPr="00ED780B" w:rsidRDefault="00ED780B" w:rsidP="00515B85">
            <w:pPr>
              <w:pStyle w:val="22"/>
              <w:shd w:val="clear" w:color="auto" w:fill="auto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ED780B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2</w:t>
            </w:r>
          </w:p>
        </w:tc>
        <w:tc>
          <w:tcPr>
            <w:tcW w:w="1914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ED780B" w:rsidRPr="00ED780B" w:rsidRDefault="00ED780B" w:rsidP="00515B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80B" w:rsidRPr="00ED780B" w:rsidRDefault="00ED780B" w:rsidP="00ED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 w:rsidP="00ED78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0B" w:rsidRPr="00ED780B" w:rsidRDefault="00ED780B">
      <w:pPr>
        <w:rPr>
          <w:rFonts w:ascii="Times New Roman" w:hAnsi="Times New Roman" w:cs="Times New Roman"/>
          <w:b/>
          <w:sz w:val="28"/>
          <w:szCs w:val="28"/>
        </w:rPr>
      </w:pPr>
    </w:p>
    <w:sectPr w:rsidR="00ED780B" w:rsidRPr="00ED780B" w:rsidSect="006B2E01">
      <w:pgSz w:w="11906" w:h="16838"/>
      <w:pgMar w:top="720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62" w:rsidRDefault="00040C62" w:rsidP="00757E29">
      <w:pPr>
        <w:spacing w:after="0" w:line="240" w:lineRule="auto"/>
      </w:pPr>
      <w:r>
        <w:separator/>
      </w:r>
    </w:p>
  </w:endnote>
  <w:endnote w:type="continuationSeparator" w:id="0">
    <w:p w:rsidR="00040C62" w:rsidRDefault="00040C62" w:rsidP="0075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62" w:rsidRDefault="00040C62" w:rsidP="00757E29">
      <w:pPr>
        <w:spacing w:after="0" w:line="240" w:lineRule="auto"/>
      </w:pPr>
      <w:r>
        <w:separator/>
      </w:r>
    </w:p>
  </w:footnote>
  <w:footnote w:type="continuationSeparator" w:id="0">
    <w:p w:rsidR="00040C62" w:rsidRDefault="00040C62" w:rsidP="0075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36BE"/>
    <w:multiLevelType w:val="hybridMultilevel"/>
    <w:tmpl w:val="1D04931E"/>
    <w:lvl w:ilvl="0" w:tplc="E752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D92961"/>
    <w:multiLevelType w:val="hybridMultilevel"/>
    <w:tmpl w:val="BABE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08AB"/>
    <w:multiLevelType w:val="hybridMultilevel"/>
    <w:tmpl w:val="D708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B82"/>
    <w:multiLevelType w:val="hybridMultilevel"/>
    <w:tmpl w:val="50D0D508"/>
    <w:lvl w:ilvl="0" w:tplc="8A22BE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C27EE1"/>
    <w:multiLevelType w:val="hybridMultilevel"/>
    <w:tmpl w:val="3E5CE2FC"/>
    <w:lvl w:ilvl="0" w:tplc="831EAD5C">
      <w:start w:val="50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7C91EC8"/>
    <w:multiLevelType w:val="hybridMultilevel"/>
    <w:tmpl w:val="25883076"/>
    <w:lvl w:ilvl="0" w:tplc="705CDB06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4CFA"/>
    <w:multiLevelType w:val="hybridMultilevel"/>
    <w:tmpl w:val="0590E0F4"/>
    <w:lvl w:ilvl="0" w:tplc="E24875C2">
      <w:start w:val="2"/>
      <w:numFmt w:val="decimal"/>
      <w:lvlText w:val="%1."/>
      <w:lvlJc w:val="left"/>
      <w:pPr>
        <w:tabs>
          <w:tab w:val="num" w:pos="2604"/>
        </w:tabs>
        <w:ind w:left="2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4"/>
        </w:tabs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44"/>
        </w:tabs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64"/>
        </w:tabs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84"/>
        </w:tabs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04"/>
        </w:tabs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24"/>
        </w:tabs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44"/>
        </w:tabs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64"/>
        </w:tabs>
        <w:ind w:left="8364" w:hanging="180"/>
      </w:pPr>
    </w:lvl>
  </w:abstractNum>
  <w:abstractNum w:abstractNumId="7" w15:restartNumberingAfterBreak="0">
    <w:nsid w:val="6E7265A7"/>
    <w:multiLevelType w:val="hybridMultilevel"/>
    <w:tmpl w:val="866E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8A"/>
    <w:rsid w:val="00002AC6"/>
    <w:rsid w:val="00004704"/>
    <w:rsid w:val="00006578"/>
    <w:rsid w:val="00006823"/>
    <w:rsid w:val="0001105B"/>
    <w:rsid w:val="00025647"/>
    <w:rsid w:val="00026BEB"/>
    <w:rsid w:val="000313A5"/>
    <w:rsid w:val="00031C1E"/>
    <w:rsid w:val="00034EC3"/>
    <w:rsid w:val="00040C62"/>
    <w:rsid w:val="00041D8C"/>
    <w:rsid w:val="00045EE5"/>
    <w:rsid w:val="00047451"/>
    <w:rsid w:val="0004790B"/>
    <w:rsid w:val="00062F03"/>
    <w:rsid w:val="00065EE5"/>
    <w:rsid w:val="00070515"/>
    <w:rsid w:val="00072455"/>
    <w:rsid w:val="0007528A"/>
    <w:rsid w:val="000835A6"/>
    <w:rsid w:val="000A2627"/>
    <w:rsid w:val="000A2D4C"/>
    <w:rsid w:val="000A7E5C"/>
    <w:rsid w:val="000B5B72"/>
    <w:rsid w:val="000E2E65"/>
    <w:rsid w:val="000F45E1"/>
    <w:rsid w:val="001036A2"/>
    <w:rsid w:val="001040B3"/>
    <w:rsid w:val="00113422"/>
    <w:rsid w:val="0011461F"/>
    <w:rsid w:val="00125DEB"/>
    <w:rsid w:val="00130C47"/>
    <w:rsid w:val="001377AA"/>
    <w:rsid w:val="00140A8C"/>
    <w:rsid w:val="00143277"/>
    <w:rsid w:val="00144FBB"/>
    <w:rsid w:val="00150069"/>
    <w:rsid w:val="00154DE5"/>
    <w:rsid w:val="001569F2"/>
    <w:rsid w:val="00170332"/>
    <w:rsid w:val="00171817"/>
    <w:rsid w:val="00176BE1"/>
    <w:rsid w:val="0018599B"/>
    <w:rsid w:val="00185C23"/>
    <w:rsid w:val="00187513"/>
    <w:rsid w:val="001927CE"/>
    <w:rsid w:val="001A79F0"/>
    <w:rsid w:val="001C00A8"/>
    <w:rsid w:val="001C0F82"/>
    <w:rsid w:val="001C35EB"/>
    <w:rsid w:val="001D1931"/>
    <w:rsid w:val="001D7144"/>
    <w:rsid w:val="001E54FD"/>
    <w:rsid w:val="001F67E9"/>
    <w:rsid w:val="0020014A"/>
    <w:rsid w:val="00214B16"/>
    <w:rsid w:val="00215336"/>
    <w:rsid w:val="002226D6"/>
    <w:rsid w:val="002307AE"/>
    <w:rsid w:val="00233F56"/>
    <w:rsid w:val="00240590"/>
    <w:rsid w:val="00246BAC"/>
    <w:rsid w:val="002572F8"/>
    <w:rsid w:val="0026268F"/>
    <w:rsid w:val="002663D0"/>
    <w:rsid w:val="00272B27"/>
    <w:rsid w:val="002755FF"/>
    <w:rsid w:val="00281252"/>
    <w:rsid w:val="002C027E"/>
    <w:rsid w:val="002C14EB"/>
    <w:rsid w:val="002F322F"/>
    <w:rsid w:val="00307925"/>
    <w:rsid w:val="00311810"/>
    <w:rsid w:val="003136C0"/>
    <w:rsid w:val="003239DE"/>
    <w:rsid w:val="0032793B"/>
    <w:rsid w:val="00341EA3"/>
    <w:rsid w:val="00342C10"/>
    <w:rsid w:val="00356D53"/>
    <w:rsid w:val="003650D8"/>
    <w:rsid w:val="00377746"/>
    <w:rsid w:val="00393CD7"/>
    <w:rsid w:val="003A574F"/>
    <w:rsid w:val="003B3296"/>
    <w:rsid w:val="003B49CA"/>
    <w:rsid w:val="003B5734"/>
    <w:rsid w:val="003C1BB6"/>
    <w:rsid w:val="003C4586"/>
    <w:rsid w:val="003C6C65"/>
    <w:rsid w:val="003E1DD0"/>
    <w:rsid w:val="003E3262"/>
    <w:rsid w:val="003E78A1"/>
    <w:rsid w:val="003F1DFA"/>
    <w:rsid w:val="003F58FE"/>
    <w:rsid w:val="00403ADC"/>
    <w:rsid w:val="00404B47"/>
    <w:rsid w:val="00417189"/>
    <w:rsid w:val="00420CED"/>
    <w:rsid w:val="004278BD"/>
    <w:rsid w:val="004311E9"/>
    <w:rsid w:val="00442CCC"/>
    <w:rsid w:val="00451776"/>
    <w:rsid w:val="00460734"/>
    <w:rsid w:val="00467EF6"/>
    <w:rsid w:val="00476EAD"/>
    <w:rsid w:val="0049138F"/>
    <w:rsid w:val="004932E7"/>
    <w:rsid w:val="0049530A"/>
    <w:rsid w:val="004A0DC8"/>
    <w:rsid w:val="004A117F"/>
    <w:rsid w:val="004C1576"/>
    <w:rsid w:val="004C259F"/>
    <w:rsid w:val="004D0067"/>
    <w:rsid w:val="004D2B5D"/>
    <w:rsid w:val="004D6D07"/>
    <w:rsid w:val="004E2A52"/>
    <w:rsid w:val="004E763C"/>
    <w:rsid w:val="00500906"/>
    <w:rsid w:val="00512A9A"/>
    <w:rsid w:val="00525AFB"/>
    <w:rsid w:val="00532276"/>
    <w:rsid w:val="00532A7A"/>
    <w:rsid w:val="0054174E"/>
    <w:rsid w:val="0054733C"/>
    <w:rsid w:val="00552DE6"/>
    <w:rsid w:val="00556C64"/>
    <w:rsid w:val="00557EE3"/>
    <w:rsid w:val="0057611B"/>
    <w:rsid w:val="0057726A"/>
    <w:rsid w:val="00580253"/>
    <w:rsid w:val="0058380C"/>
    <w:rsid w:val="00590DBA"/>
    <w:rsid w:val="00593571"/>
    <w:rsid w:val="005A1E61"/>
    <w:rsid w:val="005A27B5"/>
    <w:rsid w:val="005A30E7"/>
    <w:rsid w:val="005A327E"/>
    <w:rsid w:val="005B0891"/>
    <w:rsid w:val="005B1ED0"/>
    <w:rsid w:val="005B7B5F"/>
    <w:rsid w:val="005C32C0"/>
    <w:rsid w:val="005D23D9"/>
    <w:rsid w:val="005D50FE"/>
    <w:rsid w:val="005E7E26"/>
    <w:rsid w:val="005F0B30"/>
    <w:rsid w:val="005F5D7C"/>
    <w:rsid w:val="00601433"/>
    <w:rsid w:val="00604AB0"/>
    <w:rsid w:val="00620B5B"/>
    <w:rsid w:val="00622D12"/>
    <w:rsid w:val="00624F9A"/>
    <w:rsid w:val="006579A9"/>
    <w:rsid w:val="006615B5"/>
    <w:rsid w:val="00667F11"/>
    <w:rsid w:val="00682267"/>
    <w:rsid w:val="00695BF0"/>
    <w:rsid w:val="006B2E01"/>
    <w:rsid w:val="006B6649"/>
    <w:rsid w:val="006C04F1"/>
    <w:rsid w:val="006C129E"/>
    <w:rsid w:val="006C35BA"/>
    <w:rsid w:val="006F4B58"/>
    <w:rsid w:val="00702500"/>
    <w:rsid w:val="00717395"/>
    <w:rsid w:val="00743EF9"/>
    <w:rsid w:val="00745E0C"/>
    <w:rsid w:val="00755EF0"/>
    <w:rsid w:val="00757DE2"/>
    <w:rsid w:val="00757E29"/>
    <w:rsid w:val="007663C2"/>
    <w:rsid w:val="00767150"/>
    <w:rsid w:val="007A37CC"/>
    <w:rsid w:val="007A4EFC"/>
    <w:rsid w:val="007B0659"/>
    <w:rsid w:val="007B7C37"/>
    <w:rsid w:val="007C580A"/>
    <w:rsid w:val="007C6BD4"/>
    <w:rsid w:val="007E0C58"/>
    <w:rsid w:val="007E2B99"/>
    <w:rsid w:val="007F05C3"/>
    <w:rsid w:val="007F076D"/>
    <w:rsid w:val="007F7153"/>
    <w:rsid w:val="0080706A"/>
    <w:rsid w:val="0081440E"/>
    <w:rsid w:val="00817AFC"/>
    <w:rsid w:val="00824C6E"/>
    <w:rsid w:val="00830675"/>
    <w:rsid w:val="008416B2"/>
    <w:rsid w:val="00850089"/>
    <w:rsid w:val="00857B55"/>
    <w:rsid w:val="00864481"/>
    <w:rsid w:val="00865204"/>
    <w:rsid w:val="00866179"/>
    <w:rsid w:val="00873F84"/>
    <w:rsid w:val="00876BC4"/>
    <w:rsid w:val="00876D7F"/>
    <w:rsid w:val="0088503B"/>
    <w:rsid w:val="008852D3"/>
    <w:rsid w:val="00890945"/>
    <w:rsid w:val="00894D12"/>
    <w:rsid w:val="00895803"/>
    <w:rsid w:val="00895D13"/>
    <w:rsid w:val="008B41D1"/>
    <w:rsid w:val="008C4853"/>
    <w:rsid w:val="008C63DD"/>
    <w:rsid w:val="008D0145"/>
    <w:rsid w:val="008D177A"/>
    <w:rsid w:val="008E19A0"/>
    <w:rsid w:val="008E2156"/>
    <w:rsid w:val="008F540F"/>
    <w:rsid w:val="008F60EE"/>
    <w:rsid w:val="009000FA"/>
    <w:rsid w:val="00921B4B"/>
    <w:rsid w:val="00934192"/>
    <w:rsid w:val="00934861"/>
    <w:rsid w:val="0094324A"/>
    <w:rsid w:val="00954041"/>
    <w:rsid w:val="00971B63"/>
    <w:rsid w:val="009758A4"/>
    <w:rsid w:val="00977186"/>
    <w:rsid w:val="00984B7D"/>
    <w:rsid w:val="009867FC"/>
    <w:rsid w:val="009B352B"/>
    <w:rsid w:val="009B69C7"/>
    <w:rsid w:val="009B761C"/>
    <w:rsid w:val="009B7CE7"/>
    <w:rsid w:val="009D7BCE"/>
    <w:rsid w:val="009F5BF1"/>
    <w:rsid w:val="00A06BF2"/>
    <w:rsid w:val="00A1054B"/>
    <w:rsid w:val="00A20496"/>
    <w:rsid w:val="00A30719"/>
    <w:rsid w:val="00A31407"/>
    <w:rsid w:val="00A34579"/>
    <w:rsid w:val="00A3542B"/>
    <w:rsid w:val="00A36DC1"/>
    <w:rsid w:val="00A403C8"/>
    <w:rsid w:val="00A43703"/>
    <w:rsid w:val="00A4400F"/>
    <w:rsid w:val="00A448D8"/>
    <w:rsid w:val="00A47FC6"/>
    <w:rsid w:val="00A82FD8"/>
    <w:rsid w:val="00A84E25"/>
    <w:rsid w:val="00A94876"/>
    <w:rsid w:val="00AA42AB"/>
    <w:rsid w:val="00AB1275"/>
    <w:rsid w:val="00AC581C"/>
    <w:rsid w:val="00AD6277"/>
    <w:rsid w:val="00AD62D4"/>
    <w:rsid w:val="00AE174F"/>
    <w:rsid w:val="00AE7EC1"/>
    <w:rsid w:val="00AF022F"/>
    <w:rsid w:val="00AF64CD"/>
    <w:rsid w:val="00AF730E"/>
    <w:rsid w:val="00AF7A5B"/>
    <w:rsid w:val="00B076B5"/>
    <w:rsid w:val="00B115B5"/>
    <w:rsid w:val="00B21A6D"/>
    <w:rsid w:val="00B2221A"/>
    <w:rsid w:val="00B2417A"/>
    <w:rsid w:val="00B34F0E"/>
    <w:rsid w:val="00B51522"/>
    <w:rsid w:val="00B551BB"/>
    <w:rsid w:val="00B61724"/>
    <w:rsid w:val="00B61FE0"/>
    <w:rsid w:val="00B6599C"/>
    <w:rsid w:val="00B7087B"/>
    <w:rsid w:val="00B74EC5"/>
    <w:rsid w:val="00B754D6"/>
    <w:rsid w:val="00BB24EB"/>
    <w:rsid w:val="00BB4549"/>
    <w:rsid w:val="00BB7062"/>
    <w:rsid w:val="00BB7A3F"/>
    <w:rsid w:val="00BC330C"/>
    <w:rsid w:val="00BC35A8"/>
    <w:rsid w:val="00BE1BC5"/>
    <w:rsid w:val="00BE37FC"/>
    <w:rsid w:val="00BE4FB5"/>
    <w:rsid w:val="00BE6A19"/>
    <w:rsid w:val="00BE7DD9"/>
    <w:rsid w:val="00C11612"/>
    <w:rsid w:val="00C14710"/>
    <w:rsid w:val="00C147F3"/>
    <w:rsid w:val="00C23664"/>
    <w:rsid w:val="00C27BEE"/>
    <w:rsid w:val="00C3625B"/>
    <w:rsid w:val="00C36B1B"/>
    <w:rsid w:val="00C43D7B"/>
    <w:rsid w:val="00C4698A"/>
    <w:rsid w:val="00C52D95"/>
    <w:rsid w:val="00C54571"/>
    <w:rsid w:val="00C61139"/>
    <w:rsid w:val="00C70D2D"/>
    <w:rsid w:val="00C725AC"/>
    <w:rsid w:val="00C8007B"/>
    <w:rsid w:val="00C85DF8"/>
    <w:rsid w:val="00C90ED4"/>
    <w:rsid w:val="00C94202"/>
    <w:rsid w:val="00CB7109"/>
    <w:rsid w:val="00CC5D60"/>
    <w:rsid w:val="00CC7AFD"/>
    <w:rsid w:val="00CD3BE6"/>
    <w:rsid w:val="00CD519E"/>
    <w:rsid w:val="00CD6F09"/>
    <w:rsid w:val="00CD74AC"/>
    <w:rsid w:val="00D07ED0"/>
    <w:rsid w:val="00D2055A"/>
    <w:rsid w:val="00D23607"/>
    <w:rsid w:val="00D23C7C"/>
    <w:rsid w:val="00D23E14"/>
    <w:rsid w:val="00D304F8"/>
    <w:rsid w:val="00D36FDE"/>
    <w:rsid w:val="00D42246"/>
    <w:rsid w:val="00D45505"/>
    <w:rsid w:val="00D54D4C"/>
    <w:rsid w:val="00D574F4"/>
    <w:rsid w:val="00D728AC"/>
    <w:rsid w:val="00D75EA2"/>
    <w:rsid w:val="00D76E6D"/>
    <w:rsid w:val="00D77BC8"/>
    <w:rsid w:val="00D80F77"/>
    <w:rsid w:val="00D87609"/>
    <w:rsid w:val="00D87838"/>
    <w:rsid w:val="00D917B3"/>
    <w:rsid w:val="00D95BBE"/>
    <w:rsid w:val="00DA78AA"/>
    <w:rsid w:val="00DB2B9D"/>
    <w:rsid w:val="00DC77AC"/>
    <w:rsid w:val="00DD28A1"/>
    <w:rsid w:val="00DD5E0F"/>
    <w:rsid w:val="00DD6229"/>
    <w:rsid w:val="00DD63B0"/>
    <w:rsid w:val="00DE027F"/>
    <w:rsid w:val="00DE6E2B"/>
    <w:rsid w:val="00DF148F"/>
    <w:rsid w:val="00DF55C5"/>
    <w:rsid w:val="00E07FC5"/>
    <w:rsid w:val="00E149B3"/>
    <w:rsid w:val="00E16D83"/>
    <w:rsid w:val="00E21A74"/>
    <w:rsid w:val="00E31731"/>
    <w:rsid w:val="00E41953"/>
    <w:rsid w:val="00E522FA"/>
    <w:rsid w:val="00E535C0"/>
    <w:rsid w:val="00E54A54"/>
    <w:rsid w:val="00E6229A"/>
    <w:rsid w:val="00E7051B"/>
    <w:rsid w:val="00E768DA"/>
    <w:rsid w:val="00E83353"/>
    <w:rsid w:val="00E92D79"/>
    <w:rsid w:val="00EB36AC"/>
    <w:rsid w:val="00EB3A59"/>
    <w:rsid w:val="00EB3F55"/>
    <w:rsid w:val="00EB4257"/>
    <w:rsid w:val="00EB4624"/>
    <w:rsid w:val="00EB7B01"/>
    <w:rsid w:val="00ED1108"/>
    <w:rsid w:val="00ED20C0"/>
    <w:rsid w:val="00ED5147"/>
    <w:rsid w:val="00ED5F84"/>
    <w:rsid w:val="00ED780B"/>
    <w:rsid w:val="00EE1676"/>
    <w:rsid w:val="00EF3786"/>
    <w:rsid w:val="00EF5E4D"/>
    <w:rsid w:val="00F1398C"/>
    <w:rsid w:val="00F27E15"/>
    <w:rsid w:val="00F3216C"/>
    <w:rsid w:val="00F32DAB"/>
    <w:rsid w:val="00F34890"/>
    <w:rsid w:val="00F364D1"/>
    <w:rsid w:val="00F4140C"/>
    <w:rsid w:val="00F44920"/>
    <w:rsid w:val="00F469E0"/>
    <w:rsid w:val="00F636ED"/>
    <w:rsid w:val="00F748E8"/>
    <w:rsid w:val="00F76ECE"/>
    <w:rsid w:val="00F77B34"/>
    <w:rsid w:val="00F8628D"/>
    <w:rsid w:val="00F868BD"/>
    <w:rsid w:val="00F87106"/>
    <w:rsid w:val="00F933FF"/>
    <w:rsid w:val="00F93B1F"/>
    <w:rsid w:val="00FB1B0F"/>
    <w:rsid w:val="00FB5127"/>
    <w:rsid w:val="00FC11C5"/>
    <w:rsid w:val="00FC5BDC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C88"/>
  <w15:docId w15:val="{3C59EA13-1B8F-44FB-966B-AADBA3DF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D9"/>
  </w:style>
  <w:style w:type="paragraph" w:styleId="1">
    <w:name w:val="heading 1"/>
    <w:basedOn w:val="a"/>
    <w:next w:val="a"/>
    <w:link w:val="10"/>
    <w:qFormat/>
    <w:rsid w:val="00866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1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98A"/>
    <w:pPr>
      <w:spacing w:after="0" w:line="240" w:lineRule="auto"/>
    </w:pPr>
  </w:style>
  <w:style w:type="table" w:styleId="a4">
    <w:name w:val="Table Grid"/>
    <w:basedOn w:val="a1"/>
    <w:uiPriority w:val="59"/>
    <w:rsid w:val="00476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6617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6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doc-mark">
    <w:name w:val="js-doc-mark"/>
    <w:basedOn w:val="a0"/>
    <w:rsid w:val="00767150"/>
  </w:style>
  <w:style w:type="paragraph" w:styleId="a5">
    <w:name w:val="Balloon Text"/>
    <w:basedOn w:val="a"/>
    <w:link w:val="a6"/>
    <w:uiPriority w:val="99"/>
    <w:semiHidden/>
    <w:unhideWhenUsed/>
    <w:rsid w:val="00B2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17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B241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List Paragraph"/>
    <w:basedOn w:val="a"/>
    <w:uiPriority w:val="34"/>
    <w:qFormat/>
    <w:rsid w:val="001377A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757E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57E2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57E29"/>
    <w:rPr>
      <w:vertAlign w:val="superscript"/>
    </w:rPr>
  </w:style>
  <w:style w:type="character" w:customStyle="1" w:styleId="3">
    <w:name w:val="Основной текст (3)_"/>
    <w:basedOn w:val="a0"/>
    <w:link w:val="30"/>
    <w:uiPriority w:val="99"/>
    <w:locked/>
    <w:rsid w:val="006B6649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4pt">
    <w:name w:val="Основной текст (3) + Интервал 4 pt"/>
    <w:basedOn w:val="3"/>
    <w:uiPriority w:val="99"/>
    <w:rsid w:val="006B6649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6649"/>
    <w:pPr>
      <w:shd w:val="clear" w:color="auto" w:fill="FFFFFF"/>
      <w:spacing w:before="660" w:after="300" w:line="322" w:lineRule="exact"/>
      <w:jc w:val="center"/>
    </w:pPr>
    <w:rPr>
      <w:rFonts w:ascii="Times New Roman" w:hAnsi="Times New Roman" w:cs="Times New Roman"/>
      <w:b/>
      <w:bCs/>
      <w:spacing w:val="10"/>
      <w:sz w:val="25"/>
      <w:szCs w:val="25"/>
    </w:rPr>
  </w:style>
  <w:style w:type="character" w:styleId="ab">
    <w:name w:val="Strong"/>
    <w:qFormat/>
    <w:rsid w:val="006B2E01"/>
    <w:rPr>
      <w:b/>
      <w:bCs/>
    </w:rPr>
  </w:style>
  <w:style w:type="paragraph" w:customStyle="1" w:styleId="ConsPlusNormal">
    <w:name w:val="ConsPlusNormal"/>
    <w:rsid w:val="00ED7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rsid w:val="00ED780B"/>
    <w:rPr>
      <w:spacing w:val="1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D780B"/>
    <w:pPr>
      <w:shd w:val="clear" w:color="auto" w:fill="FFFFFF"/>
      <w:spacing w:after="960" w:line="240" w:lineRule="atLeast"/>
    </w:pPr>
    <w:rPr>
      <w:spacing w:val="10"/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rsid w:val="00ED780B"/>
    <w:rPr>
      <w:rFonts w:ascii="Candara" w:hAnsi="Candara" w:cs="Candara"/>
      <w:noProof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D780B"/>
    <w:pPr>
      <w:shd w:val="clear" w:color="auto" w:fill="FFFFFF"/>
      <w:spacing w:after="0" w:line="240" w:lineRule="atLeast"/>
    </w:pPr>
    <w:rPr>
      <w:rFonts w:ascii="Candara" w:hAnsi="Candara" w:cs="Candara"/>
      <w:noProof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CD8F-AF7C-4C83-AC2C-809819EA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Gigabyte</cp:lastModifiedBy>
  <cp:revision>3</cp:revision>
  <cp:lastPrinted>2022-11-15T05:32:00Z</cp:lastPrinted>
  <dcterms:created xsi:type="dcterms:W3CDTF">2022-11-15T05:31:00Z</dcterms:created>
  <dcterms:modified xsi:type="dcterms:W3CDTF">2022-11-15T05:33:00Z</dcterms:modified>
</cp:coreProperties>
</file>