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AA98" w14:textId="493256C0" w:rsidR="00E264FB" w:rsidRDefault="00E264FB" w:rsidP="00E264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64FB">
        <w:rPr>
          <w:rFonts w:ascii="Times New Roman" w:hAnsi="Times New Roman" w:cs="Times New Roman"/>
          <w:b/>
          <w:bCs/>
          <w:sz w:val="32"/>
          <w:szCs w:val="32"/>
        </w:rPr>
        <w:t xml:space="preserve">УГОЛОВНО-ПРАВОВЫЕ САНКЦИИ </w:t>
      </w:r>
    </w:p>
    <w:p w14:paraId="4029883E" w14:textId="4CA5C3E3" w:rsidR="0085087C" w:rsidRDefault="00E264FB" w:rsidP="00E264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64FB">
        <w:rPr>
          <w:rFonts w:ascii="Times New Roman" w:hAnsi="Times New Roman" w:cs="Times New Roman"/>
          <w:b/>
          <w:bCs/>
          <w:sz w:val="32"/>
          <w:szCs w:val="32"/>
        </w:rPr>
        <w:t>за разжигание национальной, религиозной, социальной, расовой розни, ненависти либо вражды</w:t>
      </w:r>
    </w:p>
    <w:p w14:paraId="74A02759" w14:textId="77777777" w:rsidR="00E264FB" w:rsidRDefault="00E264FB" w:rsidP="00E264FB">
      <w:pPr>
        <w:rPr>
          <w:rFonts w:ascii="Times New Roman" w:hAnsi="Times New Roman" w:cs="Times New Roman"/>
          <w:sz w:val="28"/>
          <w:szCs w:val="28"/>
        </w:rPr>
      </w:pPr>
    </w:p>
    <w:p w14:paraId="68AF3381" w14:textId="069D90AE" w:rsidR="00E264FB" w:rsidRPr="00E264FB" w:rsidRDefault="00E264FB" w:rsidP="00E264FB">
      <w:pPr>
        <w:shd w:val="clear" w:color="auto" w:fill="FFFFFF"/>
        <w:spacing w:after="0" w:line="45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</w:pPr>
      <w:r w:rsidRPr="00E264F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>УК РФ СТАТЬЯ 282. ВОЗБУЖДЕНИЕ НЕНАВИСТИ ЛИБО ВРАЖДЫ, А РАВНО УНИЖЕНИЕ ЧЕЛОВЕЧЕСКОГО ДОСТОИНСТВА</w:t>
      </w:r>
    </w:p>
    <w:p w14:paraId="2457C42A" w14:textId="77777777" w:rsidR="00E264FB" w:rsidRPr="00E264FB" w:rsidRDefault="00E264FB" w:rsidP="00E264F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828282"/>
          <w:kern w:val="0"/>
          <w:sz w:val="28"/>
          <w:szCs w:val="28"/>
          <w:lang w:eastAsia="ru-RU"/>
          <w14:ligatures w14:val="none"/>
        </w:rPr>
      </w:pPr>
      <w:r w:rsidRPr="00E264FB">
        <w:rPr>
          <w:rFonts w:ascii="Times New Roman" w:eastAsia="Times New Roman" w:hAnsi="Times New Roman" w:cs="Times New Roman"/>
          <w:color w:val="828282"/>
          <w:kern w:val="0"/>
          <w:sz w:val="28"/>
          <w:szCs w:val="28"/>
          <w:lang w:eastAsia="ru-RU"/>
          <w14:ligatures w14:val="none"/>
        </w:rPr>
        <w:t>(в ред. Федерального </w:t>
      </w:r>
      <w:hyperlink r:id="rId6" w:anchor="dst100008" w:history="1">
        <w:r w:rsidRPr="00E264FB">
          <w:rPr>
            <w:rFonts w:ascii="Times New Roman" w:eastAsia="Times New Roman" w:hAnsi="Times New Roman" w:cs="Times New Roman"/>
            <w:color w:val="1A0DAB"/>
            <w:kern w:val="0"/>
            <w:sz w:val="28"/>
            <w:szCs w:val="28"/>
            <w:u w:val="single"/>
            <w:lang w:eastAsia="ru-RU"/>
            <w14:ligatures w14:val="none"/>
          </w:rPr>
          <w:t>закона</w:t>
        </w:r>
      </w:hyperlink>
      <w:r w:rsidRPr="00E264FB">
        <w:rPr>
          <w:rFonts w:ascii="Times New Roman" w:eastAsia="Times New Roman" w:hAnsi="Times New Roman" w:cs="Times New Roman"/>
          <w:color w:val="828282"/>
          <w:kern w:val="0"/>
          <w:sz w:val="28"/>
          <w:szCs w:val="28"/>
          <w:lang w:eastAsia="ru-RU"/>
          <w14:ligatures w14:val="none"/>
        </w:rPr>
        <w:t> от 27.12.2018 N 519-ФЗ)</w:t>
      </w:r>
    </w:p>
    <w:p w14:paraId="560D531A" w14:textId="77777777" w:rsidR="00E264FB" w:rsidRPr="00E264FB" w:rsidRDefault="00E264FB" w:rsidP="00E264FB">
      <w:pPr>
        <w:shd w:val="clear" w:color="auto" w:fill="FFFFFF"/>
        <w:spacing w:before="210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828282"/>
          <w:kern w:val="0"/>
          <w:sz w:val="28"/>
          <w:szCs w:val="28"/>
          <w:lang w:eastAsia="ru-RU"/>
          <w14:ligatures w14:val="none"/>
        </w:rPr>
      </w:pPr>
      <w:r w:rsidRPr="00E264FB">
        <w:rPr>
          <w:rFonts w:ascii="Times New Roman" w:eastAsia="Times New Roman" w:hAnsi="Times New Roman" w:cs="Times New Roman"/>
          <w:color w:val="828282"/>
          <w:kern w:val="0"/>
          <w:sz w:val="28"/>
          <w:szCs w:val="28"/>
          <w:lang w:eastAsia="ru-RU"/>
          <w14:ligatures w14:val="none"/>
        </w:rPr>
        <w:t>(см. текст в предыдущей </w:t>
      </w:r>
      <w:hyperlink r:id="rId7" w:history="1">
        <w:r w:rsidRPr="00E264FB">
          <w:rPr>
            <w:rFonts w:ascii="Times New Roman" w:eastAsia="Times New Roman" w:hAnsi="Times New Roman" w:cs="Times New Roman"/>
            <w:color w:val="1A0DAB"/>
            <w:kern w:val="0"/>
            <w:sz w:val="28"/>
            <w:szCs w:val="28"/>
            <w:u w:val="single"/>
            <w:lang w:eastAsia="ru-RU"/>
            <w14:ligatures w14:val="none"/>
          </w:rPr>
          <w:t>редакции</w:t>
        </w:r>
      </w:hyperlink>
      <w:r w:rsidRPr="00E264FB">
        <w:rPr>
          <w:rFonts w:ascii="Times New Roman" w:eastAsia="Times New Roman" w:hAnsi="Times New Roman" w:cs="Times New Roman"/>
          <w:color w:val="828282"/>
          <w:kern w:val="0"/>
          <w:sz w:val="28"/>
          <w:szCs w:val="28"/>
          <w:lang w:eastAsia="ru-RU"/>
          <w14:ligatures w14:val="none"/>
        </w:rPr>
        <w:t>)</w:t>
      </w:r>
    </w:p>
    <w:p w14:paraId="48617D18" w14:textId="77777777" w:rsidR="00E264FB" w:rsidRDefault="00E264FB" w:rsidP="00E2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264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1. </w:t>
      </w:r>
      <w:hyperlink r:id="rId8" w:anchor="dst100080" w:history="1">
        <w:r w:rsidRPr="00E264FB">
          <w:rPr>
            <w:rFonts w:ascii="Times New Roman" w:eastAsia="Times New Roman" w:hAnsi="Times New Roman" w:cs="Times New Roman"/>
            <w:color w:val="1A0DAB"/>
            <w:kern w:val="0"/>
            <w:sz w:val="28"/>
            <w:szCs w:val="28"/>
            <w:u w:val="single"/>
            <w:lang w:eastAsia="ru-RU"/>
            <w14:ligatures w14:val="none"/>
          </w:rPr>
          <w:t>Действия</w:t>
        </w:r>
      </w:hyperlink>
      <w:r w:rsidRPr="00E264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лицом после его привлечения к административной ответственности за аналогичное </w:t>
      </w:r>
      <w:hyperlink r:id="rId9" w:anchor="dst8418" w:history="1">
        <w:r w:rsidRPr="00E264FB">
          <w:rPr>
            <w:rFonts w:ascii="Times New Roman" w:eastAsia="Times New Roman" w:hAnsi="Times New Roman" w:cs="Times New Roman"/>
            <w:color w:val="1A0DAB"/>
            <w:kern w:val="0"/>
            <w:sz w:val="28"/>
            <w:szCs w:val="28"/>
            <w:u w:val="single"/>
            <w:lang w:eastAsia="ru-RU"/>
            <w14:ligatures w14:val="none"/>
          </w:rPr>
          <w:t>деяние</w:t>
        </w:r>
      </w:hyperlink>
      <w:r w:rsidRPr="00E264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в течение одного года, </w:t>
      </w:r>
    </w:p>
    <w:p w14:paraId="41BCDF40" w14:textId="719111FB" w:rsidR="00E264FB" w:rsidRPr="00E264FB" w:rsidRDefault="00E264FB" w:rsidP="00E2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264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264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лет, либо лишением свободы на срок от двух до пяти лет.</w:t>
      </w:r>
    </w:p>
    <w:p w14:paraId="05CD70DF" w14:textId="77777777" w:rsidR="00E264FB" w:rsidRPr="00E264FB" w:rsidRDefault="00E264FB" w:rsidP="00E2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264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"Интернет":</w:t>
      </w:r>
    </w:p>
    <w:p w14:paraId="356FCD97" w14:textId="77777777" w:rsidR="00E264FB" w:rsidRPr="00E264FB" w:rsidRDefault="00E264FB" w:rsidP="00E2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264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а) с применением насилия или с угрозой его применения;</w:t>
      </w:r>
    </w:p>
    <w:p w14:paraId="1D2EE4A3" w14:textId="77777777" w:rsidR="00E264FB" w:rsidRPr="00E264FB" w:rsidRDefault="00E264FB" w:rsidP="00E2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264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б) лицом с использованием своего </w:t>
      </w:r>
      <w:hyperlink r:id="rId10" w:anchor="dst100034" w:history="1">
        <w:r w:rsidRPr="00E264FB">
          <w:rPr>
            <w:rFonts w:ascii="Times New Roman" w:eastAsia="Times New Roman" w:hAnsi="Times New Roman" w:cs="Times New Roman"/>
            <w:color w:val="1A0DAB"/>
            <w:kern w:val="0"/>
            <w:sz w:val="28"/>
            <w:szCs w:val="28"/>
            <w:u w:val="single"/>
            <w:lang w:eastAsia="ru-RU"/>
            <w14:ligatures w14:val="none"/>
          </w:rPr>
          <w:t>служебного положения</w:t>
        </w:r>
      </w:hyperlink>
      <w:r w:rsidRPr="00E264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71FE1832" w14:textId="77777777" w:rsidR="00E264FB" w:rsidRDefault="00E264FB" w:rsidP="00E2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264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в) организованной группой, </w:t>
      </w:r>
    </w:p>
    <w:p w14:paraId="2021299C" w14:textId="77E1DADC" w:rsidR="00E264FB" w:rsidRPr="00E264FB" w:rsidRDefault="00E264FB" w:rsidP="00E2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264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264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от трех до шести лет.</w:t>
      </w:r>
    </w:p>
    <w:p w14:paraId="45536741" w14:textId="77777777" w:rsidR="00E264FB" w:rsidRPr="00E264FB" w:rsidRDefault="00E264FB" w:rsidP="00E264FB">
      <w:pPr>
        <w:rPr>
          <w:rFonts w:ascii="Times New Roman" w:hAnsi="Times New Roman" w:cs="Times New Roman"/>
          <w:sz w:val="28"/>
          <w:szCs w:val="28"/>
        </w:rPr>
      </w:pPr>
    </w:p>
    <w:sectPr w:rsidR="00E264FB" w:rsidRPr="00E264FB" w:rsidSect="00E264FB">
      <w:head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9DA4" w14:textId="77777777" w:rsidR="00446B57" w:rsidRDefault="00446B57" w:rsidP="00E264FB">
      <w:pPr>
        <w:spacing w:after="0" w:line="240" w:lineRule="auto"/>
      </w:pPr>
      <w:r>
        <w:separator/>
      </w:r>
    </w:p>
  </w:endnote>
  <w:endnote w:type="continuationSeparator" w:id="0">
    <w:p w14:paraId="07F5F7F5" w14:textId="77777777" w:rsidR="00446B57" w:rsidRDefault="00446B57" w:rsidP="00E2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49F0" w14:textId="77777777" w:rsidR="00446B57" w:rsidRDefault="00446B57" w:rsidP="00E264FB">
      <w:pPr>
        <w:spacing w:after="0" w:line="240" w:lineRule="auto"/>
      </w:pPr>
      <w:r>
        <w:separator/>
      </w:r>
    </w:p>
  </w:footnote>
  <w:footnote w:type="continuationSeparator" w:id="0">
    <w:p w14:paraId="0D61733D" w14:textId="77777777" w:rsidR="00446B57" w:rsidRDefault="00446B57" w:rsidP="00E2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8930" w14:textId="795CF716" w:rsidR="00E264FB" w:rsidRDefault="00E264FB" w:rsidP="00E264FB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E264FB">
      <w:rPr>
        <w:rFonts w:ascii="Times New Roman" w:hAnsi="Times New Roman" w:cs="Times New Roman"/>
        <w:sz w:val="28"/>
        <w:szCs w:val="28"/>
      </w:rPr>
      <w:t>Приложение</w:t>
    </w:r>
  </w:p>
  <w:p w14:paraId="2A335E0C" w14:textId="77777777" w:rsidR="00E264FB" w:rsidRDefault="00E264FB" w:rsidP="00E264FB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14:paraId="49EB730C" w14:textId="77777777" w:rsidR="00E264FB" w:rsidRPr="00E264FB" w:rsidRDefault="00E264FB" w:rsidP="00E264FB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FB"/>
    <w:rsid w:val="003D41B8"/>
    <w:rsid w:val="00446B57"/>
    <w:rsid w:val="0085087C"/>
    <w:rsid w:val="00865758"/>
    <w:rsid w:val="00E2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C1BA"/>
  <w15:chartTrackingRefBased/>
  <w15:docId w15:val="{EBB068C4-778F-4D27-ACC6-03124071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4FB"/>
  </w:style>
  <w:style w:type="paragraph" w:styleId="a5">
    <w:name w:val="footer"/>
    <w:basedOn w:val="a"/>
    <w:link w:val="a6"/>
    <w:uiPriority w:val="99"/>
    <w:unhideWhenUsed/>
    <w:rsid w:val="00E2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80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9984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10699/d350878ee36f956a74c2c86830d066eafce2014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14664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consultant.ru/document/cons_doc_LAW_39984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nsultant.ru/document/cons_doc_LAW_460025/5488786953c91e4cfc6fce519cc71d4ddd7075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Раджаб Омаров</dc:creator>
  <cp:keywords/>
  <dc:description/>
  <cp:lastModifiedBy>Раджаб Омаров</cp:lastModifiedBy>
  <cp:revision>1</cp:revision>
  <dcterms:created xsi:type="dcterms:W3CDTF">2023-11-28T06:44:00Z</dcterms:created>
  <dcterms:modified xsi:type="dcterms:W3CDTF">2023-11-28T06:50:00Z</dcterms:modified>
</cp:coreProperties>
</file>