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19" w:rsidRDefault="00CD7F19" w:rsidP="00CD7F19">
      <w:pPr>
        <w:pStyle w:val="a3"/>
        <w:ind w:left="893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7F19" w:rsidRPr="00CD7F19" w:rsidRDefault="00CD7F19" w:rsidP="00CD7F19">
      <w:pPr>
        <w:pStyle w:val="a3"/>
        <w:ind w:left="893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>УТВЕРЖДАЮ</w:t>
      </w:r>
    </w:p>
    <w:p w:rsidR="00CD7F19" w:rsidRPr="00CD7F19" w:rsidRDefault="00CD7F19" w:rsidP="00CD7F19">
      <w:pPr>
        <w:pStyle w:val="a3"/>
        <w:ind w:left="893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>Глава МР «Ботлихский район»,</w:t>
      </w:r>
    </w:p>
    <w:p w:rsidR="00CD7F19" w:rsidRPr="00CD7F19" w:rsidRDefault="00CD7F19" w:rsidP="00CD7F19">
      <w:pPr>
        <w:pStyle w:val="a3"/>
        <w:ind w:left="893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D7F19">
        <w:rPr>
          <w:rFonts w:ascii="Times New Roman" w:hAnsi="Times New Roman" w:cs="Times New Roman"/>
          <w:sz w:val="24"/>
          <w:szCs w:val="24"/>
        </w:rPr>
        <w:t>антитеррористической</w:t>
      </w:r>
      <w:proofErr w:type="gramEnd"/>
    </w:p>
    <w:p w:rsidR="00CD7F19" w:rsidRPr="00CD7F19" w:rsidRDefault="00CD7F19" w:rsidP="00CD7F19">
      <w:pPr>
        <w:pStyle w:val="a3"/>
        <w:ind w:left="8931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7F19">
        <w:rPr>
          <w:rFonts w:ascii="Times New Roman" w:hAnsi="Times New Roman" w:cs="Times New Roman"/>
          <w:sz w:val="24"/>
          <w:szCs w:val="24"/>
        </w:rPr>
        <w:t>комиссии в МР «Ботлихский район»</w:t>
      </w:r>
    </w:p>
    <w:p w:rsidR="00CD7F19" w:rsidRPr="00CD7F19" w:rsidRDefault="00CD7F19" w:rsidP="00CD7F19">
      <w:pPr>
        <w:pStyle w:val="a3"/>
        <w:ind w:left="8931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7F19">
        <w:rPr>
          <w:rFonts w:ascii="Times New Roman" w:hAnsi="Times New Roman" w:cs="Times New Roman"/>
          <w:sz w:val="24"/>
          <w:szCs w:val="24"/>
        </w:rPr>
        <w:t>_____________М.Патхулаев</w:t>
      </w:r>
      <w:proofErr w:type="spellEnd"/>
    </w:p>
    <w:p w:rsidR="00CD7F19" w:rsidRPr="00CD7F19" w:rsidRDefault="00CD7F19" w:rsidP="00CD7F19">
      <w:pPr>
        <w:pStyle w:val="a3"/>
        <w:ind w:left="893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D7F19" w:rsidRDefault="00CD7F19" w:rsidP="00CD7F19">
      <w:pPr>
        <w:pStyle w:val="a3"/>
        <w:ind w:left="893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</w:t>
      </w:r>
      <w:r w:rsidRPr="00CD7F19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CD7F19" w:rsidRDefault="00CD7F19" w:rsidP="00CD7F19">
      <w:pPr>
        <w:pStyle w:val="a3"/>
        <w:ind w:left="893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D7F19" w:rsidRDefault="00CD7F19" w:rsidP="00CD7F19">
      <w:pPr>
        <w:pStyle w:val="a3"/>
        <w:ind w:left="893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D7F19" w:rsidRPr="00CD7F19" w:rsidRDefault="00CD7F19" w:rsidP="00CD7F1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7F19" w:rsidRDefault="00CD7F19" w:rsidP="00CD7F1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19">
        <w:rPr>
          <w:rFonts w:ascii="Times New Roman" w:hAnsi="Times New Roman" w:cs="Times New Roman"/>
          <w:b/>
          <w:sz w:val="28"/>
          <w:szCs w:val="28"/>
        </w:rPr>
        <w:t xml:space="preserve">мероприятий по выполнению решений </w:t>
      </w:r>
      <w:r w:rsidR="00F038E7" w:rsidRPr="00D24D09">
        <w:rPr>
          <w:rFonts w:ascii="Times New Roman" w:hAnsi="Times New Roman"/>
          <w:b/>
          <w:sz w:val="28"/>
          <w:szCs w:val="28"/>
        </w:rPr>
        <w:t>Антитеррористической комиссии</w:t>
      </w:r>
      <w:r w:rsidR="00F038E7">
        <w:rPr>
          <w:rFonts w:ascii="Times New Roman" w:hAnsi="Times New Roman"/>
          <w:b/>
          <w:sz w:val="28"/>
          <w:szCs w:val="28"/>
        </w:rPr>
        <w:t xml:space="preserve"> в</w:t>
      </w:r>
      <w:r w:rsidR="00F038E7" w:rsidRPr="00D24D09">
        <w:rPr>
          <w:rFonts w:ascii="Times New Roman" w:hAnsi="Times New Roman"/>
          <w:b/>
          <w:sz w:val="28"/>
          <w:szCs w:val="28"/>
        </w:rPr>
        <w:t xml:space="preserve"> Республике Дагестан</w:t>
      </w:r>
    </w:p>
    <w:p w:rsidR="00CD7F19" w:rsidRPr="00CD7F19" w:rsidRDefault="00CD7F19" w:rsidP="00CD7F1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F19">
        <w:rPr>
          <w:rFonts w:ascii="Times New Roman" w:hAnsi="Times New Roman" w:cs="Times New Roman"/>
          <w:b/>
          <w:sz w:val="28"/>
          <w:szCs w:val="28"/>
        </w:rPr>
        <w:t>от 4 декабря 2018 года, протокол №09-09/5</w:t>
      </w:r>
    </w:p>
    <w:p w:rsidR="00A74EBF" w:rsidRDefault="00A74EBF"/>
    <w:tbl>
      <w:tblPr>
        <w:tblStyle w:val="a4"/>
        <w:tblW w:w="0" w:type="auto"/>
        <w:tblLook w:val="04A0"/>
      </w:tblPr>
      <w:tblGrid>
        <w:gridCol w:w="534"/>
        <w:gridCol w:w="8221"/>
        <w:gridCol w:w="3260"/>
        <w:gridCol w:w="2771"/>
      </w:tblGrid>
      <w:tr w:rsidR="00CD7F19" w:rsidTr="00CD7F19">
        <w:tc>
          <w:tcPr>
            <w:tcW w:w="534" w:type="dxa"/>
          </w:tcPr>
          <w:p w:rsidR="00CD7F19" w:rsidRPr="00CD7F19" w:rsidRDefault="00CD7F19" w:rsidP="00CD7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1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D7F1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D7F1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D7F1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221" w:type="dxa"/>
          </w:tcPr>
          <w:p w:rsidR="00CD7F19" w:rsidRPr="00CD7F19" w:rsidRDefault="00CD7F19" w:rsidP="00CD7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19">
              <w:rPr>
                <w:rFonts w:ascii="Times New Roman" w:hAnsi="Times New Roman" w:cs="Times New Roman"/>
                <w:b/>
              </w:rPr>
              <w:t>Содержание поручения</w:t>
            </w:r>
          </w:p>
        </w:tc>
        <w:tc>
          <w:tcPr>
            <w:tcW w:w="3260" w:type="dxa"/>
          </w:tcPr>
          <w:p w:rsidR="00CD7F19" w:rsidRPr="00CD7F19" w:rsidRDefault="00CD7F19" w:rsidP="00CD7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19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771" w:type="dxa"/>
          </w:tcPr>
          <w:p w:rsidR="00CD7F19" w:rsidRPr="00CD7F19" w:rsidRDefault="00CD7F19" w:rsidP="00CD7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F19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</w:tr>
      <w:tr w:rsidR="00CD7F19" w:rsidTr="00CD7F19">
        <w:tc>
          <w:tcPr>
            <w:tcW w:w="534" w:type="dxa"/>
          </w:tcPr>
          <w:p w:rsidR="00F01310" w:rsidRDefault="00CD7F19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01310" w:rsidRP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01310" w:rsidRP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54222E" w:rsidRDefault="0054222E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54222E" w:rsidRDefault="0054222E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CD7F19" w:rsidRDefault="00F01310" w:rsidP="005422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54222E" w:rsidRDefault="0054222E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01310" w:rsidRP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01310" w:rsidRP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P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F01310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F01310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619B4" w:rsidRP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P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619B4" w:rsidRP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P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P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619B4" w:rsidRDefault="003619B4" w:rsidP="003619B4">
            <w:pPr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rPr>
                <w:rFonts w:ascii="Times New Roman" w:hAnsi="Times New Roman" w:cs="Times New Roman"/>
              </w:rPr>
            </w:pPr>
          </w:p>
          <w:p w:rsidR="003619B4" w:rsidRDefault="003619B4" w:rsidP="003619B4">
            <w:pPr>
              <w:rPr>
                <w:rFonts w:ascii="Times New Roman" w:hAnsi="Times New Roman" w:cs="Times New Roman"/>
              </w:rPr>
            </w:pPr>
          </w:p>
          <w:p w:rsidR="00F01310" w:rsidRPr="003619B4" w:rsidRDefault="003619B4" w:rsidP="00361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1" w:type="dxa"/>
          </w:tcPr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проведения комплексной оперативно-профилактической операции «Защита» проанализировать эффективность межведомственного взаимодействия и достигнутые результаты. </w:t>
            </w: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недостатков  в 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казанного взаимодействия принять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меры по их недопущению впредь.</w:t>
            </w: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комплекс профилактических мероприятий 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выявлению родителей или иных законных представителей несовершеннолетних детей, не исполняющие или ненадлежащим образом исполняющих свои обязанности по их воспитанию, обучению и (или) содержанию.</w:t>
            </w:r>
            <w:proofErr w:type="gramEnd"/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2E" w:rsidRDefault="0054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2E" w:rsidRDefault="0054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Включить в состав постоянно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группы по противодействию </w:t>
            </w:r>
            <w:proofErr w:type="gramStart"/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 председателя совета женщин</w:t>
            </w:r>
            <w:proofErr w:type="gramEnd"/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4C">
              <w:rPr>
                <w:rFonts w:ascii="Times New Roman" w:hAnsi="Times New Roman" w:cs="Times New Roman"/>
                <w:sz w:val="24"/>
                <w:szCs w:val="24"/>
              </w:rPr>
              <w:t xml:space="preserve">при главе МР 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«Ботлихский район».</w:t>
            </w: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 правоохранительными органами, 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инистерством по национальной политики 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и делам религий Республики Дагестан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Совета имамов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мероприятия по недопущению выезда жителей района в страны Ближнего Востока для участия в международных террористических организациях.</w:t>
            </w:r>
            <w:proofErr w:type="gramEnd"/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Рассмотреть в первом квартале 2019 г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АТК в 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Ботлихский район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вопрос состояни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объектов общеобразовательных 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выработать меры по устранению выявленных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ходе проверок недостатков по их антитеррористической защищенности</w:t>
            </w:r>
            <w:r w:rsidR="00F01310" w:rsidRPr="00361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19" w:rsidRPr="003619B4" w:rsidRDefault="00F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В ц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елях обеспечения 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в общеобразовательных 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организаций не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>зависимо от присвоен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й им категории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назначит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проведение мероприятий обеспечению антитеррористической защищенности и организацию взаимодействия с ОМВД России по Ботлихскому району, ОНД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C4C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ГУ МЧС РФ по РД, отдела в с</w:t>
            </w:r>
            <w:proofErr w:type="gramStart"/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>отлих УФСБ РФ по РД</w:t>
            </w: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19" w:rsidRPr="003619B4" w:rsidRDefault="00F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>скому району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Start"/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отлих УФСБ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заинтересованными органами 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>ровести учебно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F19" w:rsidRPr="003619B4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мероприятия, инструктажи руководителей и работников общеобразовательных организаций по действиям при получении информации либо при обнаружении признаков готовившихся антитеррористических актов, а также принятие экстренных мер возникновении чрезвычайной ситуации</w:t>
            </w: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Во взаимодействии с </w:t>
            </w:r>
            <w:r w:rsidR="006A2C4C">
              <w:rPr>
                <w:rFonts w:ascii="Times New Roman" w:hAnsi="Times New Roman" w:cs="Times New Roman"/>
              </w:rPr>
              <w:t xml:space="preserve">отдел безопасности, ГО и ЧС и 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A2C4C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ГУ МЧС РФ по РД в Ботлихском районе спланировать и провести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учащимися и персоналом по правилам поведения при возникновении ЧС, вопросам укр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ения антитеррористической защищенности, минимизации возможных последствий совершения 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террористических актов, обратив внимание на необходимость получения или навыков обращения с имеющимися средствами тревожной сигнализации.</w:t>
            </w:r>
            <w:proofErr w:type="gramEnd"/>
          </w:p>
          <w:p w:rsidR="007C17E7" w:rsidRDefault="007C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19" w:rsidRPr="003619B4" w:rsidRDefault="006A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проделанной работе по п. 6-9 представить в аппарат АТК в РД</w:t>
            </w: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анализа своевременности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и полноты исполнения решений АТК в РД и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АТК в М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Р «Ботлихский район» за 2018 г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рассмотрение на заседании АТК в МР «Ботлихский район» вопроса об исполнении решений АТК в РД и АТК в муниципальном районе.</w:t>
            </w:r>
          </w:p>
          <w:p w:rsidR="00CD7F19" w:rsidRPr="003619B4" w:rsidRDefault="00CD7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19" w:rsidRDefault="00CD7F19" w:rsidP="0036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>рения указанного вопроса принять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меры по совершенствованию системы </w:t>
            </w:r>
            <w:proofErr w:type="gramStart"/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>АТК в РД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и АТК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Ботлихский район</w:t>
            </w:r>
            <w:r w:rsidR="003619B4" w:rsidRPr="00361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19B4">
              <w:rPr>
                <w:rFonts w:ascii="Times New Roman" w:hAnsi="Times New Roman" w:cs="Times New Roman"/>
                <w:sz w:val="24"/>
                <w:szCs w:val="24"/>
              </w:rPr>
              <w:t>, а также определить меры воздействия на исполнителей, допустивших нарушения сроков их реализации.</w:t>
            </w:r>
          </w:p>
          <w:p w:rsidR="007C17E7" w:rsidRDefault="007C17E7" w:rsidP="00361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E7" w:rsidRPr="003619B4" w:rsidRDefault="007C17E7" w:rsidP="0036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о проделанной работе по п. 6-9 представить в аппарат АТК в РД</w:t>
            </w:r>
          </w:p>
        </w:tc>
        <w:tc>
          <w:tcPr>
            <w:tcW w:w="3260" w:type="dxa"/>
          </w:tcPr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ОМВД России по Ботлихскому району (по согласованию);</w:t>
            </w: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КДН и ЗП при администрации МР «Ботлихский район;</w:t>
            </w: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ОМВД России по Ботлихскому району (по согласованию);</w:t>
            </w: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 КДН и ЗП при администрации МР «Ботлихский район;</w:t>
            </w: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ФКСДМ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АТК в МР «Ботлихский район»</w:t>
            </w: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аппарат АТК в МР «Ботлихский район»</w:t>
            </w:r>
            <w:r w:rsidR="006A2C4C">
              <w:rPr>
                <w:rFonts w:ascii="Times New Roman" w:hAnsi="Times New Roman" w:cs="Times New Roman"/>
              </w:rPr>
              <w:t>;</w:t>
            </w: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имамов Ботлихского района</w:t>
            </w:r>
          </w:p>
          <w:p w:rsidR="0054222E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6A2C4C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комиссия по обследованию объектов</w:t>
            </w: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P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ГО и ЧС АМР «Ботлихский район»</w:t>
            </w:r>
          </w:p>
          <w:p w:rsidR="006A2C4C" w:rsidRP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P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АТК в МР;</w:t>
            </w: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P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АТК в МР;</w:t>
            </w: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АТК в МР;</w:t>
            </w: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P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P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P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P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54222E" w:rsidRDefault="0054222E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P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АТК в МР;</w:t>
            </w:r>
          </w:p>
        </w:tc>
        <w:tc>
          <w:tcPr>
            <w:tcW w:w="2771" w:type="dxa"/>
          </w:tcPr>
          <w:p w:rsidR="00CD7F19" w:rsidRDefault="00CD7F19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A2C4C" w:rsidRP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P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6A2C4C" w:rsidRP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января 2019г</w:t>
            </w: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февраля 2019г.</w:t>
            </w:r>
          </w:p>
          <w:p w:rsidR="006A2C4C" w:rsidRP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6A2C4C" w:rsidRDefault="006A2C4C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мая 2019г.</w:t>
            </w: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февраля 2019г.</w:t>
            </w:r>
          </w:p>
          <w:p w:rsidR="007C17E7" w:rsidRP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P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P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P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</w:p>
          <w:p w:rsidR="007C17E7" w:rsidRPr="007C17E7" w:rsidRDefault="007C17E7" w:rsidP="007C1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марта 2019г.</w:t>
            </w:r>
          </w:p>
        </w:tc>
      </w:tr>
    </w:tbl>
    <w:p w:rsidR="00CD7F19" w:rsidRDefault="00CD7F19"/>
    <w:p w:rsidR="003619B4" w:rsidRDefault="003619B4" w:rsidP="0054222E">
      <w:pPr>
        <w:pStyle w:val="a3"/>
      </w:pPr>
    </w:p>
    <w:p w:rsidR="00BE7DA8" w:rsidRDefault="00BE7DA8" w:rsidP="00BE7D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главы МР «Ботлихский район» </w:t>
      </w:r>
    </w:p>
    <w:p w:rsidR="00BE7DA8" w:rsidRDefault="00BE7DA8" w:rsidP="00BE7D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общественной безопасности,</w:t>
      </w:r>
    </w:p>
    <w:p w:rsidR="00BE7DA8" w:rsidRDefault="00BE7DA8" w:rsidP="00BE7D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АТК в МР «Ботлихский район»   </w:t>
      </w:r>
      <w:r w:rsidR="00F22A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А.Абдулдибиров</w:t>
      </w:r>
      <w:proofErr w:type="spellEnd"/>
    </w:p>
    <w:p w:rsidR="003619B4" w:rsidRPr="003619B4" w:rsidRDefault="003619B4" w:rsidP="00BE7D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3619B4" w:rsidRPr="003619B4" w:rsidSect="00CD7F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F19"/>
    <w:rsid w:val="00124AA1"/>
    <w:rsid w:val="003619B4"/>
    <w:rsid w:val="0036562E"/>
    <w:rsid w:val="0054222E"/>
    <w:rsid w:val="005D7DA8"/>
    <w:rsid w:val="006A2C4C"/>
    <w:rsid w:val="006F180A"/>
    <w:rsid w:val="007C17E7"/>
    <w:rsid w:val="00A74EBF"/>
    <w:rsid w:val="00AD7934"/>
    <w:rsid w:val="00BC76EB"/>
    <w:rsid w:val="00BE7DA8"/>
    <w:rsid w:val="00CD7F19"/>
    <w:rsid w:val="00F01310"/>
    <w:rsid w:val="00F038E7"/>
    <w:rsid w:val="00F2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F19"/>
    <w:pPr>
      <w:spacing w:after="0" w:line="240" w:lineRule="auto"/>
    </w:pPr>
  </w:style>
  <w:style w:type="table" w:styleId="a4">
    <w:name w:val="Table Grid"/>
    <w:basedOn w:val="a1"/>
    <w:uiPriority w:val="59"/>
    <w:rsid w:val="00CD7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2019-05-14T13:42:00Z</dcterms:created>
  <dcterms:modified xsi:type="dcterms:W3CDTF">2020-02-20T06:34:00Z</dcterms:modified>
</cp:coreProperties>
</file>