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9B" w:rsidRDefault="0007419B" w:rsidP="0007419B">
      <w:pPr>
        <w:pStyle w:val="ad"/>
        <w:rPr>
          <w:b w:val="0"/>
          <w:sz w:val="24"/>
        </w:rPr>
      </w:pPr>
      <w:r>
        <w:rPr>
          <w:noProof/>
        </w:rPr>
        <w:drawing>
          <wp:inline distT="0" distB="0" distL="0" distR="0">
            <wp:extent cx="1047750" cy="1028700"/>
            <wp:effectExtent l="19050" t="0" r="0" b="0"/>
            <wp:docPr id="3"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7"/>
                    <a:srcRect/>
                    <a:stretch>
                      <a:fillRect/>
                    </a:stretch>
                  </pic:blipFill>
                  <pic:spPr bwMode="auto">
                    <a:xfrm>
                      <a:off x="0" y="0"/>
                      <a:ext cx="1047750" cy="1028700"/>
                    </a:xfrm>
                    <a:prstGeom prst="rect">
                      <a:avLst/>
                    </a:prstGeom>
                    <a:noFill/>
                    <a:ln w="9525">
                      <a:noFill/>
                      <a:miter lim="800000"/>
                      <a:headEnd/>
                      <a:tailEnd/>
                    </a:ln>
                  </pic:spPr>
                </pic:pic>
              </a:graphicData>
            </a:graphic>
          </wp:inline>
        </w:drawing>
      </w:r>
    </w:p>
    <w:p w:rsidR="0007419B" w:rsidRPr="0007419B" w:rsidRDefault="0007419B" w:rsidP="0007419B">
      <w:pPr>
        <w:pStyle w:val="ac"/>
        <w:rPr>
          <w:szCs w:val="32"/>
        </w:rPr>
      </w:pPr>
      <w:r w:rsidRPr="0007419B">
        <w:rPr>
          <w:szCs w:val="32"/>
        </w:rPr>
        <w:t>РЕСПУБЛИКА ДАГЕСТАН</w:t>
      </w:r>
    </w:p>
    <w:p w:rsidR="0007419B" w:rsidRPr="0007419B" w:rsidRDefault="0007419B" w:rsidP="0007419B">
      <w:pPr>
        <w:pBdr>
          <w:bottom w:val="double" w:sz="6" w:space="1" w:color="auto"/>
        </w:pBdr>
        <w:jc w:val="center"/>
        <w:rPr>
          <w:rFonts w:ascii="Times New Roman" w:hAnsi="Times New Roman"/>
          <w:b/>
          <w:color w:val="000000"/>
          <w:sz w:val="32"/>
          <w:szCs w:val="32"/>
        </w:rPr>
      </w:pPr>
      <w:r w:rsidRPr="0007419B">
        <w:rPr>
          <w:rFonts w:ascii="Times New Roman" w:hAnsi="Times New Roman"/>
          <w:b/>
          <w:color w:val="000000"/>
          <w:sz w:val="32"/>
          <w:szCs w:val="32"/>
        </w:rPr>
        <w:t>СОБРАНИЕ ДЕПУТАТОВ МУНИЦИПАЛЬНОГО РАЙОНА «БОТЛИХСКИЙ РАЙОН»</w:t>
      </w:r>
    </w:p>
    <w:p w:rsidR="0007419B" w:rsidRPr="002827F6" w:rsidRDefault="0007419B" w:rsidP="0007419B">
      <w:pPr>
        <w:pStyle w:val="a4"/>
        <w:ind w:left="0" w:firstLine="0"/>
        <w:rPr>
          <w:sz w:val="16"/>
          <w:szCs w:val="16"/>
        </w:rPr>
      </w:pPr>
      <w:r w:rsidRPr="002827F6">
        <w:rPr>
          <w:sz w:val="16"/>
          <w:szCs w:val="16"/>
        </w:rPr>
        <w:t>С.1</w:t>
      </w:r>
      <w:r>
        <w:rPr>
          <w:sz w:val="16"/>
          <w:szCs w:val="16"/>
        </w:rPr>
        <w:t>9,  р.4</w:t>
      </w:r>
    </w:p>
    <w:p w:rsidR="0007419B" w:rsidRPr="0007419B" w:rsidRDefault="0007419B" w:rsidP="0007419B">
      <w:pPr>
        <w:pStyle w:val="a4"/>
        <w:ind w:left="0" w:firstLine="0"/>
        <w:rPr>
          <w:sz w:val="16"/>
          <w:szCs w:val="16"/>
        </w:rPr>
      </w:pPr>
      <w:r>
        <w:rPr>
          <w:sz w:val="16"/>
          <w:szCs w:val="16"/>
        </w:rPr>
        <w:t>24.05</w:t>
      </w:r>
      <w:r w:rsidRPr="002827F6">
        <w:rPr>
          <w:sz w:val="16"/>
          <w:szCs w:val="16"/>
        </w:rPr>
        <w:t>.201</w:t>
      </w:r>
      <w:r>
        <w:rPr>
          <w:sz w:val="16"/>
          <w:szCs w:val="16"/>
        </w:rPr>
        <w:t>8</w:t>
      </w:r>
      <w:r w:rsidRPr="002827F6">
        <w:rPr>
          <w:sz w:val="16"/>
          <w:szCs w:val="16"/>
        </w:rPr>
        <w:t>г.</w:t>
      </w:r>
    </w:p>
    <w:p w:rsidR="0007419B" w:rsidRDefault="0007419B" w:rsidP="0007419B">
      <w:pPr>
        <w:pStyle w:val="a4"/>
        <w:ind w:left="0" w:firstLine="0"/>
        <w:rPr>
          <w:sz w:val="24"/>
          <w:szCs w:val="24"/>
        </w:rPr>
      </w:pPr>
    </w:p>
    <w:p w:rsidR="00911CBD" w:rsidRDefault="00911CBD" w:rsidP="0007419B">
      <w:pPr>
        <w:pStyle w:val="a4"/>
        <w:ind w:left="0" w:firstLine="0"/>
        <w:rPr>
          <w:sz w:val="24"/>
          <w:szCs w:val="24"/>
        </w:rPr>
      </w:pPr>
    </w:p>
    <w:p w:rsidR="0007419B" w:rsidRDefault="0007419B" w:rsidP="0007419B">
      <w:pPr>
        <w:pStyle w:val="a4"/>
        <w:jc w:val="center"/>
      </w:pPr>
      <w:r>
        <w:t>Решение</w:t>
      </w:r>
    </w:p>
    <w:p w:rsidR="0007419B" w:rsidRDefault="0007419B" w:rsidP="0007419B">
      <w:pPr>
        <w:pStyle w:val="a4"/>
        <w:ind w:firstLine="0"/>
        <w:jc w:val="center"/>
      </w:pPr>
      <w:r>
        <w:t>девятнадцатой сессии Собрания депутатов муниципального района «Ботлихский район» от 24 мая 2018 года</w:t>
      </w:r>
    </w:p>
    <w:p w:rsidR="006A7374" w:rsidRPr="00D81C59" w:rsidRDefault="006A7374" w:rsidP="0007419B">
      <w:pPr>
        <w:spacing w:after="0" w:line="240" w:lineRule="atLeast"/>
        <w:jc w:val="center"/>
        <w:rPr>
          <w:rFonts w:ascii="Times New Roman" w:hAnsi="Times New Roman"/>
          <w:sz w:val="28"/>
          <w:szCs w:val="28"/>
        </w:rPr>
      </w:pPr>
    </w:p>
    <w:p w:rsidR="00237788" w:rsidRPr="00880252" w:rsidRDefault="0007419B" w:rsidP="0007419B">
      <w:pPr>
        <w:pStyle w:val="ConsPlusTitle"/>
        <w:widowControl/>
        <w:jc w:val="both"/>
        <w:rPr>
          <w:rFonts w:ascii="Times New Roman" w:hAnsi="Times New Roman" w:cs="Times New Roman"/>
          <w:b w:val="0"/>
          <w:sz w:val="28"/>
          <w:szCs w:val="28"/>
        </w:rPr>
      </w:pPr>
      <w:r>
        <w:rPr>
          <w:rFonts w:ascii="Times New Roman" w:hAnsi="Times New Roman" w:cs="Times New Roman"/>
          <w:sz w:val="28"/>
          <w:szCs w:val="28"/>
        </w:rPr>
        <w:t xml:space="preserve">        </w:t>
      </w:r>
      <w:r w:rsidR="00DD2F3B">
        <w:rPr>
          <w:rFonts w:ascii="Times New Roman" w:hAnsi="Times New Roman" w:cs="Times New Roman"/>
          <w:sz w:val="28"/>
          <w:szCs w:val="28"/>
        </w:rPr>
        <w:t xml:space="preserve"> </w:t>
      </w:r>
      <w:r w:rsidR="00237788" w:rsidRPr="00880252">
        <w:rPr>
          <w:rFonts w:ascii="Times New Roman" w:hAnsi="Times New Roman" w:cs="Times New Roman"/>
          <w:sz w:val="28"/>
          <w:szCs w:val="28"/>
        </w:rPr>
        <w:t>Об утверждении Положения о порядке и условиях направления в служебные командировки муниципальных служащих, работников органов местного самоуправления, депутатов и возмещения им командировочных расходов</w:t>
      </w:r>
    </w:p>
    <w:p w:rsidR="00351D5A" w:rsidRPr="00D81C59" w:rsidRDefault="00351D5A" w:rsidP="00351D5A">
      <w:pPr>
        <w:pStyle w:val="ConsPlusNormal"/>
        <w:widowControl/>
        <w:ind w:firstLine="0"/>
        <w:jc w:val="center"/>
        <w:rPr>
          <w:rFonts w:ascii="Times New Roman" w:hAnsi="Times New Roman" w:cs="Times New Roman"/>
          <w:sz w:val="28"/>
          <w:szCs w:val="28"/>
        </w:rPr>
      </w:pPr>
    </w:p>
    <w:p w:rsidR="006A7374" w:rsidRPr="00153884" w:rsidRDefault="00351D5A" w:rsidP="00175E23">
      <w:pPr>
        <w:autoSpaceDE w:val="0"/>
        <w:autoSpaceDN w:val="0"/>
        <w:adjustRightInd w:val="0"/>
        <w:spacing w:after="0" w:line="240" w:lineRule="auto"/>
        <w:ind w:firstLine="709"/>
        <w:jc w:val="both"/>
        <w:rPr>
          <w:rFonts w:ascii="Times New Roman" w:hAnsi="Times New Roman"/>
          <w:b/>
          <w:sz w:val="28"/>
          <w:szCs w:val="28"/>
        </w:rPr>
      </w:pPr>
      <w:r w:rsidRPr="00D81C59">
        <w:rPr>
          <w:rFonts w:ascii="Times New Roman" w:hAnsi="Times New Roman"/>
          <w:sz w:val="28"/>
          <w:szCs w:val="28"/>
        </w:rPr>
        <w:t xml:space="preserve">В целях создания условий для выполнения должностных обязанностей и осуществления полномочий в служебных командировках, на основании статей </w:t>
      </w:r>
      <w:hyperlink r:id="rId8" w:history="1">
        <w:r w:rsidRPr="00D81C59">
          <w:rPr>
            <w:rFonts w:ascii="Times New Roman" w:hAnsi="Times New Roman"/>
            <w:sz w:val="28"/>
            <w:szCs w:val="28"/>
          </w:rPr>
          <w:t>165</w:t>
        </w:r>
      </w:hyperlink>
      <w:r w:rsidRPr="00D81C59">
        <w:rPr>
          <w:rFonts w:ascii="Times New Roman" w:hAnsi="Times New Roman"/>
          <w:sz w:val="28"/>
          <w:szCs w:val="28"/>
        </w:rPr>
        <w:t xml:space="preserve">, </w:t>
      </w:r>
      <w:hyperlink r:id="rId9" w:history="1">
        <w:r w:rsidRPr="00D81C59">
          <w:rPr>
            <w:rFonts w:ascii="Times New Roman" w:hAnsi="Times New Roman"/>
            <w:sz w:val="28"/>
            <w:szCs w:val="28"/>
          </w:rPr>
          <w:t>166</w:t>
        </w:r>
      </w:hyperlink>
      <w:r w:rsidRPr="00D81C59">
        <w:rPr>
          <w:rFonts w:ascii="Times New Roman" w:hAnsi="Times New Roman"/>
          <w:sz w:val="28"/>
          <w:szCs w:val="28"/>
        </w:rPr>
        <w:t xml:space="preserve">, </w:t>
      </w:r>
      <w:hyperlink r:id="rId10" w:history="1">
        <w:r w:rsidRPr="00D81C59">
          <w:rPr>
            <w:rFonts w:ascii="Times New Roman" w:hAnsi="Times New Roman"/>
            <w:sz w:val="28"/>
            <w:szCs w:val="28"/>
          </w:rPr>
          <w:t>167</w:t>
        </w:r>
      </w:hyperlink>
      <w:r w:rsidRPr="00D81C59">
        <w:rPr>
          <w:rFonts w:ascii="Times New Roman" w:hAnsi="Times New Roman"/>
          <w:sz w:val="28"/>
          <w:szCs w:val="28"/>
        </w:rPr>
        <w:t xml:space="preserve">, </w:t>
      </w:r>
      <w:hyperlink r:id="rId11" w:history="1">
        <w:r w:rsidRPr="00D81C59">
          <w:rPr>
            <w:rFonts w:ascii="Times New Roman" w:hAnsi="Times New Roman"/>
            <w:sz w:val="28"/>
            <w:szCs w:val="28"/>
          </w:rPr>
          <w:t>168</w:t>
        </w:r>
      </w:hyperlink>
      <w:r w:rsidRPr="00D81C59">
        <w:rPr>
          <w:rFonts w:ascii="Times New Roman" w:hAnsi="Times New Roman"/>
          <w:sz w:val="28"/>
          <w:szCs w:val="28"/>
        </w:rPr>
        <w:t xml:space="preserve"> Трудового кодекса Российской Федерации, </w:t>
      </w:r>
      <w:hyperlink r:id="rId12" w:history="1">
        <w:r w:rsidRPr="00D81C59">
          <w:rPr>
            <w:rFonts w:ascii="Times New Roman" w:hAnsi="Times New Roman"/>
            <w:sz w:val="28"/>
            <w:szCs w:val="28"/>
          </w:rPr>
          <w:t>статьи 217</w:t>
        </w:r>
      </w:hyperlink>
      <w:r w:rsidRPr="00D81C59">
        <w:rPr>
          <w:rFonts w:ascii="Times New Roman" w:hAnsi="Times New Roman"/>
          <w:sz w:val="28"/>
          <w:szCs w:val="28"/>
        </w:rPr>
        <w:t xml:space="preserve"> Налогового кодекса Российской Федерации, в соответствии с </w:t>
      </w:r>
      <w:hyperlink r:id="rId13" w:history="1">
        <w:r w:rsidRPr="00D81C59">
          <w:rPr>
            <w:rFonts w:ascii="Times New Roman" w:hAnsi="Times New Roman"/>
            <w:sz w:val="28"/>
            <w:szCs w:val="28"/>
          </w:rPr>
          <w:t>п</w:t>
        </w:r>
        <w:r w:rsidR="00175E23">
          <w:rPr>
            <w:rFonts w:ascii="Times New Roman" w:hAnsi="Times New Roman"/>
            <w:sz w:val="28"/>
            <w:szCs w:val="28"/>
          </w:rPr>
          <w:t>унктом</w:t>
        </w:r>
        <w:r w:rsidRPr="00D81C59">
          <w:rPr>
            <w:rFonts w:ascii="Times New Roman" w:hAnsi="Times New Roman"/>
            <w:sz w:val="28"/>
            <w:szCs w:val="28"/>
          </w:rPr>
          <w:t xml:space="preserve"> 2 ст</w:t>
        </w:r>
        <w:r w:rsidR="00175E23">
          <w:rPr>
            <w:rFonts w:ascii="Times New Roman" w:hAnsi="Times New Roman"/>
            <w:sz w:val="28"/>
            <w:szCs w:val="28"/>
          </w:rPr>
          <w:t>атьи</w:t>
        </w:r>
        <w:r w:rsidRPr="00D81C59">
          <w:rPr>
            <w:rFonts w:ascii="Times New Roman" w:hAnsi="Times New Roman"/>
            <w:sz w:val="28"/>
            <w:szCs w:val="28"/>
          </w:rPr>
          <w:t xml:space="preserve"> 53</w:t>
        </w:r>
      </w:hyperlink>
      <w:r w:rsidRPr="00D81C59">
        <w:rPr>
          <w:rFonts w:ascii="Times New Roman" w:hAnsi="Times New Roman"/>
          <w:sz w:val="28"/>
          <w:szCs w:val="28"/>
        </w:rPr>
        <w:t xml:space="preserve"> Фед</w:t>
      </w:r>
      <w:r w:rsidR="00CF517F" w:rsidRPr="00D81C59">
        <w:rPr>
          <w:rFonts w:ascii="Times New Roman" w:hAnsi="Times New Roman"/>
          <w:sz w:val="28"/>
          <w:szCs w:val="28"/>
        </w:rPr>
        <w:t>ерального закона от 06.10.2003 № 131-ФЗ «</w:t>
      </w:r>
      <w:r w:rsidRPr="00D81C59">
        <w:rPr>
          <w:rFonts w:ascii="Times New Roman" w:hAnsi="Times New Roman"/>
          <w:sz w:val="28"/>
          <w:szCs w:val="28"/>
        </w:rPr>
        <w:t>Об общих принципах организации местного самоуп</w:t>
      </w:r>
      <w:r w:rsidR="00CF517F" w:rsidRPr="00D81C59">
        <w:rPr>
          <w:rFonts w:ascii="Times New Roman" w:hAnsi="Times New Roman"/>
          <w:sz w:val="28"/>
          <w:szCs w:val="28"/>
        </w:rPr>
        <w:t>равления в Российской Федерации»</w:t>
      </w:r>
      <w:r w:rsidRPr="00D81C59">
        <w:rPr>
          <w:rFonts w:ascii="Times New Roman" w:hAnsi="Times New Roman"/>
          <w:sz w:val="28"/>
          <w:szCs w:val="28"/>
        </w:rPr>
        <w:t xml:space="preserve">, Федеральным </w:t>
      </w:r>
      <w:hyperlink r:id="rId14" w:history="1">
        <w:r w:rsidRPr="00D81C59">
          <w:rPr>
            <w:rFonts w:ascii="Times New Roman" w:hAnsi="Times New Roman"/>
            <w:sz w:val="28"/>
            <w:szCs w:val="28"/>
          </w:rPr>
          <w:t>законом</w:t>
        </w:r>
      </w:hyperlink>
      <w:r w:rsidR="00CF517F" w:rsidRPr="00D81C59">
        <w:rPr>
          <w:rFonts w:ascii="Times New Roman" w:hAnsi="Times New Roman"/>
          <w:sz w:val="28"/>
          <w:szCs w:val="28"/>
        </w:rPr>
        <w:t xml:space="preserve"> «</w:t>
      </w:r>
      <w:r w:rsidRPr="00D81C59">
        <w:rPr>
          <w:rFonts w:ascii="Times New Roman" w:hAnsi="Times New Roman"/>
          <w:sz w:val="28"/>
          <w:szCs w:val="28"/>
        </w:rPr>
        <w:t>О муниципально</w:t>
      </w:r>
      <w:r w:rsidR="00CF517F" w:rsidRPr="00D81C59">
        <w:rPr>
          <w:rFonts w:ascii="Times New Roman" w:hAnsi="Times New Roman"/>
          <w:sz w:val="28"/>
          <w:szCs w:val="28"/>
        </w:rPr>
        <w:t>й службе в Российской Федерации»</w:t>
      </w:r>
      <w:r w:rsidRPr="00D81C59">
        <w:rPr>
          <w:rFonts w:ascii="Times New Roman" w:hAnsi="Times New Roman"/>
          <w:sz w:val="28"/>
          <w:szCs w:val="28"/>
        </w:rPr>
        <w:t xml:space="preserve"> и </w:t>
      </w:r>
      <w:hyperlink r:id="rId15" w:history="1">
        <w:r w:rsidRPr="00D81C59">
          <w:rPr>
            <w:rFonts w:ascii="Times New Roman" w:hAnsi="Times New Roman"/>
            <w:sz w:val="28"/>
            <w:szCs w:val="28"/>
          </w:rPr>
          <w:t>Законом</w:t>
        </w:r>
      </w:hyperlink>
      <w:r w:rsidR="00CF517F" w:rsidRPr="00D81C59">
        <w:rPr>
          <w:rFonts w:ascii="Times New Roman" w:hAnsi="Times New Roman"/>
          <w:sz w:val="28"/>
          <w:szCs w:val="28"/>
        </w:rPr>
        <w:t xml:space="preserve"> Рес</w:t>
      </w:r>
      <w:r w:rsidR="00CF517F" w:rsidRPr="00CA29F5">
        <w:rPr>
          <w:rFonts w:ascii="Times New Roman" w:hAnsi="Times New Roman"/>
          <w:sz w:val="28"/>
          <w:szCs w:val="28"/>
        </w:rPr>
        <w:t>публики Дагестан «</w:t>
      </w:r>
      <w:r w:rsidR="002E0B9A">
        <w:rPr>
          <w:rFonts w:ascii="Times New Roman" w:hAnsi="Times New Roman"/>
          <w:sz w:val="28"/>
          <w:szCs w:val="28"/>
        </w:rPr>
        <w:t xml:space="preserve">О государственной гражданской службе в </w:t>
      </w:r>
      <w:r w:rsidR="00CF517F" w:rsidRPr="00CA29F5">
        <w:rPr>
          <w:rFonts w:ascii="Times New Roman" w:hAnsi="Times New Roman"/>
          <w:sz w:val="28"/>
          <w:szCs w:val="28"/>
        </w:rPr>
        <w:t>Республике Дагестан»</w:t>
      </w:r>
      <w:r w:rsidRPr="00CA29F5">
        <w:rPr>
          <w:rFonts w:ascii="Times New Roman" w:hAnsi="Times New Roman"/>
          <w:sz w:val="28"/>
          <w:szCs w:val="28"/>
        </w:rPr>
        <w:t xml:space="preserve">, устанавливающим взаимосвязь муниципальной службы и государственной гражданской службы, в т.ч. посредством соотносительности основных условий оплаты труда и социальных гарантий, </w:t>
      </w:r>
      <w:hyperlink r:id="rId16" w:history="1">
        <w:r w:rsidRPr="00CA29F5">
          <w:rPr>
            <w:rFonts w:ascii="Times New Roman" w:hAnsi="Times New Roman"/>
            <w:sz w:val="28"/>
            <w:szCs w:val="28"/>
          </w:rPr>
          <w:t>Указом</w:t>
        </w:r>
      </w:hyperlink>
      <w:r w:rsidRPr="00CA29F5">
        <w:rPr>
          <w:rFonts w:ascii="Times New Roman" w:hAnsi="Times New Roman"/>
          <w:sz w:val="28"/>
          <w:szCs w:val="28"/>
        </w:rPr>
        <w:t xml:space="preserve"> Президента РФ от 18.07.2005 </w:t>
      </w:r>
      <w:r w:rsidR="00CF517F" w:rsidRPr="00CA29F5">
        <w:rPr>
          <w:rFonts w:ascii="Times New Roman" w:hAnsi="Times New Roman"/>
          <w:sz w:val="28"/>
          <w:szCs w:val="28"/>
        </w:rPr>
        <w:t>№ 813 «</w:t>
      </w:r>
      <w:r w:rsidRPr="00CA29F5">
        <w:rPr>
          <w:rFonts w:ascii="Times New Roman" w:hAnsi="Times New Roman"/>
          <w:sz w:val="28"/>
          <w:szCs w:val="28"/>
        </w:rPr>
        <w:t>О порядке и условиях командирования федеральных госуд</w:t>
      </w:r>
      <w:r w:rsidR="00CF517F" w:rsidRPr="00CA29F5">
        <w:rPr>
          <w:rFonts w:ascii="Times New Roman" w:hAnsi="Times New Roman"/>
          <w:sz w:val="28"/>
          <w:szCs w:val="28"/>
        </w:rPr>
        <w:t>арственных гражданских служащих»</w:t>
      </w:r>
      <w:r w:rsidR="00237788">
        <w:rPr>
          <w:rFonts w:ascii="Times New Roman" w:hAnsi="Times New Roman"/>
          <w:sz w:val="28"/>
          <w:szCs w:val="28"/>
        </w:rPr>
        <w:t>,</w:t>
      </w:r>
      <w:r w:rsidR="001A446B">
        <w:rPr>
          <w:rFonts w:ascii="Times New Roman" w:hAnsi="Times New Roman"/>
          <w:sz w:val="28"/>
          <w:szCs w:val="28"/>
        </w:rPr>
        <w:t xml:space="preserve"> </w:t>
      </w:r>
      <w:hyperlink r:id="rId17" w:history="1">
        <w:r w:rsidRPr="00CA29F5">
          <w:rPr>
            <w:rFonts w:ascii="Times New Roman" w:hAnsi="Times New Roman"/>
            <w:sz w:val="28"/>
            <w:szCs w:val="28"/>
          </w:rPr>
          <w:t>Указом</w:t>
        </w:r>
      </w:hyperlink>
      <w:r w:rsidRPr="00CA29F5">
        <w:rPr>
          <w:rFonts w:ascii="Times New Roman" w:hAnsi="Times New Roman"/>
          <w:sz w:val="28"/>
          <w:szCs w:val="28"/>
        </w:rPr>
        <w:t xml:space="preserve"> Пре</w:t>
      </w:r>
      <w:r w:rsidR="00CF517F" w:rsidRPr="00CA29F5">
        <w:rPr>
          <w:rFonts w:ascii="Times New Roman" w:hAnsi="Times New Roman"/>
          <w:sz w:val="28"/>
          <w:szCs w:val="28"/>
        </w:rPr>
        <w:t>зидента РД от 18.12.2006 № 132 «</w:t>
      </w:r>
      <w:r w:rsidRPr="00CA29F5">
        <w:rPr>
          <w:rFonts w:ascii="Times New Roman" w:hAnsi="Times New Roman"/>
          <w:sz w:val="28"/>
          <w:szCs w:val="28"/>
        </w:rPr>
        <w:t>О порядке и условиях командирования государственных гражданск</w:t>
      </w:r>
      <w:r w:rsidR="00CF517F" w:rsidRPr="00CA29F5">
        <w:rPr>
          <w:rFonts w:ascii="Times New Roman" w:hAnsi="Times New Roman"/>
          <w:sz w:val="28"/>
          <w:szCs w:val="28"/>
        </w:rPr>
        <w:t xml:space="preserve">их служащих Республики Дагестан» </w:t>
      </w:r>
      <w:r w:rsidR="006A7374" w:rsidRPr="00CA29F5">
        <w:rPr>
          <w:rFonts w:ascii="Times New Roman" w:hAnsi="Times New Roman"/>
          <w:sz w:val="28"/>
          <w:szCs w:val="28"/>
        </w:rPr>
        <w:t xml:space="preserve">и Уставом </w:t>
      </w:r>
      <w:r w:rsidR="008A03C2">
        <w:rPr>
          <w:rFonts w:ascii="Times New Roman" w:hAnsi="Times New Roman"/>
          <w:sz w:val="28"/>
          <w:szCs w:val="28"/>
        </w:rPr>
        <w:t>муниципального района</w:t>
      </w:r>
      <w:r w:rsidR="006A7374" w:rsidRPr="00CA29F5">
        <w:rPr>
          <w:rFonts w:ascii="Times New Roman" w:hAnsi="Times New Roman"/>
          <w:sz w:val="28"/>
          <w:szCs w:val="28"/>
        </w:rPr>
        <w:t xml:space="preserve"> «</w:t>
      </w:r>
      <w:r w:rsidR="008A03C2">
        <w:rPr>
          <w:rFonts w:ascii="Times New Roman" w:hAnsi="Times New Roman"/>
          <w:sz w:val="28"/>
          <w:szCs w:val="28"/>
        </w:rPr>
        <w:t>Ботлихский район</w:t>
      </w:r>
      <w:r w:rsidR="006A7374" w:rsidRPr="00CA29F5">
        <w:rPr>
          <w:rFonts w:ascii="Times New Roman" w:hAnsi="Times New Roman"/>
          <w:sz w:val="28"/>
          <w:szCs w:val="28"/>
        </w:rPr>
        <w:t>»</w:t>
      </w:r>
      <w:r w:rsidR="00057E89">
        <w:rPr>
          <w:rFonts w:ascii="Times New Roman" w:hAnsi="Times New Roman"/>
          <w:b/>
          <w:bCs/>
          <w:sz w:val="28"/>
          <w:szCs w:val="28"/>
        </w:rPr>
        <w:t xml:space="preserve"> </w:t>
      </w:r>
      <w:r w:rsidR="00B4651A" w:rsidRPr="00057E89">
        <w:rPr>
          <w:rFonts w:ascii="Times New Roman" w:hAnsi="Times New Roman"/>
          <w:color w:val="000000"/>
          <w:sz w:val="28"/>
          <w:szCs w:val="28"/>
        </w:rPr>
        <w:t xml:space="preserve">Собрание депутатов </w:t>
      </w:r>
      <w:r w:rsidR="008A03C2" w:rsidRPr="00057E89">
        <w:rPr>
          <w:rFonts w:ascii="Times New Roman" w:hAnsi="Times New Roman"/>
          <w:color w:val="000000"/>
          <w:sz w:val="28"/>
          <w:szCs w:val="28"/>
        </w:rPr>
        <w:t>муниципального района</w:t>
      </w:r>
      <w:r w:rsidR="00B4651A" w:rsidRPr="00057E89">
        <w:rPr>
          <w:rFonts w:ascii="Times New Roman" w:hAnsi="Times New Roman"/>
          <w:color w:val="000000"/>
          <w:sz w:val="28"/>
          <w:szCs w:val="28"/>
        </w:rPr>
        <w:t xml:space="preserve"> «</w:t>
      </w:r>
      <w:r w:rsidR="008A03C2" w:rsidRPr="00057E89">
        <w:rPr>
          <w:rFonts w:ascii="Times New Roman" w:hAnsi="Times New Roman"/>
          <w:color w:val="000000"/>
          <w:sz w:val="28"/>
          <w:szCs w:val="28"/>
        </w:rPr>
        <w:t>Ботлихский район</w:t>
      </w:r>
      <w:r w:rsidR="00B4651A" w:rsidRPr="00057E89">
        <w:rPr>
          <w:rFonts w:ascii="Times New Roman" w:hAnsi="Times New Roman"/>
          <w:color w:val="000000"/>
          <w:sz w:val="28"/>
          <w:szCs w:val="28"/>
        </w:rPr>
        <w:t>»</w:t>
      </w:r>
      <w:r w:rsidR="00175E23">
        <w:rPr>
          <w:rFonts w:ascii="Times New Roman" w:hAnsi="Times New Roman"/>
          <w:color w:val="000000"/>
          <w:sz w:val="28"/>
          <w:szCs w:val="28"/>
        </w:rPr>
        <w:t xml:space="preserve"> </w:t>
      </w:r>
      <w:r w:rsidR="00175E23" w:rsidRPr="00153884">
        <w:rPr>
          <w:rFonts w:ascii="Times New Roman" w:hAnsi="Times New Roman"/>
          <w:b/>
          <w:sz w:val="28"/>
          <w:szCs w:val="28"/>
        </w:rPr>
        <w:t>решает:</w:t>
      </w:r>
    </w:p>
    <w:p w:rsidR="006A7374" w:rsidRPr="00B40DE8" w:rsidRDefault="006A7374" w:rsidP="00175E23">
      <w:pPr>
        <w:pStyle w:val="ConsPlusNormal"/>
        <w:ind w:firstLine="709"/>
        <w:jc w:val="both"/>
        <w:rPr>
          <w:rFonts w:ascii="Times New Roman" w:hAnsi="Times New Roman" w:cs="Times New Roman"/>
          <w:sz w:val="28"/>
          <w:szCs w:val="28"/>
        </w:rPr>
      </w:pPr>
      <w:r w:rsidRPr="00B40DE8">
        <w:rPr>
          <w:rFonts w:ascii="Times New Roman" w:eastAsia="Arial Unicode MS" w:hAnsi="Times New Roman" w:cs="Times New Roman"/>
          <w:sz w:val="28"/>
          <w:szCs w:val="28"/>
        </w:rPr>
        <w:t xml:space="preserve">1. </w:t>
      </w:r>
      <w:r w:rsidRPr="00B40DE8">
        <w:rPr>
          <w:rFonts w:ascii="Times New Roman" w:hAnsi="Times New Roman" w:cs="Times New Roman"/>
          <w:sz w:val="28"/>
          <w:szCs w:val="28"/>
        </w:rPr>
        <w:t xml:space="preserve">Утвердить прилагаемое Положение о порядке </w:t>
      </w:r>
      <w:r w:rsidR="00B40DE8" w:rsidRPr="00B40DE8">
        <w:rPr>
          <w:rFonts w:ascii="Times New Roman" w:hAnsi="Times New Roman" w:cs="Times New Roman"/>
          <w:sz w:val="28"/>
          <w:szCs w:val="28"/>
        </w:rPr>
        <w:t>и условиях направления в служебные командировки муниципальных служащих, работников органов местного самоуправления, депутатов и возмещения им командировочных расходов</w:t>
      </w:r>
      <w:r w:rsidRPr="00B40DE8">
        <w:rPr>
          <w:rFonts w:ascii="Times New Roman" w:hAnsi="Times New Roman" w:cs="Times New Roman"/>
          <w:sz w:val="28"/>
          <w:szCs w:val="28"/>
        </w:rPr>
        <w:t>.</w:t>
      </w:r>
    </w:p>
    <w:p w:rsidR="00DD2F3B" w:rsidRDefault="001A4804" w:rsidP="00175E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1A446B">
        <w:rPr>
          <w:rFonts w:ascii="Times New Roman" w:hAnsi="Times New Roman"/>
          <w:sz w:val="28"/>
          <w:szCs w:val="28"/>
        </w:rPr>
        <w:t>. Настоящее р</w:t>
      </w:r>
      <w:r w:rsidR="006A7374" w:rsidRPr="00153884">
        <w:rPr>
          <w:rFonts w:ascii="Times New Roman" w:hAnsi="Times New Roman"/>
          <w:sz w:val="28"/>
          <w:szCs w:val="28"/>
        </w:rPr>
        <w:t xml:space="preserve">ешение </w:t>
      </w:r>
      <w:r w:rsidR="001A446B">
        <w:rPr>
          <w:rFonts w:ascii="Times New Roman" w:hAnsi="Times New Roman"/>
          <w:sz w:val="28"/>
          <w:szCs w:val="28"/>
        </w:rPr>
        <w:t>распространяется на правоотношения</w:t>
      </w:r>
      <w:r w:rsidR="00237788">
        <w:rPr>
          <w:rFonts w:ascii="Times New Roman" w:hAnsi="Times New Roman"/>
          <w:sz w:val="28"/>
          <w:szCs w:val="28"/>
        </w:rPr>
        <w:t>,</w:t>
      </w:r>
      <w:r w:rsidR="001A446B">
        <w:rPr>
          <w:rFonts w:ascii="Times New Roman" w:hAnsi="Times New Roman"/>
          <w:sz w:val="28"/>
          <w:szCs w:val="28"/>
        </w:rPr>
        <w:t xml:space="preserve"> возникшие </w:t>
      </w:r>
      <w:r w:rsidR="00237788">
        <w:rPr>
          <w:rFonts w:ascii="Times New Roman" w:hAnsi="Times New Roman"/>
          <w:sz w:val="28"/>
          <w:szCs w:val="28"/>
        </w:rPr>
        <w:t xml:space="preserve">                     1 июня</w:t>
      </w:r>
      <w:r w:rsidR="001A446B">
        <w:rPr>
          <w:rFonts w:ascii="Times New Roman" w:hAnsi="Times New Roman"/>
          <w:sz w:val="28"/>
          <w:szCs w:val="28"/>
        </w:rPr>
        <w:t xml:space="preserve"> 2018 года</w:t>
      </w:r>
      <w:r w:rsidR="00DD2F3B">
        <w:rPr>
          <w:rFonts w:ascii="Times New Roman" w:hAnsi="Times New Roman"/>
          <w:sz w:val="28"/>
          <w:szCs w:val="28"/>
        </w:rPr>
        <w:t>.</w:t>
      </w:r>
    </w:p>
    <w:p w:rsidR="00DD2F3B" w:rsidRPr="00DD2F3B" w:rsidRDefault="00DD2F3B" w:rsidP="00DD2F3B">
      <w:pPr>
        <w:pStyle w:val="a4"/>
      </w:pPr>
      <w:r w:rsidRPr="00DD2F3B">
        <w:t xml:space="preserve">             Глава </w:t>
      </w:r>
    </w:p>
    <w:p w:rsidR="00DD2F3B" w:rsidRPr="00DD2F3B" w:rsidRDefault="00DD2F3B" w:rsidP="00DD2F3B">
      <w:pPr>
        <w:pStyle w:val="a4"/>
      </w:pPr>
      <w:r w:rsidRPr="00DD2F3B">
        <w:t xml:space="preserve"> муниципального района                        </w:t>
      </w:r>
      <w:r>
        <w:t xml:space="preserve">                          </w:t>
      </w:r>
      <w:r w:rsidRPr="00DD2F3B">
        <w:t>М. Патхулаев</w:t>
      </w:r>
    </w:p>
    <w:p w:rsidR="00DD2F3B" w:rsidRPr="00DD2F3B" w:rsidRDefault="00DD2F3B" w:rsidP="00DD2F3B">
      <w:pPr>
        <w:pStyle w:val="a4"/>
      </w:pPr>
    </w:p>
    <w:p w:rsidR="00DD2F3B" w:rsidRPr="00DD2F3B" w:rsidRDefault="00DD2F3B" w:rsidP="00DD2F3B">
      <w:pPr>
        <w:pStyle w:val="a4"/>
      </w:pPr>
      <w:r w:rsidRPr="00DD2F3B">
        <w:t xml:space="preserve"> Председатель Собрания    </w:t>
      </w:r>
    </w:p>
    <w:p w:rsidR="00DD2F3B" w:rsidRPr="00DD2F3B" w:rsidRDefault="00DD2F3B" w:rsidP="00DD2F3B">
      <w:pPr>
        <w:pStyle w:val="a4"/>
      </w:pPr>
      <w:r w:rsidRPr="00DD2F3B">
        <w:t xml:space="preserve">          депутатов                                          </w:t>
      </w:r>
      <w:r>
        <w:t xml:space="preserve">                        </w:t>
      </w:r>
      <w:r w:rsidRPr="00DD2F3B">
        <w:t xml:space="preserve">  М. Омаров</w:t>
      </w:r>
    </w:p>
    <w:p w:rsidR="00DD2F3B" w:rsidRPr="00DD2F3B" w:rsidRDefault="00DD2F3B" w:rsidP="00DD2F3B">
      <w:pPr>
        <w:pStyle w:val="3"/>
        <w:ind w:firstLine="552"/>
        <w:jc w:val="right"/>
        <w:rPr>
          <w:b/>
          <w:sz w:val="28"/>
          <w:szCs w:val="28"/>
        </w:rPr>
      </w:pPr>
    </w:p>
    <w:p w:rsidR="00DD2F3B" w:rsidRPr="00DD2F3B" w:rsidRDefault="00DD2F3B" w:rsidP="00DD2F3B">
      <w:pPr>
        <w:pStyle w:val="a4"/>
      </w:pPr>
    </w:p>
    <w:p w:rsidR="006A7374" w:rsidRPr="00DD2F3B" w:rsidRDefault="001A446B" w:rsidP="00175E23">
      <w:pPr>
        <w:autoSpaceDE w:val="0"/>
        <w:autoSpaceDN w:val="0"/>
        <w:adjustRightInd w:val="0"/>
        <w:spacing w:after="0" w:line="240" w:lineRule="auto"/>
        <w:ind w:firstLine="709"/>
        <w:jc w:val="both"/>
        <w:rPr>
          <w:rFonts w:ascii="Times New Roman" w:hAnsi="Times New Roman"/>
          <w:b/>
          <w:sz w:val="28"/>
          <w:szCs w:val="28"/>
        </w:rPr>
      </w:pPr>
      <w:r w:rsidRPr="00DD2F3B">
        <w:rPr>
          <w:rFonts w:ascii="Times New Roman" w:hAnsi="Times New Roman"/>
          <w:b/>
          <w:sz w:val="28"/>
          <w:szCs w:val="28"/>
        </w:rPr>
        <w:t xml:space="preserve"> </w:t>
      </w:r>
    </w:p>
    <w:p w:rsidR="00A30ADD" w:rsidRPr="00DD2F3B" w:rsidRDefault="00A30ADD" w:rsidP="00175E23">
      <w:pPr>
        <w:pStyle w:val="a4"/>
        <w:spacing w:line="240" w:lineRule="atLeast"/>
        <w:ind w:left="0" w:firstLine="709"/>
      </w:pPr>
    </w:p>
    <w:p w:rsidR="00237788" w:rsidRPr="00DD2F3B" w:rsidRDefault="00237788" w:rsidP="00237788">
      <w:pPr>
        <w:pStyle w:val="ConsPlusTitle"/>
        <w:jc w:val="center"/>
        <w:rPr>
          <w:rFonts w:ascii="Times New Roman" w:hAnsi="Times New Roman" w:cs="Times New Roman"/>
        </w:rPr>
      </w:pPr>
    </w:p>
    <w:p w:rsidR="00175E23" w:rsidRPr="00DD2F3B" w:rsidRDefault="00175E23" w:rsidP="00237788">
      <w:pPr>
        <w:pStyle w:val="ConsPlusTitle"/>
        <w:jc w:val="center"/>
        <w:rPr>
          <w:rFonts w:ascii="Times New Roman" w:hAnsi="Times New Roman" w:cs="Times New Roman"/>
        </w:rPr>
      </w:pPr>
    </w:p>
    <w:p w:rsidR="00175E23" w:rsidRPr="00DD2F3B" w:rsidRDefault="00175E23" w:rsidP="00237788">
      <w:pPr>
        <w:pStyle w:val="ConsPlusTitle"/>
        <w:jc w:val="center"/>
        <w:rPr>
          <w:rFonts w:ascii="Times New Roman" w:hAnsi="Times New Roman" w:cs="Times New Roman"/>
        </w:rPr>
      </w:pPr>
    </w:p>
    <w:p w:rsidR="00237788" w:rsidRPr="00DD2F3B" w:rsidRDefault="00237788" w:rsidP="00237788">
      <w:pPr>
        <w:pStyle w:val="ConsPlusTitle"/>
        <w:jc w:val="center"/>
        <w:rPr>
          <w:rFonts w:ascii="Times New Roman" w:hAnsi="Times New Roman" w:cs="Times New Roman"/>
        </w:rPr>
      </w:pPr>
    </w:p>
    <w:p w:rsidR="00237788" w:rsidRDefault="00237788" w:rsidP="00237788">
      <w:pPr>
        <w:pStyle w:val="ConsPlusTitle"/>
        <w:jc w:val="center"/>
        <w:rPr>
          <w:rFonts w:ascii="Times New Roman" w:hAnsi="Times New Roman" w:cs="Times New Roman"/>
        </w:rPr>
      </w:pPr>
    </w:p>
    <w:p w:rsidR="00147960" w:rsidRDefault="00147960" w:rsidP="00237788">
      <w:pPr>
        <w:pStyle w:val="ConsPlusTitle"/>
        <w:jc w:val="center"/>
        <w:rPr>
          <w:rFonts w:ascii="Times New Roman" w:hAnsi="Times New Roman" w:cs="Times New Roman"/>
        </w:rPr>
      </w:pPr>
    </w:p>
    <w:p w:rsidR="00147960" w:rsidRDefault="00147960" w:rsidP="00237788">
      <w:pPr>
        <w:pStyle w:val="ConsPlusTitle"/>
        <w:jc w:val="center"/>
        <w:rPr>
          <w:rFonts w:ascii="Times New Roman" w:hAnsi="Times New Roman" w:cs="Times New Roman"/>
        </w:rPr>
      </w:pPr>
    </w:p>
    <w:p w:rsidR="00147960" w:rsidRDefault="00147960" w:rsidP="00237788">
      <w:pPr>
        <w:pStyle w:val="ConsPlusTitle"/>
        <w:jc w:val="center"/>
        <w:rPr>
          <w:rFonts w:ascii="Times New Roman" w:hAnsi="Times New Roman" w:cs="Times New Roman"/>
        </w:rPr>
      </w:pPr>
    </w:p>
    <w:p w:rsidR="00147960" w:rsidRDefault="00147960"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FF3E66" w:rsidRDefault="00FF3E66" w:rsidP="00237788">
      <w:pPr>
        <w:pStyle w:val="ConsPlusTitle"/>
        <w:jc w:val="center"/>
        <w:rPr>
          <w:rFonts w:ascii="Times New Roman" w:hAnsi="Times New Roman" w:cs="Times New Roman"/>
        </w:rPr>
      </w:pPr>
    </w:p>
    <w:p w:rsidR="00147960" w:rsidRDefault="00147960" w:rsidP="00237788">
      <w:pPr>
        <w:pStyle w:val="ConsPlusTitle"/>
        <w:jc w:val="center"/>
        <w:rPr>
          <w:rFonts w:ascii="Times New Roman" w:hAnsi="Times New Roman" w:cs="Times New Roman"/>
        </w:rPr>
      </w:pPr>
    </w:p>
    <w:p w:rsidR="00147960" w:rsidRDefault="00147960" w:rsidP="00237788">
      <w:pPr>
        <w:pStyle w:val="ConsPlusTitle"/>
        <w:jc w:val="center"/>
        <w:rPr>
          <w:rFonts w:ascii="Times New Roman" w:hAnsi="Times New Roman" w:cs="Times New Roman"/>
        </w:rPr>
      </w:pPr>
    </w:p>
    <w:p w:rsidR="00237788" w:rsidRDefault="00237788" w:rsidP="00237788">
      <w:pPr>
        <w:pStyle w:val="ConsPlusTitle"/>
        <w:jc w:val="center"/>
        <w:rPr>
          <w:rFonts w:ascii="Times New Roman" w:hAnsi="Times New Roman" w:cs="Times New Roman"/>
        </w:rPr>
      </w:pPr>
    </w:p>
    <w:p w:rsidR="00237788" w:rsidRPr="00147960" w:rsidRDefault="00347DC2" w:rsidP="00147960">
      <w:pPr>
        <w:pStyle w:val="ConsPlusTitle"/>
        <w:ind w:left="6237"/>
        <w:jc w:val="center"/>
        <w:rPr>
          <w:rFonts w:ascii="Times New Roman" w:hAnsi="Times New Roman" w:cs="Times New Roman"/>
          <w:b w:val="0"/>
          <w:sz w:val="24"/>
          <w:szCs w:val="24"/>
        </w:rPr>
      </w:pPr>
      <w:r w:rsidRPr="00147960">
        <w:rPr>
          <w:rFonts w:ascii="Times New Roman" w:hAnsi="Times New Roman" w:cs="Times New Roman"/>
          <w:b w:val="0"/>
          <w:sz w:val="24"/>
          <w:szCs w:val="24"/>
        </w:rPr>
        <w:t>УТВЕРЖДЕНО</w:t>
      </w:r>
    </w:p>
    <w:p w:rsidR="00237788" w:rsidRPr="00147960" w:rsidRDefault="00347DC2" w:rsidP="00147960">
      <w:pPr>
        <w:pStyle w:val="ConsPlusTitle"/>
        <w:ind w:left="6237"/>
        <w:jc w:val="center"/>
        <w:rPr>
          <w:rFonts w:ascii="Times New Roman" w:hAnsi="Times New Roman" w:cs="Times New Roman"/>
          <w:b w:val="0"/>
          <w:sz w:val="24"/>
          <w:szCs w:val="24"/>
        </w:rPr>
      </w:pPr>
      <w:r w:rsidRPr="00147960">
        <w:rPr>
          <w:rFonts w:ascii="Times New Roman" w:hAnsi="Times New Roman" w:cs="Times New Roman"/>
          <w:b w:val="0"/>
          <w:sz w:val="24"/>
          <w:szCs w:val="24"/>
        </w:rPr>
        <w:t>р</w:t>
      </w:r>
      <w:r w:rsidR="00237788" w:rsidRPr="00147960">
        <w:rPr>
          <w:rFonts w:ascii="Times New Roman" w:hAnsi="Times New Roman" w:cs="Times New Roman"/>
          <w:b w:val="0"/>
          <w:sz w:val="24"/>
          <w:szCs w:val="24"/>
        </w:rPr>
        <w:t xml:space="preserve">ешением Собрания депутатов муниципального района «Ботлихский район» </w:t>
      </w:r>
    </w:p>
    <w:p w:rsidR="00343BE9" w:rsidRPr="00147960" w:rsidRDefault="00FF3E66" w:rsidP="00147960">
      <w:pPr>
        <w:pStyle w:val="ConsPlusTitle"/>
        <w:widowControl/>
        <w:ind w:left="6237"/>
        <w:jc w:val="center"/>
        <w:rPr>
          <w:b w:val="0"/>
          <w:sz w:val="24"/>
          <w:szCs w:val="24"/>
        </w:rPr>
      </w:pPr>
      <w:r>
        <w:rPr>
          <w:rFonts w:ascii="Times New Roman" w:hAnsi="Times New Roman" w:cs="Times New Roman"/>
          <w:b w:val="0"/>
          <w:sz w:val="24"/>
          <w:szCs w:val="24"/>
        </w:rPr>
        <w:t>от 24.05.</w:t>
      </w:r>
      <w:r w:rsidR="00237788" w:rsidRPr="00147960">
        <w:rPr>
          <w:rFonts w:ascii="Times New Roman" w:hAnsi="Times New Roman" w:cs="Times New Roman"/>
          <w:b w:val="0"/>
          <w:sz w:val="24"/>
          <w:szCs w:val="24"/>
        </w:rPr>
        <w:t xml:space="preserve"> 2018 г. №</w:t>
      </w:r>
      <w:r>
        <w:rPr>
          <w:rFonts w:ascii="Times New Roman" w:hAnsi="Times New Roman" w:cs="Times New Roman"/>
          <w:b w:val="0"/>
          <w:sz w:val="24"/>
          <w:szCs w:val="24"/>
        </w:rPr>
        <w:t>4</w:t>
      </w:r>
    </w:p>
    <w:p w:rsidR="00237788" w:rsidRDefault="00237788" w:rsidP="00343BE9">
      <w:pPr>
        <w:pStyle w:val="ConsPlusNormal"/>
        <w:widowControl/>
        <w:ind w:firstLine="540"/>
        <w:jc w:val="center"/>
        <w:rPr>
          <w:rFonts w:ascii="Times New Roman" w:hAnsi="Times New Roman" w:cs="Times New Roman"/>
          <w:b/>
          <w:sz w:val="24"/>
          <w:szCs w:val="24"/>
        </w:rPr>
      </w:pPr>
    </w:p>
    <w:p w:rsidR="00343BE9" w:rsidRPr="00343BE9" w:rsidRDefault="00343BE9" w:rsidP="00347DC2">
      <w:pPr>
        <w:pStyle w:val="ConsPlusNormal"/>
        <w:widowControl/>
        <w:ind w:firstLine="0"/>
        <w:jc w:val="center"/>
        <w:rPr>
          <w:rFonts w:ascii="Times New Roman" w:hAnsi="Times New Roman" w:cs="Times New Roman"/>
          <w:b/>
          <w:sz w:val="24"/>
          <w:szCs w:val="24"/>
        </w:rPr>
      </w:pPr>
      <w:r w:rsidRPr="00343BE9">
        <w:rPr>
          <w:rFonts w:ascii="Times New Roman" w:hAnsi="Times New Roman" w:cs="Times New Roman"/>
          <w:b/>
          <w:sz w:val="24"/>
          <w:szCs w:val="24"/>
        </w:rPr>
        <w:t>ПОЛОЖЕНИЕ</w:t>
      </w:r>
    </w:p>
    <w:p w:rsidR="00344483" w:rsidRPr="00343BE9" w:rsidRDefault="00237788" w:rsidP="00347DC2">
      <w:pPr>
        <w:pStyle w:val="ConsPlusTitle"/>
        <w:widowControl/>
        <w:jc w:val="center"/>
        <w:rPr>
          <w:rFonts w:ascii="Times New Roman" w:hAnsi="Times New Roman" w:cs="Times New Roman"/>
          <w:sz w:val="24"/>
          <w:szCs w:val="24"/>
        </w:rPr>
      </w:pPr>
      <w:r w:rsidRPr="00343BE9">
        <w:rPr>
          <w:rFonts w:ascii="Times New Roman" w:hAnsi="Times New Roman" w:cs="Times New Roman"/>
          <w:sz w:val="24"/>
          <w:szCs w:val="24"/>
        </w:rPr>
        <w:t>о порядке и условиях направления</w:t>
      </w:r>
      <w:r w:rsidR="00347DC2">
        <w:rPr>
          <w:rFonts w:ascii="Times New Roman" w:hAnsi="Times New Roman" w:cs="Times New Roman"/>
          <w:sz w:val="24"/>
          <w:szCs w:val="24"/>
        </w:rPr>
        <w:t xml:space="preserve"> </w:t>
      </w:r>
      <w:r w:rsidRPr="00343BE9">
        <w:rPr>
          <w:rFonts w:ascii="Times New Roman" w:hAnsi="Times New Roman" w:cs="Times New Roman"/>
          <w:sz w:val="24"/>
          <w:szCs w:val="24"/>
        </w:rPr>
        <w:t xml:space="preserve">в служебные командировки муниципальных </w:t>
      </w:r>
      <w:r w:rsidR="00347DC2">
        <w:rPr>
          <w:rFonts w:ascii="Times New Roman" w:hAnsi="Times New Roman" w:cs="Times New Roman"/>
          <w:sz w:val="24"/>
          <w:szCs w:val="24"/>
        </w:rPr>
        <w:t>с</w:t>
      </w:r>
      <w:r w:rsidRPr="00343BE9">
        <w:rPr>
          <w:rFonts w:ascii="Times New Roman" w:hAnsi="Times New Roman" w:cs="Times New Roman"/>
          <w:sz w:val="24"/>
          <w:szCs w:val="24"/>
        </w:rPr>
        <w:t>лужащих,</w:t>
      </w:r>
      <w:r w:rsidR="00347DC2">
        <w:rPr>
          <w:rFonts w:ascii="Times New Roman" w:hAnsi="Times New Roman" w:cs="Times New Roman"/>
          <w:sz w:val="24"/>
          <w:szCs w:val="24"/>
        </w:rPr>
        <w:t xml:space="preserve"> </w:t>
      </w:r>
      <w:r w:rsidRPr="00343BE9">
        <w:rPr>
          <w:rFonts w:ascii="Times New Roman" w:hAnsi="Times New Roman" w:cs="Times New Roman"/>
          <w:sz w:val="24"/>
          <w:szCs w:val="24"/>
        </w:rPr>
        <w:t>работников органов местного самоуправления, депутатов</w:t>
      </w:r>
      <w:r w:rsidR="00347DC2">
        <w:rPr>
          <w:rFonts w:ascii="Times New Roman" w:hAnsi="Times New Roman" w:cs="Times New Roman"/>
          <w:sz w:val="24"/>
          <w:szCs w:val="24"/>
        </w:rPr>
        <w:t xml:space="preserve"> </w:t>
      </w:r>
      <w:r w:rsidRPr="00343BE9">
        <w:rPr>
          <w:rFonts w:ascii="Times New Roman" w:hAnsi="Times New Roman" w:cs="Times New Roman"/>
          <w:sz w:val="24"/>
          <w:szCs w:val="24"/>
        </w:rPr>
        <w:t>и возмещения им командировочных расходов</w:t>
      </w:r>
    </w:p>
    <w:p w:rsidR="00344483" w:rsidRPr="00343BE9" w:rsidRDefault="00344483">
      <w:pPr>
        <w:pStyle w:val="ConsPlusNormal"/>
        <w:widowControl/>
        <w:ind w:firstLine="0"/>
        <w:jc w:val="center"/>
        <w:rPr>
          <w:rFonts w:ascii="Times New Roman" w:hAnsi="Times New Roman" w:cs="Times New Roman"/>
          <w:sz w:val="24"/>
          <w:szCs w:val="24"/>
        </w:rPr>
      </w:pPr>
    </w:p>
    <w:p w:rsidR="00344483" w:rsidRPr="00971AB4" w:rsidRDefault="00344483">
      <w:pPr>
        <w:pStyle w:val="ConsPlusNormal"/>
        <w:widowControl/>
        <w:ind w:firstLine="0"/>
        <w:jc w:val="center"/>
        <w:outlineLvl w:val="1"/>
        <w:rPr>
          <w:rFonts w:ascii="Times New Roman" w:hAnsi="Times New Roman" w:cs="Times New Roman"/>
          <w:b/>
          <w:sz w:val="24"/>
          <w:szCs w:val="24"/>
        </w:rPr>
      </w:pPr>
      <w:r w:rsidRPr="00971AB4">
        <w:rPr>
          <w:rFonts w:ascii="Times New Roman" w:hAnsi="Times New Roman" w:cs="Times New Roman"/>
          <w:b/>
          <w:sz w:val="24"/>
          <w:szCs w:val="24"/>
        </w:rPr>
        <w:t>1. Общие положения</w:t>
      </w:r>
    </w:p>
    <w:p w:rsidR="00344483" w:rsidRPr="00343BE9" w:rsidRDefault="00344483">
      <w:pPr>
        <w:pStyle w:val="ConsPlusNormal"/>
        <w:widowControl/>
        <w:ind w:firstLine="0"/>
        <w:jc w:val="center"/>
        <w:rPr>
          <w:rFonts w:ascii="Times New Roman" w:hAnsi="Times New Roman" w:cs="Times New Roman"/>
          <w:sz w:val="24"/>
          <w:szCs w:val="24"/>
        </w:rPr>
      </w:pP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1.1. Настоящее Положение о порядке и условиях направления в служебные командировки муниципальных служащих, работников органов местного самоуправления, депутатов и возмещения им командировочных расходов (далее - Положение) разработано в целях создания и обеспечения надлежащих условий муниципальным служащим, работникам органов местного самоуправления и депутатам по выполнению возложенных на них обязанностей и осуществлению полномочий в служебных командировках за пределами </w:t>
      </w:r>
      <w:r w:rsidR="00057E89">
        <w:rPr>
          <w:rFonts w:ascii="Times New Roman" w:hAnsi="Times New Roman" w:cs="Times New Roman"/>
          <w:sz w:val="24"/>
          <w:szCs w:val="24"/>
        </w:rPr>
        <w:t>Ботлихского района</w:t>
      </w:r>
      <w:r w:rsidRPr="00343BE9">
        <w:rPr>
          <w:rFonts w:ascii="Times New Roman" w:hAnsi="Times New Roman" w:cs="Times New Roman"/>
          <w:sz w:val="24"/>
          <w:szCs w:val="24"/>
        </w:rPr>
        <w:t xml:space="preserve"> и в соответствии с законодательством Российской Федерации о труде и муниципальной службе.</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1.2. Положение определяет порядок и условия направления муниципальных служащих, работников органов местного самоуправления и депутатов Собрания депутатов </w:t>
      </w:r>
      <w:r w:rsidR="00237788">
        <w:rPr>
          <w:rFonts w:ascii="Times New Roman" w:hAnsi="Times New Roman" w:cs="Times New Roman"/>
          <w:sz w:val="24"/>
          <w:szCs w:val="24"/>
        </w:rPr>
        <w:t>м</w:t>
      </w:r>
      <w:r w:rsidR="008A03C2">
        <w:rPr>
          <w:rFonts w:ascii="Times New Roman" w:hAnsi="Times New Roman" w:cs="Times New Roman"/>
          <w:sz w:val="24"/>
          <w:szCs w:val="24"/>
        </w:rPr>
        <w:t>униципального района</w:t>
      </w:r>
      <w:r w:rsidR="00343BE9">
        <w:rPr>
          <w:rFonts w:ascii="Times New Roman" w:hAnsi="Times New Roman" w:cs="Times New Roman"/>
          <w:sz w:val="24"/>
          <w:szCs w:val="24"/>
        </w:rPr>
        <w:t xml:space="preserve"> «</w:t>
      </w:r>
      <w:r w:rsidR="008A03C2">
        <w:rPr>
          <w:rFonts w:ascii="Times New Roman" w:hAnsi="Times New Roman" w:cs="Times New Roman"/>
          <w:sz w:val="24"/>
          <w:szCs w:val="24"/>
        </w:rPr>
        <w:t>Ботлихский район</w:t>
      </w:r>
      <w:r w:rsidR="00343BE9">
        <w:rPr>
          <w:rFonts w:ascii="Times New Roman" w:hAnsi="Times New Roman" w:cs="Times New Roman"/>
          <w:sz w:val="24"/>
          <w:szCs w:val="24"/>
        </w:rPr>
        <w:t>»</w:t>
      </w:r>
      <w:r w:rsidRPr="00343BE9">
        <w:rPr>
          <w:rFonts w:ascii="Times New Roman" w:hAnsi="Times New Roman" w:cs="Times New Roman"/>
          <w:sz w:val="24"/>
          <w:szCs w:val="24"/>
        </w:rPr>
        <w:t xml:space="preserve"> (далее - работников, должностных лиц, командированных лиц) в служебные командировки за пределы </w:t>
      </w:r>
      <w:r w:rsidR="00057E89">
        <w:rPr>
          <w:rFonts w:ascii="Times New Roman" w:hAnsi="Times New Roman" w:cs="Times New Roman"/>
          <w:sz w:val="24"/>
          <w:szCs w:val="24"/>
        </w:rPr>
        <w:t>Ботлихского района</w:t>
      </w:r>
      <w:r w:rsidRPr="00343BE9">
        <w:rPr>
          <w:rFonts w:ascii="Times New Roman" w:hAnsi="Times New Roman" w:cs="Times New Roman"/>
          <w:sz w:val="24"/>
          <w:szCs w:val="24"/>
        </w:rPr>
        <w:t>, оформления документов и возмещения расходов, связанных со служебной командировкой.</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1.3. Служебная командировка - 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1.4. Направление работника в служебную командировку на определенный срок для выполнения служебного поручения (задания) принимается представителем нанимателя или уполномоченным им лицом (далее - представитель нанимателя).</w:t>
      </w:r>
    </w:p>
    <w:p w:rsidR="00344483"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Решение о направлении в служебную командировку принимается </w:t>
      </w:r>
      <w:r w:rsidR="00347DC2">
        <w:rPr>
          <w:rFonts w:ascii="Times New Roman" w:hAnsi="Times New Roman" w:cs="Times New Roman"/>
          <w:sz w:val="24"/>
          <w:szCs w:val="24"/>
        </w:rPr>
        <w:t>г</w:t>
      </w:r>
      <w:r w:rsidRPr="00343BE9">
        <w:rPr>
          <w:rFonts w:ascii="Times New Roman" w:hAnsi="Times New Roman" w:cs="Times New Roman"/>
          <w:sz w:val="24"/>
          <w:szCs w:val="24"/>
        </w:rPr>
        <w:t xml:space="preserve">лавой </w:t>
      </w:r>
      <w:r w:rsidR="00347DC2">
        <w:rPr>
          <w:rFonts w:ascii="Times New Roman" w:hAnsi="Times New Roman" w:cs="Times New Roman"/>
          <w:sz w:val="24"/>
          <w:szCs w:val="24"/>
        </w:rPr>
        <w:t>муниципального района</w:t>
      </w:r>
      <w:r w:rsidR="00057E89">
        <w:rPr>
          <w:rFonts w:ascii="Times New Roman" w:hAnsi="Times New Roman" w:cs="Times New Roman"/>
          <w:sz w:val="24"/>
          <w:szCs w:val="24"/>
        </w:rPr>
        <w:t xml:space="preserve"> «Ботлихский район»</w:t>
      </w:r>
      <w:r w:rsidRPr="00343BE9">
        <w:rPr>
          <w:rFonts w:ascii="Times New Roman" w:hAnsi="Times New Roman" w:cs="Times New Roman"/>
          <w:sz w:val="24"/>
          <w:szCs w:val="24"/>
        </w:rPr>
        <w:t>, а в его отсу</w:t>
      </w:r>
      <w:r w:rsidR="001A446B">
        <w:rPr>
          <w:rFonts w:ascii="Times New Roman" w:hAnsi="Times New Roman" w:cs="Times New Roman"/>
          <w:sz w:val="24"/>
          <w:szCs w:val="24"/>
        </w:rPr>
        <w:t>тствие – п</w:t>
      </w:r>
      <w:r w:rsidR="00057E89">
        <w:rPr>
          <w:rFonts w:ascii="Times New Roman" w:hAnsi="Times New Roman" w:cs="Times New Roman"/>
          <w:sz w:val="24"/>
          <w:szCs w:val="24"/>
        </w:rPr>
        <w:t>ервым заместителем</w:t>
      </w:r>
      <w:r w:rsidRPr="00343BE9">
        <w:rPr>
          <w:rFonts w:ascii="Times New Roman" w:hAnsi="Times New Roman" w:cs="Times New Roman"/>
          <w:sz w:val="24"/>
          <w:szCs w:val="24"/>
        </w:rPr>
        <w:t xml:space="preserve"> </w:t>
      </w:r>
      <w:r w:rsidR="00347DC2">
        <w:rPr>
          <w:rFonts w:ascii="Times New Roman" w:hAnsi="Times New Roman" w:cs="Times New Roman"/>
          <w:sz w:val="24"/>
          <w:szCs w:val="24"/>
        </w:rPr>
        <w:t>г</w:t>
      </w:r>
      <w:r w:rsidRPr="00343BE9">
        <w:rPr>
          <w:rFonts w:ascii="Times New Roman" w:hAnsi="Times New Roman" w:cs="Times New Roman"/>
          <w:sz w:val="24"/>
          <w:szCs w:val="24"/>
        </w:rPr>
        <w:t xml:space="preserve">лавы </w:t>
      </w:r>
      <w:r w:rsidR="00347DC2">
        <w:rPr>
          <w:rFonts w:ascii="Times New Roman" w:hAnsi="Times New Roman" w:cs="Times New Roman"/>
          <w:sz w:val="24"/>
          <w:szCs w:val="24"/>
        </w:rPr>
        <w:t>администрации муниципального района</w:t>
      </w:r>
      <w:r w:rsidR="00057E89">
        <w:rPr>
          <w:rFonts w:ascii="Times New Roman" w:hAnsi="Times New Roman" w:cs="Times New Roman"/>
          <w:sz w:val="24"/>
          <w:szCs w:val="24"/>
        </w:rPr>
        <w:t xml:space="preserve"> «Ботлихский район» или лицом, исполняющим обязанности </w:t>
      </w:r>
      <w:r w:rsidR="00347DC2">
        <w:rPr>
          <w:rFonts w:ascii="Times New Roman" w:hAnsi="Times New Roman" w:cs="Times New Roman"/>
          <w:sz w:val="24"/>
          <w:szCs w:val="24"/>
        </w:rPr>
        <w:t>г</w:t>
      </w:r>
      <w:r w:rsidR="00057E89">
        <w:rPr>
          <w:rFonts w:ascii="Times New Roman" w:hAnsi="Times New Roman" w:cs="Times New Roman"/>
          <w:sz w:val="24"/>
          <w:szCs w:val="24"/>
        </w:rPr>
        <w:t xml:space="preserve">лавы </w:t>
      </w:r>
      <w:r w:rsidR="00347DC2">
        <w:rPr>
          <w:rFonts w:ascii="Times New Roman" w:hAnsi="Times New Roman" w:cs="Times New Roman"/>
          <w:sz w:val="24"/>
          <w:szCs w:val="24"/>
        </w:rPr>
        <w:t>муниципального района</w:t>
      </w:r>
      <w:r w:rsidR="00057E89">
        <w:rPr>
          <w:rFonts w:ascii="Times New Roman" w:hAnsi="Times New Roman" w:cs="Times New Roman"/>
          <w:sz w:val="24"/>
          <w:szCs w:val="24"/>
        </w:rPr>
        <w:t xml:space="preserve"> «Ботлихский район»</w:t>
      </w:r>
      <w:r w:rsidR="00057E89" w:rsidRPr="00343BE9">
        <w:rPr>
          <w:rFonts w:ascii="Times New Roman" w:hAnsi="Times New Roman" w:cs="Times New Roman"/>
          <w:sz w:val="24"/>
          <w:szCs w:val="24"/>
        </w:rPr>
        <w:t xml:space="preserve"> </w:t>
      </w:r>
      <w:r w:rsidRPr="00343BE9">
        <w:rPr>
          <w:rFonts w:ascii="Times New Roman" w:hAnsi="Times New Roman" w:cs="Times New Roman"/>
          <w:sz w:val="24"/>
          <w:szCs w:val="24"/>
        </w:rPr>
        <w:t>- в отношении муниципальных служащи</w:t>
      </w:r>
      <w:r w:rsidR="001A446B">
        <w:rPr>
          <w:rFonts w:ascii="Times New Roman" w:hAnsi="Times New Roman" w:cs="Times New Roman"/>
          <w:sz w:val="24"/>
          <w:szCs w:val="24"/>
        </w:rPr>
        <w:t>х</w:t>
      </w:r>
      <w:r w:rsidR="0062068E">
        <w:rPr>
          <w:rFonts w:ascii="Times New Roman" w:hAnsi="Times New Roman" w:cs="Times New Roman"/>
          <w:sz w:val="24"/>
          <w:szCs w:val="24"/>
        </w:rPr>
        <w:t>,</w:t>
      </w:r>
      <w:r w:rsidR="001A446B">
        <w:rPr>
          <w:rFonts w:ascii="Times New Roman" w:hAnsi="Times New Roman" w:cs="Times New Roman"/>
          <w:sz w:val="24"/>
          <w:szCs w:val="24"/>
        </w:rPr>
        <w:t xml:space="preserve"> работников а</w:t>
      </w:r>
      <w:r w:rsidR="00057E89">
        <w:rPr>
          <w:rFonts w:ascii="Times New Roman" w:hAnsi="Times New Roman" w:cs="Times New Roman"/>
          <w:sz w:val="24"/>
          <w:szCs w:val="24"/>
        </w:rPr>
        <w:t xml:space="preserve">дминистрации </w:t>
      </w:r>
      <w:r w:rsidR="00347DC2">
        <w:rPr>
          <w:rFonts w:ascii="Times New Roman" w:hAnsi="Times New Roman" w:cs="Times New Roman"/>
          <w:sz w:val="24"/>
          <w:szCs w:val="24"/>
        </w:rPr>
        <w:t>муниципального района</w:t>
      </w:r>
      <w:r w:rsidR="00057E89">
        <w:rPr>
          <w:rFonts w:ascii="Times New Roman" w:hAnsi="Times New Roman" w:cs="Times New Roman"/>
          <w:sz w:val="24"/>
          <w:szCs w:val="24"/>
        </w:rPr>
        <w:t xml:space="preserve"> «Ботлихский район»</w:t>
      </w:r>
      <w:r w:rsidR="0062068E">
        <w:rPr>
          <w:rFonts w:ascii="Times New Roman" w:hAnsi="Times New Roman" w:cs="Times New Roman"/>
          <w:sz w:val="24"/>
          <w:szCs w:val="24"/>
        </w:rPr>
        <w:t xml:space="preserve"> и</w:t>
      </w:r>
      <w:r w:rsidRPr="00343BE9">
        <w:rPr>
          <w:rFonts w:ascii="Times New Roman" w:hAnsi="Times New Roman" w:cs="Times New Roman"/>
          <w:sz w:val="24"/>
          <w:szCs w:val="24"/>
        </w:rPr>
        <w:t xml:space="preserve"> </w:t>
      </w:r>
      <w:r w:rsidR="0062068E">
        <w:rPr>
          <w:rFonts w:ascii="Times New Roman" w:hAnsi="Times New Roman" w:cs="Times New Roman"/>
          <w:sz w:val="24"/>
          <w:szCs w:val="24"/>
        </w:rPr>
        <w:t xml:space="preserve">руководителей </w:t>
      </w:r>
      <w:r w:rsidRPr="00343BE9">
        <w:rPr>
          <w:rFonts w:ascii="Times New Roman" w:hAnsi="Times New Roman" w:cs="Times New Roman"/>
          <w:sz w:val="24"/>
          <w:szCs w:val="24"/>
        </w:rPr>
        <w:t xml:space="preserve">ее </w:t>
      </w:r>
      <w:r w:rsidR="0062068E" w:rsidRPr="00343BE9">
        <w:rPr>
          <w:rFonts w:ascii="Times New Roman" w:hAnsi="Times New Roman" w:cs="Times New Roman"/>
          <w:sz w:val="24"/>
          <w:szCs w:val="24"/>
        </w:rPr>
        <w:t>отраслевых</w:t>
      </w:r>
      <w:r w:rsidR="0062068E">
        <w:rPr>
          <w:rFonts w:ascii="Times New Roman" w:hAnsi="Times New Roman" w:cs="Times New Roman"/>
          <w:sz w:val="24"/>
          <w:szCs w:val="24"/>
        </w:rPr>
        <w:t xml:space="preserve"> (</w:t>
      </w:r>
      <w:r w:rsidRPr="00343BE9">
        <w:rPr>
          <w:rFonts w:ascii="Times New Roman" w:hAnsi="Times New Roman" w:cs="Times New Roman"/>
          <w:sz w:val="24"/>
          <w:szCs w:val="24"/>
        </w:rPr>
        <w:t>функциональных</w:t>
      </w:r>
      <w:r w:rsidR="0062068E">
        <w:rPr>
          <w:rFonts w:ascii="Times New Roman" w:hAnsi="Times New Roman" w:cs="Times New Roman"/>
          <w:sz w:val="24"/>
          <w:szCs w:val="24"/>
        </w:rPr>
        <w:t>)</w:t>
      </w:r>
      <w:r w:rsidRPr="00343BE9">
        <w:rPr>
          <w:rFonts w:ascii="Times New Roman" w:hAnsi="Times New Roman" w:cs="Times New Roman"/>
          <w:sz w:val="24"/>
          <w:szCs w:val="24"/>
        </w:rPr>
        <w:t xml:space="preserve"> </w:t>
      </w:r>
      <w:r w:rsidR="00E13583">
        <w:rPr>
          <w:rFonts w:ascii="Times New Roman" w:hAnsi="Times New Roman" w:cs="Times New Roman"/>
          <w:sz w:val="24"/>
          <w:szCs w:val="24"/>
        </w:rPr>
        <w:t xml:space="preserve">и территориальных </w:t>
      </w:r>
      <w:r w:rsidR="0062068E">
        <w:rPr>
          <w:rFonts w:ascii="Times New Roman" w:hAnsi="Times New Roman" w:cs="Times New Roman"/>
          <w:sz w:val="24"/>
          <w:szCs w:val="24"/>
        </w:rPr>
        <w:t>органов</w:t>
      </w:r>
      <w:r w:rsidR="00E13583">
        <w:rPr>
          <w:rFonts w:ascii="Times New Roman" w:hAnsi="Times New Roman" w:cs="Times New Roman"/>
          <w:sz w:val="24"/>
          <w:szCs w:val="24"/>
        </w:rPr>
        <w:t>;</w:t>
      </w:r>
      <w:r w:rsidRPr="00343BE9">
        <w:rPr>
          <w:rFonts w:ascii="Times New Roman" w:hAnsi="Times New Roman" w:cs="Times New Roman"/>
          <w:sz w:val="24"/>
          <w:szCs w:val="24"/>
        </w:rPr>
        <w:t xml:space="preserve"> </w:t>
      </w:r>
      <w:r w:rsidR="001A446B">
        <w:rPr>
          <w:rFonts w:ascii="Times New Roman" w:hAnsi="Times New Roman" w:cs="Times New Roman"/>
          <w:sz w:val="24"/>
          <w:szCs w:val="24"/>
        </w:rPr>
        <w:t>п</w:t>
      </w:r>
      <w:r w:rsidR="00057E89">
        <w:rPr>
          <w:rFonts w:ascii="Times New Roman" w:hAnsi="Times New Roman" w:cs="Times New Roman"/>
          <w:sz w:val="24"/>
          <w:szCs w:val="24"/>
        </w:rPr>
        <w:t>редседателем Собрания депутатов</w:t>
      </w:r>
      <w:r w:rsidR="00057E89" w:rsidRPr="00057E89">
        <w:rPr>
          <w:rFonts w:ascii="Times New Roman" w:hAnsi="Times New Roman" w:cs="Times New Roman"/>
          <w:sz w:val="24"/>
          <w:szCs w:val="24"/>
        </w:rPr>
        <w:t xml:space="preserve"> </w:t>
      </w:r>
      <w:r w:rsidR="00347DC2">
        <w:rPr>
          <w:rFonts w:ascii="Times New Roman" w:hAnsi="Times New Roman" w:cs="Times New Roman"/>
          <w:sz w:val="24"/>
          <w:szCs w:val="24"/>
        </w:rPr>
        <w:t>муниципального района</w:t>
      </w:r>
      <w:r w:rsidR="00057E89">
        <w:rPr>
          <w:rFonts w:ascii="Times New Roman" w:hAnsi="Times New Roman" w:cs="Times New Roman"/>
          <w:sz w:val="24"/>
          <w:szCs w:val="24"/>
        </w:rPr>
        <w:t xml:space="preserve"> «Ботлихский район»</w:t>
      </w:r>
      <w:r w:rsidR="00057E89" w:rsidRPr="00343BE9">
        <w:rPr>
          <w:rFonts w:ascii="Times New Roman" w:hAnsi="Times New Roman" w:cs="Times New Roman"/>
          <w:sz w:val="24"/>
          <w:szCs w:val="24"/>
        </w:rPr>
        <w:t xml:space="preserve"> </w:t>
      </w:r>
      <w:r w:rsidRPr="00343BE9">
        <w:rPr>
          <w:rFonts w:ascii="Times New Roman" w:hAnsi="Times New Roman" w:cs="Times New Roman"/>
          <w:sz w:val="24"/>
          <w:szCs w:val="24"/>
        </w:rPr>
        <w:t>- в отношении муниципальных служащих</w:t>
      </w:r>
      <w:r w:rsidR="002D2FBE">
        <w:rPr>
          <w:rFonts w:ascii="Times New Roman" w:hAnsi="Times New Roman" w:cs="Times New Roman"/>
          <w:sz w:val="24"/>
          <w:szCs w:val="24"/>
        </w:rPr>
        <w:t>,</w:t>
      </w:r>
      <w:r w:rsidR="0062068E">
        <w:rPr>
          <w:rFonts w:ascii="Times New Roman" w:hAnsi="Times New Roman" w:cs="Times New Roman"/>
          <w:sz w:val="24"/>
          <w:szCs w:val="24"/>
        </w:rPr>
        <w:t xml:space="preserve"> работников </w:t>
      </w:r>
      <w:r w:rsidRPr="00343BE9">
        <w:rPr>
          <w:rFonts w:ascii="Times New Roman" w:hAnsi="Times New Roman" w:cs="Times New Roman"/>
          <w:sz w:val="24"/>
          <w:szCs w:val="24"/>
        </w:rPr>
        <w:t xml:space="preserve">и депутатов Собрания </w:t>
      </w:r>
      <w:r w:rsidR="00C31854">
        <w:rPr>
          <w:rFonts w:ascii="Times New Roman" w:hAnsi="Times New Roman" w:cs="Times New Roman"/>
          <w:sz w:val="24"/>
          <w:szCs w:val="24"/>
        </w:rPr>
        <w:t xml:space="preserve">депутатов </w:t>
      </w:r>
      <w:r w:rsidR="008A03C2">
        <w:rPr>
          <w:rFonts w:ascii="Times New Roman" w:hAnsi="Times New Roman" w:cs="Times New Roman"/>
          <w:sz w:val="24"/>
          <w:szCs w:val="24"/>
        </w:rPr>
        <w:t>муниципального района</w:t>
      </w:r>
      <w:r w:rsidR="00C31854">
        <w:rPr>
          <w:rFonts w:ascii="Times New Roman" w:hAnsi="Times New Roman" w:cs="Times New Roman"/>
          <w:sz w:val="24"/>
          <w:szCs w:val="24"/>
        </w:rPr>
        <w:t xml:space="preserve"> «</w:t>
      </w:r>
      <w:r w:rsidR="008A03C2">
        <w:rPr>
          <w:rFonts w:ascii="Times New Roman" w:hAnsi="Times New Roman" w:cs="Times New Roman"/>
          <w:sz w:val="24"/>
          <w:szCs w:val="24"/>
        </w:rPr>
        <w:t>Ботлихский район</w:t>
      </w:r>
      <w:r w:rsidR="00C31854">
        <w:rPr>
          <w:rFonts w:ascii="Times New Roman" w:hAnsi="Times New Roman" w:cs="Times New Roman"/>
          <w:sz w:val="24"/>
          <w:szCs w:val="24"/>
        </w:rPr>
        <w:t>»</w:t>
      </w:r>
      <w:r w:rsidR="001A446B">
        <w:rPr>
          <w:rFonts w:ascii="Times New Roman" w:hAnsi="Times New Roman" w:cs="Times New Roman"/>
          <w:sz w:val="24"/>
          <w:szCs w:val="24"/>
        </w:rPr>
        <w:t xml:space="preserve">, </w:t>
      </w:r>
      <w:r w:rsidR="00347DC2">
        <w:rPr>
          <w:rFonts w:ascii="Times New Roman" w:hAnsi="Times New Roman" w:cs="Times New Roman"/>
          <w:sz w:val="24"/>
          <w:szCs w:val="24"/>
        </w:rPr>
        <w:t>осуществляющих свои полномочия</w:t>
      </w:r>
      <w:r w:rsidR="001A446B">
        <w:rPr>
          <w:rFonts w:ascii="Times New Roman" w:hAnsi="Times New Roman" w:cs="Times New Roman"/>
          <w:sz w:val="24"/>
          <w:szCs w:val="24"/>
        </w:rPr>
        <w:t xml:space="preserve"> на постоянной основе</w:t>
      </w:r>
      <w:r w:rsidR="00E13583">
        <w:rPr>
          <w:rFonts w:ascii="Times New Roman" w:hAnsi="Times New Roman" w:cs="Times New Roman"/>
          <w:sz w:val="24"/>
          <w:szCs w:val="24"/>
        </w:rPr>
        <w:t>;</w:t>
      </w:r>
      <w:r w:rsidRPr="00343BE9">
        <w:rPr>
          <w:rFonts w:ascii="Times New Roman" w:hAnsi="Times New Roman" w:cs="Times New Roman"/>
          <w:sz w:val="24"/>
          <w:szCs w:val="24"/>
        </w:rPr>
        <w:t xml:space="preserve"> председателем </w:t>
      </w:r>
      <w:r w:rsidR="00347DC2">
        <w:rPr>
          <w:rFonts w:ascii="Times New Roman" w:hAnsi="Times New Roman" w:cs="Times New Roman"/>
          <w:sz w:val="24"/>
          <w:szCs w:val="24"/>
        </w:rPr>
        <w:t>к</w:t>
      </w:r>
      <w:r w:rsidRPr="00343BE9">
        <w:rPr>
          <w:rFonts w:ascii="Times New Roman" w:hAnsi="Times New Roman" w:cs="Times New Roman"/>
          <w:sz w:val="24"/>
          <w:szCs w:val="24"/>
        </w:rPr>
        <w:t xml:space="preserve">онтрольно-счетной </w:t>
      </w:r>
      <w:r w:rsidR="00E13583">
        <w:rPr>
          <w:rFonts w:ascii="Times New Roman" w:hAnsi="Times New Roman" w:cs="Times New Roman"/>
          <w:sz w:val="24"/>
          <w:szCs w:val="24"/>
        </w:rPr>
        <w:t>палаты</w:t>
      </w:r>
      <w:r w:rsidR="00C31854">
        <w:rPr>
          <w:rFonts w:ascii="Times New Roman" w:hAnsi="Times New Roman" w:cs="Times New Roman"/>
          <w:sz w:val="24"/>
          <w:szCs w:val="24"/>
        </w:rPr>
        <w:t xml:space="preserve"> </w:t>
      </w:r>
      <w:r w:rsidR="008A03C2">
        <w:rPr>
          <w:rFonts w:ascii="Times New Roman" w:hAnsi="Times New Roman" w:cs="Times New Roman"/>
          <w:sz w:val="24"/>
          <w:szCs w:val="24"/>
        </w:rPr>
        <w:t>муниципального района</w:t>
      </w:r>
      <w:r w:rsidR="00C31854">
        <w:rPr>
          <w:rFonts w:ascii="Times New Roman" w:hAnsi="Times New Roman" w:cs="Times New Roman"/>
          <w:sz w:val="24"/>
          <w:szCs w:val="24"/>
        </w:rPr>
        <w:t xml:space="preserve"> «</w:t>
      </w:r>
      <w:r w:rsidR="008A03C2">
        <w:rPr>
          <w:rFonts w:ascii="Times New Roman" w:hAnsi="Times New Roman" w:cs="Times New Roman"/>
          <w:sz w:val="24"/>
          <w:szCs w:val="24"/>
        </w:rPr>
        <w:t>Ботлихский район</w:t>
      </w:r>
      <w:r w:rsidR="00C31854">
        <w:rPr>
          <w:rFonts w:ascii="Times New Roman" w:hAnsi="Times New Roman" w:cs="Times New Roman"/>
          <w:sz w:val="24"/>
          <w:szCs w:val="24"/>
        </w:rPr>
        <w:t>»</w:t>
      </w:r>
      <w:r w:rsidRPr="00343BE9">
        <w:rPr>
          <w:rFonts w:ascii="Times New Roman" w:hAnsi="Times New Roman" w:cs="Times New Roman"/>
          <w:sz w:val="24"/>
          <w:szCs w:val="24"/>
        </w:rPr>
        <w:t xml:space="preserve"> - в отношении муниципальных служащих </w:t>
      </w:r>
      <w:r w:rsidR="002D2FBE">
        <w:rPr>
          <w:rFonts w:ascii="Times New Roman" w:hAnsi="Times New Roman" w:cs="Times New Roman"/>
          <w:sz w:val="24"/>
          <w:szCs w:val="24"/>
        </w:rPr>
        <w:t>и работников к</w:t>
      </w:r>
      <w:r w:rsidRPr="00343BE9">
        <w:rPr>
          <w:rFonts w:ascii="Times New Roman" w:hAnsi="Times New Roman" w:cs="Times New Roman"/>
          <w:sz w:val="24"/>
          <w:szCs w:val="24"/>
        </w:rPr>
        <w:t xml:space="preserve">онтрольно-счетной палаты </w:t>
      </w:r>
      <w:r w:rsidR="008A03C2">
        <w:rPr>
          <w:rFonts w:ascii="Times New Roman" w:hAnsi="Times New Roman" w:cs="Times New Roman"/>
          <w:sz w:val="24"/>
          <w:szCs w:val="24"/>
        </w:rPr>
        <w:t>муниципального района</w:t>
      </w:r>
      <w:r w:rsidR="00971AB4">
        <w:rPr>
          <w:rFonts w:ascii="Times New Roman" w:hAnsi="Times New Roman" w:cs="Times New Roman"/>
          <w:sz w:val="24"/>
          <w:szCs w:val="24"/>
        </w:rPr>
        <w:t xml:space="preserve"> «</w:t>
      </w:r>
      <w:r w:rsidR="008A03C2">
        <w:rPr>
          <w:rFonts w:ascii="Times New Roman" w:hAnsi="Times New Roman" w:cs="Times New Roman"/>
          <w:sz w:val="24"/>
          <w:szCs w:val="24"/>
        </w:rPr>
        <w:t>Ботлихский район</w:t>
      </w:r>
      <w:r w:rsidR="00971AB4">
        <w:rPr>
          <w:rFonts w:ascii="Times New Roman" w:hAnsi="Times New Roman" w:cs="Times New Roman"/>
          <w:sz w:val="24"/>
          <w:szCs w:val="24"/>
        </w:rPr>
        <w:t>»</w:t>
      </w:r>
      <w:r w:rsidRPr="00343BE9">
        <w:rPr>
          <w:rFonts w:ascii="Times New Roman" w:hAnsi="Times New Roman" w:cs="Times New Roman"/>
          <w:sz w:val="24"/>
          <w:szCs w:val="24"/>
        </w:rPr>
        <w:t>.</w:t>
      </w:r>
    </w:p>
    <w:p w:rsidR="0062068E" w:rsidRDefault="0062068E" w:rsidP="0062068E">
      <w:pPr>
        <w:autoSpaceDE w:val="0"/>
        <w:autoSpaceDN w:val="0"/>
        <w:adjustRightInd w:val="0"/>
        <w:spacing w:after="0" w:line="240" w:lineRule="auto"/>
        <w:ind w:firstLine="709"/>
        <w:jc w:val="both"/>
        <w:rPr>
          <w:rFonts w:ascii="Times New Roman" w:hAnsi="Times New Roman"/>
          <w:sz w:val="24"/>
          <w:szCs w:val="24"/>
        </w:rPr>
      </w:pPr>
      <w:r w:rsidRPr="00343BE9">
        <w:rPr>
          <w:rFonts w:ascii="Times New Roman" w:hAnsi="Times New Roman"/>
          <w:sz w:val="24"/>
          <w:szCs w:val="24"/>
        </w:rPr>
        <w:t xml:space="preserve">Решение о направлении в служебную командировку </w:t>
      </w:r>
      <w:r>
        <w:rPr>
          <w:rFonts w:ascii="Times New Roman" w:hAnsi="Times New Roman"/>
          <w:sz w:val="24"/>
          <w:szCs w:val="24"/>
        </w:rPr>
        <w:t>муниципальных служащих и работников отраслевых (функциональных) и территориальных органов администрации</w:t>
      </w:r>
      <w:r w:rsidRPr="0062068E">
        <w:rPr>
          <w:rFonts w:ascii="Times New Roman" w:hAnsi="Times New Roman"/>
          <w:sz w:val="24"/>
          <w:szCs w:val="24"/>
        </w:rPr>
        <w:t xml:space="preserve"> </w:t>
      </w:r>
      <w:r>
        <w:rPr>
          <w:rFonts w:ascii="Times New Roman" w:hAnsi="Times New Roman"/>
          <w:sz w:val="24"/>
          <w:szCs w:val="24"/>
        </w:rPr>
        <w:t>муниципального района «Ботлихский район» принимается</w:t>
      </w:r>
      <w:r w:rsidR="002D2FBE">
        <w:rPr>
          <w:rFonts w:ascii="Times New Roman" w:hAnsi="Times New Roman"/>
          <w:sz w:val="24"/>
          <w:szCs w:val="24"/>
        </w:rPr>
        <w:t xml:space="preserve"> руководителями этих органов.</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1.5.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w:t>
      </w:r>
      <w:r w:rsidRPr="00343BE9">
        <w:rPr>
          <w:rFonts w:ascii="Times New Roman" w:hAnsi="Times New Roman" w:cs="Times New Roman"/>
          <w:sz w:val="24"/>
          <w:szCs w:val="24"/>
        </w:rPr>
        <w:lastRenderedPageBreak/>
        <w:t>командировке, в том числе и за время нахождения в пути, а также возмещение расходов, связанных со служебной командировкой.</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1.6. Порядок возмещения расходов, связанных со служебной командировкой, устанавливается </w:t>
      </w:r>
      <w:r w:rsidR="00E13583">
        <w:rPr>
          <w:rFonts w:ascii="Times New Roman" w:hAnsi="Times New Roman" w:cs="Times New Roman"/>
          <w:sz w:val="24"/>
          <w:szCs w:val="24"/>
        </w:rPr>
        <w:t xml:space="preserve">настоящим Положением, </w:t>
      </w:r>
      <w:r w:rsidRPr="00343BE9">
        <w:rPr>
          <w:rFonts w:ascii="Times New Roman" w:hAnsi="Times New Roman" w:cs="Times New Roman"/>
          <w:sz w:val="24"/>
          <w:szCs w:val="24"/>
        </w:rPr>
        <w:t xml:space="preserve">федеральными нормативно-правовыми актами, а также соответствующими распорядительными актами </w:t>
      </w:r>
      <w:r w:rsidR="001A446B">
        <w:rPr>
          <w:rFonts w:ascii="Times New Roman" w:hAnsi="Times New Roman" w:cs="Times New Roman"/>
          <w:sz w:val="24"/>
          <w:szCs w:val="24"/>
        </w:rPr>
        <w:t>г</w:t>
      </w:r>
      <w:r w:rsidRPr="00343BE9">
        <w:rPr>
          <w:rFonts w:ascii="Times New Roman" w:hAnsi="Times New Roman" w:cs="Times New Roman"/>
          <w:sz w:val="24"/>
          <w:szCs w:val="24"/>
        </w:rPr>
        <w:t>лавы</w:t>
      </w:r>
      <w:r w:rsidR="008B670B">
        <w:rPr>
          <w:rFonts w:ascii="Times New Roman" w:hAnsi="Times New Roman" w:cs="Times New Roman"/>
          <w:sz w:val="24"/>
          <w:szCs w:val="24"/>
        </w:rPr>
        <w:t xml:space="preserve"> </w:t>
      </w:r>
      <w:r w:rsidR="008A03C2">
        <w:rPr>
          <w:rFonts w:ascii="Times New Roman" w:hAnsi="Times New Roman" w:cs="Times New Roman"/>
          <w:sz w:val="24"/>
          <w:szCs w:val="24"/>
        </w:rPr>
        <w:t>муниципального района</w:t>
      </w:r>
      <w:r w:rsidR="008B670B">
        <w:rPr>
          <w:rFonts w:ascii="Times New Roman" w:hAnsi="Times New Roman" w:cs="Times New Roman"/>
          <w:sz w:val="24"/>
          <w:szCs w:val="24"/>
        </w:rPr>
        <w:t xml:space="preserve"> «</w:t>
      </w:r>
      <w:r w:rsidR="008A03C2">
        <w:rPr>
          <w:rFonts w:ascii="Times New Roman" w:hAnsi="Times New Roman" w:cs="Times New Roman"/>
          <w:sz w:val="24"/>
          <w:szCs w:val="24"/>
        </w:rPr>
        <w:t>Ботлихский район</w:t>
      </w:r>
      <w:r w:rsidR="008B670B">
        <w:rPr>
          <w:rFonts w:ascii="Times New Roman" w:hAnsi="Times New Roman" w:cs="Times New Roman"/>
          <w:sz w:val="24"/>
          <w:szCs w:val="24"/>
        </w:rPr>
        <w:t>»</w:t>
      </w:r>
      <w:r w:rsidRPr="00343BE9">
        <w:rPr>
          <w:rFonts w:ascii="Times New Roman" w:hAnsi="Times New Roman" w:cs="Times New Roman"/>
          <w:sz w:val="24"/>
          <w:szCs w:val="24"/>
        </w:rPr>
        <w:t>.</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1.7. 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344483" w:rsidRPr="00343BE9" w:rsidRDefault="00344483">
      <w:pPr>
        <w:pStyle w:val="ConsPlusNormal"/>
        <w:widowControl/>
        <w:ind w:firstLine="0"/>
        <w:jc w:val="center"/>
        <w:rPr>
          <w:rFonts w:ascii="Times New Roman" w:hAnsi="Times New Roman" w:cs="Times New Roman"/>
          <w:sz w:val="24"/>
          <w:szCs w:val="24"/>
        </w:rPr>
      </w:pPr>
    </w:p>
    <w:p w:rsidR="00344483" w:rsidRPr="00971AB4" w:rsidRDefault="00344483">
      <w:pPr>
        <w:pStyle w:val="ConsPlusNormal"/>
        <w:widowControl/>
        <w:ind w:firstLine="0"/>
        <w:jc w:val="center"/>
        <w:outlineLvl w:val="1"/>
        <w:rPr>
          <w:rFonts w:ascii="Times New Roman" w:hAnsi="Times New Roman" w:cs="Times New Roman"/>
          <w:b/>
          <w:sz w:val="24"/>
          <w:szCs w:val="24"/>
        </w:rPr>
      </w:pPr>
      <w:r w:rsidRPr="00971AB4">
        <w:rPr>
          <w:rFonts w:ascii="Times New Roman" w:hAnsi="Times New Roman" w:cs="Times New Roman"/>
          <w:b/>
          <w:sz w:val="24"/>
          <w:szCs w:val="24"/>
        </w:rPr>
        <w:t>2. Порядок направления в служебную командировку</w:t>
      </w:r>
    </w:p>
    <w:p w:rsidR="00344483" w:rsidRPr="00343BE9" w:rsidRDefault="00344483">
      <w:pPr>
        <w:pStyle w:val="ConsPlusNormal"/>
        <w:widowControl/>
        <w:ind w:firstLine="0"/>
        <w:jc w:val="center"/>
        <w:rPr>
          <w:rFonts w:ascii="Times New Roman" w:hAnsi="Times New Roman" w:cs="Times New Roman"/>
          <w:sz w:val="24"/>
          <w:szCs w:val="24"/>
        </w:rPr>
      </w:pP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2.1. Направление работника в служебную командировку осуществляется по решению (распоряжению, приказу) представителя нанимателя.</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2.2. Срок служебной командировки определяется представителем нанимателя с учетом объема, сложности и других особенностей служебного задания.</w:t>
      </w:r>
    </w:p>
    <w:p w:rsidR="00344483" w:rsidRPr="00343BE9" w:rsidRDefault="001A446B"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w:t>
      </w:r>
      <w:r w:rsidR="00344483" w:rsidRPr="00343BE9">
        <w:rPr>
          <w:rFonts w:ascii="Times New Roman" w:hAnsi="Times New Roman" w:cs="Times New Roman"/>
          <w:sz w:val="24"/>
          <w:szCs w:val="24"/>
        </w:rPr>
        <w:t>. 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
    <w:p w:rsidR="00344483" w:rsidRPr="00343BE9" w:rsidRDefault="001A446B"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344483" w:rsidRPr="00343BE9">
        <w:rPr>
          <w:rFonts w:ascii="Times New Roman" w:hAnsi="Times New Roman" w:cs="Times New Roman"/>
          <w:sz w:val="24"/>
          <w:szCs w:val="24"/>
        </w:rPr>
        <w:t>. Продление срока служебной командировки допускается в исключительных случаях представителем нанимателя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344483" w:rsidRPr="00343BE9" w:rsidRDefault="001A446B"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344483" w:rsidRPr="00343BE9">
        <w:rPr>
          <w:rFonts w:ascii="Times New Roman" w:hAnsi="Times New Roman" w:cs="Times New Roman"/>
          <w:sz w:val="24"/>
          <w:szCs w:val="24"/>
        </w:rPr>
        <w:t>. Днем выезда в служебную командировку считается день отправления поезда, самолета, автобуса или другого транспортного средства от постоянного места осуществления служебной деятельности командированного лица, а днем приезда из служебной командировки - день прибытия указанного транспортного средства в постоянное место осуществления служебной деятельности командированного лица.</w:t>
      </w:r>
    </w:p>
    <w:p w:rsidR="00344483" w:rsidRPr="00343BE9" w:rsidRDefault="001A446B"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w:t>
      </w:r>
      <w:r w:rsidR="00344483" w:rsidRPr="00343BE9">
        <w:rPr>
          <w:rFonts w:ascii="Times New Roman" w:hAnsi="Times New Roman" w:cs="Times New Roman"/>
          <w:sz w:val="24"/>
          <w:szCs w:val="24"/>
        </w:rPr>
        <w:t>.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344483" w:rsidRPr="00343BE9" w:rsidRDefault="001A446B"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2E0B9A">
        <w:rPr>
          <w:rFonts w:ascii="Times New Roman" w:hAnsi="Times New Roman" w:cs="Times New Roman"/>
          <w:sz w:val="24"/>
          <w:szCs w:val="24"/>
        </w:rPr>
        <w:t xml:space="preserve">. </w:t>
      </w:r>
      <w:r w:rsidR="00344483" w:rsidRPr="00343BE9">
        <w:rPr>
          <w:rFonts w:ascii="Times New Roman" w:hAnsi="Times New Roman" w:cs="Times New Roman"/>
          <w:sz w:val="24"/>
          <w:szCs w:val="24"/>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в постоянное место осуществления служебной деятельности командированного лица.</w:t>
      </w:r>
    </w:p>
    <w:p w:rsidR="00344483" w:rsidRPr="00343BE9" w:rsidRDefault="001A446B"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2E0B9A">
        <w:rPr>
          <w:rFonts w:ascii="Times New Roman" w:hAnsi="Times New Roman" w:cs="Times New Roman"/>
          <w:sz w:val="24"/>
          <w:szCs w:val="24"/>
        </w:rPr>
        <w:t xml:space="preserve">. </w:t>
      </w:r>
      <w:r w:rsidR="00344483" w:rsidRPr="00343BE9">
        <w:rPr>
          <w:rFonts w:ascii="Times New Roman" w:hAnsi="Times New Roman" w:cs="Times New Roman"/>
          <w:sz w:val="24"/>
          <w:szCs w:val="24"/>
        </w:rPr>
        <w:t>Вопрос о явке должностного лица на службу в день выезда в служебную командировку и в день приезда из служебной командировки решается по согласованию с нанимателем.</w:t>
      </w:r>
    </w:p>
    <w:p w:rsidR="00344483" w:rsidRPr="00343BE9" w:rsidRDefault="001A446B"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344483" w:rsidRPr="00343BE9">
        <w:rPr>
          <w:rFonts w:ascii="Times New Roman" w:hAnsi="Times New Roman" w:cs="Times New Roman"/>
          <w:sz w:val="24"/>
          <w:szCs w:val="24"/>
        </w:rPr>
        <w:t xml:space="preserve">. Фактический срок пребывания в месте командирования определяется </w:t>
      </w:r>
      <w:r w:rsidR="00E13583">
        <w:rPr>
          <w:rFonts w:ascii="Times New Roman" w:hAnsi="Times New Roman" w:cs="Times New Roman"/>
          <w:sz w:val="24"/>
          <w:szCs w:val="24"/>
        </w:rPr>
        <w:t>по проездным документам и отчетом командированного лица.</w:t>
      </w:r>
    </w:p>
    <w:p w:rsidR="00344483" w:rsidRPr="00343BE9" w:rsidRDefault="001A446B"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2.10</w:t>
      </w:r>
      <w:r w:rsidR="00344483" w:rsidRPr="00343BE9">
        <w:rPr>
          <w:rFonts w:ascii="Times New Roman" w:hAnsi="Times New Roman" w:cs="Times New Roman"/>
          <w:sz w:val="24"/>
          <w:szCs w:val="24"/>
        </w:rPr>
        <w:t xml:space="preserve">. Органы местного самоуправления ведут учет должностных лиц, приезжающих и выезжающих в служебные командировки, в специальных журналах по формам, утвержденным </w:t>
      </w:r>
      <w:r w:rsidR="00562895">
        <w:rPr>
          <w:rFonts w:ascii="Times New Roman" w:hAnsi="Times New Roman" w:cs="Times New Roman"/>
          <w:sz w:val="24"/>
          <w:szCs w:val="24"/>
        </w:rPr>
        <w:t>постановлением</w:t>
      </w:r>
      <w:r w:rsidR="00562895" w:rsidRPr="00343BE9">
        <w:rPr>
          <w:rFonts w:ascii="Times New Roman" w:hAnsi="Times New Roman" w:cs="Times New Roman"/>
          <w:sz w:val="24"/>
          <w:szCs w:val="24"/>
        </w:rPr>
        <w:t xml:space="preserve"> </w:t>
      </w:r>
      <w:r w:rsidR="00344483" w:rsidRPr="00343BE9">
        <w:rPr>
          <w:rFonts w:ascii="Times New Roman" w:hAnsi="Times New Roman" w:cs="Times New Roman"/>
          <w:sz w:val="24"/>
          <w:szCs w:val="24"/>
        </w:rPr>
        <w:t>Федеральной службы государств</w:t>
      </w:r>
      <w:r w:rsidR="0054567E">
        <w:rPr>
          <w:rFonts w:ascii="Times New Roman" w:hAnsi="Times New Roman" w:cs="Times New Roman"/>
          <w:sz w:val="24"/>
          <w:szCs w:val="24"/>
        </w:rPr>
        <w:t>енной статистики от 23.12.2005 №</w:t>
      </w:r>
      <w:r w:rsidR="00147960">
        <w:rPr>
          <w:rFonts w:ascii="Times New Roman" w:hAnsi="Times New Roman" w:cs="Times New Roman"/>
          <w:sz w:val="24"/>
          <w:szCs w:val="24"/>
        </w:rPr>
        <w:t xml:space="preserve"> 107 «</w:t>
      </w:r>
      <w:r w:rsidR="00344483" w:rsidRPr="00343BE9">
        <w:rPr>
          <w:rFonts w:ascii="Times New Roman" w:hAnsi="Times New Roman" w:cs="Times New Roman"/>
          <w:sz w:val="24"/>
          <w:szCs w:val="24"/>
        </w:rPr>
        <w:t>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r w:rsidR="00147960">
        <w:rPr>
          <w:rFonts w:ascii="Times New Roman" w:hAnsi="Times New Roman" w:cs="Times New Roman"/>
          <w:sz w:val="24"/>
          <w:szCs w:val="24"/>
        </w:rPr>
        <w:t>»</w:t>
      </w:r>
      <w:r w:rsidR="00344483" w:rsidRPr="00343BE9">
        <w:rPr>
          <w:rFonts w:ascii="Times New Roman" w:hAnsi="Times New Roman" w:cs="Times New Roman"/>
          <w:sz w:val="24"/>
          <w:szCs w:val="24"/>
        </w:rPr>
        <w:t>. Представитель нанимателя своим приказом (распоряжением) назначает соответствующее должностное лицо кадрового подразделения, ответственное за ведение ук</w:t>
      </w:r>
      <w:r w:rsidR="00347DC2">
        <w:rPr>
          <w:rFonts w:ascii="Times New Roman" w:hAnsi="Times New Roman" w:cs="Times New Roman"/>
          <w:sz w:val="24"/>
          <w:szCs w:val="24"/>
        </w:rPr>
        <w:t>азанных журналов и осуществление</w:t>
      </w:r>
      <w:r w:rsidR="00E13583">
        <w:rPr>
          <w:rFonts w:ascii="Times New Roman" w:hAnsi="Times New Roman" w:cs="Times New Roman"/>
          <w:sz w:val="24"/>
          <w:szCs w:val="24"/>
        </w:rPr>
        <w:t xml:space="preserve"> в них</w:t>
      </w:r>
      <w:r w:rsidR="00344483" w:rsidRPr="00343BE9">
        <w:rPr>
          <w:rFonts w:ascii="Times New Roman" w:hAnsi="Times New Roman" w:cs="Times New Roman"/>
          <w:sz w:val="24"/>
          <w:szCs w:val="24"/>
        </w:rPr>
        <w:t xml:space="preserve"> отметок </w:t>
      </w:r>
      <w:r w:rsidR="00E13583">
        <w:rPr>
          <w:rFonts w:ascii="Times New Roman" w:hAnsi="Times New Roman" w:cs="Times New Roman"/>
          <w:sz w:val="24"/>
          <w:szCs w:val="24"/>
        </w:rPr>
        <w:t xml:space="preserve"> об убытии и прибытии</w:t>
      </w:r>
      <w:r w:rsidR="002E0B9A">
        <w:rPr>
          <w:rFonts w:ascii="Times New Roman" w:hAnsi="Times New Roman" w:cs="Times New Roman"/>
          <w:sz w:val="24"/>
          <w:szCs w:val="24"/>
        </w:rPr>
        <w:t xml:space="preserve"> командированного работника</w:t>
      </w:r>
      <w:r w:rsidR="00E13583">
        <w:rPr>
          <w:rFonts w:ascii="Times New Roman" w:hAnsi="Times New Roman" w:cs="Times New Roman"/>
          <w:sz w:val="24"/>
          <w:szCs w:val="24"/>
        </w:rPr>
        <w:t>.</w:t>
      </w:r>
    </w:p>
    <w:p w:rsidR="00344483" w:rsidRPr="00343BE9" w:rsidRDefault="001A446B"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2.11</w:t>
      </w:r>
      <w:r w:rsidR="00344483" w:rsidRPr="00343BE9">
        <w:rPr>
          <w:rFonts w:ascii="Times New Roman" w:hAnsi="Times New Roman" w:cs="Times New Roman"/>
          <w:sz w:val="24"/>
          <w:szCs w:val="24"/>
        </w:rPr>
        <w:t xml:space="preserve">. Решение о командировании работников органов </w:t>
      </w:r>
      <w:r w:rsidR="00E13583">
        <w:rPr>
          <w:rFonts w:ascii="Times New Roman" w:hAnsi="Times New Roman" w:cs="Times New Roman"/>
          <w:sz w:val="24"/>
          <w:szCs w:val="24"/>
        </w:rPr>
        <w:t>местного</w:t>
      </w:r>
      <w:r w:rsidR="00344483" w:rsidRPr="00343BE9">
        <w:rPr>
          <w:rFonts w:ascii="Times New Roman" w:hAnsi="Times New Roman" w:cs="Times New Roman"/>
          <w:sz w:val="24"/>
          <w:szCs w:val="24"/>
        </w:rPr>
        <w:t xml:space="preserve"> самоуправления, в т.ч. и их подразделений с правами юридического лица, за пределы Российской Федерации (за границу) принимает </w:t>
      </w:r>
      <w:r w:rsidR="00347DC2" w:rsidRPr="00343BE9">
        <w:rPr>
          <w:rFonts w:ascii="Times New Roman" w:hAnsi="Times New Roman" w:cs="Times New Roman"/>
          <w:sz w:val="24"/>
          <w:szCs w:val="24"/>
        </w:rPr>
        <w:t>представитель нанимателя</w:t>
      </w:r>
      <w:r>
        <w:rPr>
          <w:rFonts w:ascii="Times New Roman" w:hAnsi="Times New Roman" w:cs="Times New Roman"/>
          <w:sz w:val="24"/>
          <w:szCs w:val="24"/>
        </w:rPr>
        <w:t>.</w:t>
      </w:r>
      <w:r w:rsidR="00344483" w:rsidRPr="00343BE9">
        <w:rPr>
          <w:rFonts w:ascii="Times New Roman" w:hAnsi="Times New Roman" w:cs="Times New Roman"/>
          <w:sz w:val="24"/>
          <w:szCs w:val="24"/>
        </w:rPr>
        <w:t xml:space="preserve"> </w:t>
      </w:r>
    </w:p>
    <w:p w:rsidR="00344483" w:rsidRPr="00343BE9" w:rsidRDefault="00344483">
      <w:pPr>
        <w:pStyle w:val="ConsPlusNormal"/>
        <w:widowControl/>
        <w:ind w:firstLine="0"/>
        <w:jc w:val="center"/>
        <w:rPr>
          <w:rFonts w:ascii="Times New Roman" w:hAnsi="Times New Roman" w:cs="Times New Roman"/>
          <w:sz w:val="24"/>
          <w:szCs w:val="24"/>
        </w:rPr>
      </w:pPr>
    </w:p>
    <w:p w:rsidR="00344483" w:rsidRPr="00971AB4" w:rsidRDefault="00344483" w:rsidP="0062068E">
      <w:pPr>
        <w:pStyle w:val="ConsPlusNormal"/>
        <w:widowControl/>
        <w:ind w:firstLine="0"/>
        <w:jc w:val="center"/>
        <w:outlineLvl w:val="1"/>
        <w:rPr>
          <w:rFonts w:ascii="Times New Roman" w:hAnsi="Times New Roman" w:cs="Times New Roman"/>
          <w:b/>
          <w:sz w:val="24"/>
          <w:szCs w:val="24"/>
        </w:rPr>
      </w:pPr>
      <w:r w:rsidRPr="00971AB4">
        <w:rPr>
          <w:rFonts w:ascii="Times New Roman" w:hAnsi="Times New Roman" w:cs="Times New Roman"/>
          <w:b/>
          <w:sz w:val="24"/>
          <w:szCs w:val="24"/>
        </w:rPr>
        <w:t>3. Режим служебного времени и времени отдыха</w:t>
      </w:r>
      <w:r w:rsidR="0062068E">
        <w:rPr>
          <w:rFonts w:ascii="Times New Roman" w:hAnsi="Times New Roman" w:cs="Times New Roman"/>
          <w:b/>
          <w:sz w:val="24"/>
          <w:szCs w:val="24"/>
        </w:rPr>
        <w:t xml:space="preserve"> </w:t>
      </w:r>
      <w:r w:rsidRPr="00971AB4">
        <w:rPr>
          <w:rFonts w:ascii="Times New Roman" w:hAnsi="Times New Roman" w:cs="Times New Roman"/>
          <w:b/>
          <w:sz w:val="24"/>
          <w:szCs w:val="24"/>
        </w:rPr>
        <w:t>в период служебной командировки</w:t>
      </w:r>
    </w:p>
    <w:p w:rsidR="00344483" w:rsidRPr="00343BE9" w:rsidRDefault="00344483">
      <w:pPr>
        <w:pStyle w:val="ConsPlusNormal"/>
        <w:widowControl/>
        <w:ind w:firstLine="0"/>
        <w:jc w:val="center"/>
        <w:rPr>
          <w:rFonts w:ascii="Times New Roman" w:hAnsi="Times New Roman" w:cs="Times New Roman"/>
          <w:sz w:val="24"/>
          <w:szCs w:val="24"/>
        </w:rPr>
      </w:pP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нанимателя в сторону уменьшения дней отдыха, взамен дней отдыха, не использованных в период нахождения в служебной командировке, должностному лицу предоставляются другие дни отдыха по возвращении из служебной командировки.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3.3. Если по распоряжению представителя нанимателя </w:t>
      </w:r>
      <w:r w:rsidR="00562895">
        <w:rPr>
          <w:rFonts w:ascii="Times New Roman" w:hAnsi="Times New Roman" w:cs="Times New Roman"/>
          <w:sz w:val="24"/>
          <w:szCs w:val="24"/>
        </w:rPr>
        <w:t xml:space="preserve">выезд в </w:t>
      </w:r>
      <w:r w:rsidRPr="00343BE9">
        <w:rPr>
          <w:rFonts w:ascii="Times New Roman" w:hAnsi="Times New Roman" w:cs="Times New Roman"/>
          <w:sz w:val="24"/>
          <w:szCs w:val="24"/>
        </w:rPr>
        <w:t>служебную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p>
    <w:p w:rsidR="00344483" w:rsidRPr="00343BE9" w:rsidRDefault="00344483">
      <w:pPr>
        <w:pStyle w:val="ConsPlusNormal"/>
        <w:widowControl/>
        <w:ind w:firstLine="0"/>
        <w:jc w:val="center"/>
        <w:rPr>
          <w:rFonts w:ascii="Times New Roman" w:hAnsi="Times New Roman" w:cs="Times New Roman"/>
          <w:sz w:val="24"/>
          <w:szCs w:val="24"/>
        </w:rPr>
      </w:pPr>
    </w:p>
    <w:p w:rsidR="00344483" w:rsidRPr="00C3339D" w:rsidRDefault="00344483" w:rsidP="0062068E">
      <w:pPr>
        <w:pStyle w:val="ConsPlusNormal"/>
        <w:widowControl/>
        <w:ind w:firstLine="0"/>
        <w:jc w:val="center"/>
        <w:outlineLvl w:val="1"/>
        <w:rPr>
          <w:rFonts w:ascii="Times New Roman" w:hAnsi="Times New Roman" w:cs="Times New Roman"/>
          <w:b/>
          <w:sz w:val="24"/>
          <w:szCs w:val="24"/>
        </w:rPr>
      </w:pPr>
      <w:r w:rsidRPr="00C3339D">
        <w:rPr>
          <w:rFonts w:ascii="Times New Roman" w:hAnsi="Times New Roman" w:cs="Times New Roman"/>
          <w:b/>
          <w:sz w:val="24"/>
          <w:szCs w:val="24"/>
        </w:rPr>
        <w:t>4. Порядок возмещения расходов,</w:t>
      </w:r>
      <w:r w:rsidR="0062068E">
        <w:rPr>
          <w:rFonts w:ascii="Times New Roman" w:hAnsi="Times New Roman" w:cs="Times New Roman"/>
          <w:b/>
          <w:sz w:val="24"/>
          <w:szCs w:val="24"/>
        </w:rPr>
        <w:t xml:space="preserve"> </w:t>
      </w:r>
      <w:r w:rsidRPr="00C3339D">
        <w:rPr>
          <w:rFonts w:ascii="Times New Roman" w:hAnsi="Times New Roman" w:cs="Times New Roman"/>
          <w:b/>
          <w:sz w:val="24"/>
          <w:szCs w:val="24"/>
        </w:rPr>
        <w:t>связанных со служебными командировками</w:t>
      </w:r>
    </w:p>
    <w:p w:rsidR="00344483" w:rsidRPr="00343BE9" w:rsidRDefault="00344483">
      <w:pPr>
        <w:pStyle w:val="ConsPlusNormal"/>
        <w:widowControl/>
        <w:ind w:firstLine="0"/>
        <w:jc w:val="center"/>
        <w:rPr>
          <w:rFonts w:ascii="Times New Roman" w:hAnsi="Times New Roman" w:cs="Times New Roman"/>
          <w:sz w:val="24"/>
          <w:szCs w:val="24"/>
        </w:rPr>
      </w:pP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в) расходы по бронированию и найму жилого помещения;</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г) дополнительные расходы, связанные с проживанием вне постоянного места жительства (суточные);</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д) иные расходы, связанные со служебной командировкой (при условии, что они произведены должностным лицом с разрешения или ведома представителя нанимателя).</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4.3.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lastRenderedPageBreak/>
        <w:t>4.4.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 установленных Положением.</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4.5.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Если командированное лицо по окончании служебного дня по согласованию с представителем нанимателя остается в месте командирования, то при представлении документов о найме жилого помещения эти расходы возмещаются ему в размерах, установленных Положением.</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4.6.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а) депутатам, членам выборных органов местного самоуправления и выборным должностным лицам, лицам, замещающим высшие должности муниципальной службы - по фактическим расходам, но не более стоимости двухкомнатного номера;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б) лицам, замещающим главные, ведущие, старшие или младшие должности муниципальной службы, остальным лицам - по фактическим расходам, но не более стоимости однокомнатного (одноместного) номера. При отсутствии свободного одноместного номера возможно бронирование двухкомнатного (двухместного) номера.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4.7.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4.8. При отсутствии подтверждающих документов (в случае непредставления места в гостинице) расходы на наем жилого помещения возмещаются в размере 30 процентов установленной нормы суточных за каждый день нахождения в служебной командировке.</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В случае вынужденной остановки в пути командированному лицу возмещаются расходы на наем жилого помещения, подтвержденные соответствующими документами, в размерах, установленных Положением.</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4.9.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4.10. 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а также по проезду из одного населенного пункта в другой, если должностное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w:t>
      </w:r>
      <w:r w:rsidRPr="00343BE9">
        <w:rPr>
          <w:rFonts w:ascii="Times New Roman" w:hAnsi="Times New Roman" w:cs="Times New Roman"/>
          <w:sz w:val="24"/>
          <w:szCs w:val="24"/>
        </w:rPr>
        <w:lastRenderedPageBreak/>
        <w:t>затратам, подтвержденным проездными документами, по следующим нормам на одного человека: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а) депутатам, членам выборных органов местного самоуправления, выборным должностным лицам, муниципальным служащим, замещающим высшую должность муниципальной службы:</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воздушным транспортом - по билету I класса;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 скорых фирменных поездов;</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б) лицам, замещающим главные и ведущие должности муниципальной службы:</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воздушным транспортом - по тарифу делового класса (бизнес-класса);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в) остальным командированным лицам:</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воздушным транспортом - по тарифу экономического класса;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г) всем командированным лицам:</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автомобильным транспортом общего пользования (кроме такси) - по существующей в данной местности стоимости проезда.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4.11. При отсутствии проездных документов, подтверждающих произведенные расходы, в размере минимальной стоимости проезда: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а) железнодорожным транспортом - в плацкартном вагоне пассажирского поезда;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б)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в) автомобильным транспортом - в автобусе общего типа</w:t>
      </w:r>
      <w:r w:rsidR="002E0B9A">
        <w:rPr>
          <w:rFonts w:ascii="Times New Roman" w:hAnsi="Times New Roman" w:cs="Times New Roman"/>
          <w:sz w:val="24"/>
          <w:szCs w:val="24"/>
        </w:rPr>
        <w:t>, а в его отсутствии маршрутном такси</w:t>
      </w:r>
      <w:r w:rsidRPr="00343BE9">
        <w:rPr>
          <w:rFonts w:ascii="Times New Roman" w:hAnsi="Times New Roman" w:cs="Times New Roman"/>
          <w:sz w:val="24"/>
          <w:szCs w:val="24"/>
        </w:rPr>
        <w:t>.</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Командированному лицу оплачиваются расходы на проезд до станции, пристани, аэропорта при наличии документов (билетов), подтверждающих эти расходы.</w:t>
      </w:r>
    </w:p>
    <w:p w:rsidR="00213E49" w:rsidRPr="000C55F6" w:rsidRDefault="00213E49" w:rsidP="00213E49">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П</w:t>
      </w:r>
      <w:r w:rsidRPr="0024776E">
        <w:rPr>
          <w:rFonts w:ascii="Times New Roman" w:hAnsi="Times New Roman"/>
          <w:sz w:val="24"/>
          <w:szCs w:val="24"/>
        </w:rPr>
        <w:t>ри использовании личного автотранспорта возмещаются расходы  на приобретение горюче-смазочных материалов по фактическим затратам, подтвержденным соответствующими документами (счетами, квитанциями, кассовыми чеками и др</w:t>
      </w:r>
      <w:r>
        <w:rPr>
          <w:rFonts w:ascii="Times New Roman" w:hAnsi="Times New Roman"/>
          <w:sz w:val="24"/>
          <w:szCs w:val="24"/>
        </w:rPr>
        <w:t>.</w:t>
      </w:r>
      <w:r w:rsidRPr="000C55F6">
        <w:rPr>
          <w:rFonts w:ascii="Times New Roman" w:hAnsi="Times New Roman" w:cs="Times New Roman"/>
          <w:sz w:val="24"/>
          <w:szCs w:val="24"/>
        </w:rPr>
        <w:t>)</w:t>
      </w:r>
      <w:r>
        <w:rPr>
          <w:rFonts w:ascii="Times New Roman" w:hAnsi="Times New Roman" w:cs="Times New Roman"/>
          <w:sz w:val="24"/>
          <w:szCs w:val="24"/>
        </w:rPr>
        <w:t xml:space="preserve"> в соответствии с нормативами, утвержденными </w:t>
      </w:r>
      <w:r w:rsidRPr="000C55F6">
        <w:rPr>
          <w:rFonts w:ascii="Times New Roman" w:hAnsi="Times New Roman" w:cs="Times New Roman"/>
          <w:sz w:val="24"/>
          <w:szCs w:val="24"/>
        </w:rPr>
        <w:t xml:space="preserve"> </w:t>
      </w:r>
      <w:hyperlink r:id="rId18" w:history="1">
        <w:r>
          <w:rPr>
            <w:rStyle w:val="ab"/>
            <w:rFonts w:ascii="Times New Roman" w:hAnsi="Times New Roman" w:cs="Times New Roman"/>
            <w:color w:val="000000" w:themeColor="text1"/>
            <w:sz w:val="24"/>
            <w:szCs w:val="24"/>
            <w:u w:val="none"/>
          </w:rPr>
          <w:t>р</w:t>
        </w:r>
        <w:r w:rsidRPr="000C55F6">
          <w:rPr>
            <w:rStyle w:val="ab"/>
            <w:rFonts w:ascii="Times New Roman" w:hAnsi="Times New Roman" w:cs="Times New Roman"/>
            <w:color w:val="000000" w:themeColor="text1"/>
            <w:sz w:val="24"/>
            <w:szCs w:val="24"/>
            <w:u w:val="none"/>
          </w:rPr>
          <w:t>аспоряжение</w:t>
        </w:r>
        <w:r>
          <w:rPr>
            <w:rStyle w:val="ab"/>
            <w:rFonts w:ascii="Times New Roman" w:hAnsi="Times New Roman" w:cs="Times New Roman"/>
            <w:color w:val="000000" w:themeColor="text1"/>
            <w:sz w:val="24"/>
            <w:szCs w:val="24"/>
            <w:u w:val="none"/>
          </w:rPr>
          <w:t>м Минтранса России от 14.03.</w:t>
        </w:r>
        <w:r w:rsidRPr="000C55F6">
          <w:rPr>
            <w:rStyle w:val="ab"/>
            <w:rFonts w:ascii="Times New Roman" w:hAnsi="Times New Roman" w:cs="Times New Roman"/>
            <w:color w:val="000000" w:themeColor="text1"/>
            <w:sz w:val="24"/>
            <w:szCs w:val="24"/>
            <w:u w:val="none"/>
          </w:rPr>
          <w:t>2008 N АМ-23-р</w:t>
        </w:r>
        <w:r>
          <w:rPr>
            <w:rStyle w:val="ab"/>
            <w:rFonts w:ascii="Times New Roman" w:hAnsi="Times New Roman" w:cs="Times New Roman"/>
            <w:color w:val="000000" w:themeColor="text1"/>
            <w:sz w:val="24"/>
            <w:szCs w:val="24"/>
            <w:u w:val="none"/>
          </w:rPr>
          <w:t xml:space="preserve"> «</w:t>
        </w:r>
        <w:r w:rsidRPr="000C55F6">
          <w:rPr>
            <w:rStyle w:val="ab"/>
            <w:rFonts w:ascii="Times New Roman" w:hAnsi="Times New Roman" w:cs="Times New Roman"/>
            <w:color w:val="000000" w:themeColor="text1"/>
            <w:sz w:val="24"/>
            <w:szCs w:val="24"/>
            <w:u w:val="none"/>
          </w:rPr>
          <w:t xml:space="preserve">О введении в действие методических </w:t>
        </w:r>
        <w:r>
          <w:rPr>
            <w:rStyle w:val="ab"/>
            <w:rFonts w:ascii="Times New Roman" w:hAnsi="Times New Roman" w:cs="Times New Roman"/>
            <w:color w:val="000000" w:themeColor="text1"/>
            <w:sz w:val="24"/>
            <w:szCs w:val="24"/>
            <w:u w:val="none"/>
          </w:rPr>
          <w:t>рекомендаций «</w:t>
        </w:r>
        <w:r w:rsidRPr="000C55F6">
          <w:rPr>
            <w:rStyle w:val="ab"/>
            <w:rFonts w:ascii="Times New Roman" w:hAnsi="Times New Roman" w:cs="Times New Roman"/>
            <w:color w:val="000000" w:themeColor="text1"/>
            <w:sz w:val="24"/>
            <w:szCs w:val="24"/>
            <w:u w:val="none"/>
          </w:rPr>
          <w:t>Нормы расхода топлив и смазочных материалов на автомобильном транспорте</w:t>
        </w:r>
      </w:hyperlink>
      <w:r>
        <w:t>».</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4.12. По решению представителя нанимателя командированному лицу при наличии обоснования могут быть возмещены </w:t>
      </w:r>
      <w:r w:rsidR="00D463D6">
        <w:rPr>
          <w:rFonts w:ascii="Times New Roman" w:hAnsi="Times New Roman" w:cs="Times New Roman"/>
          <w:sz w:val="24"/>
          <w:szCs w:val="24"/>
        </w:rPr>
        <w:t xml:space="preserve">все расходы командированного лица </w:t>
      </w:r>
      <w:r w:rsidRPr="00343BE9">
        <w:rPr>
          <w:rFonts w:ascii="Times New Roman" w:hAnsi="Times New Roman" w:cs="Times New Roman"/>
          <w:sz w:val="24"/>
          <w:szCs w:val="24"/>
        </w:rPr>
        <w:t>сверх</w:t>
      </w:r>
      <w:r w:rsidR="00D463D6">
        <w:rPr>
          <w:rFonts w:ascii="Times New Roman" w:hAnsi="Times New Roman" w:cs="Times New Roman"/>
          <w:sz w:val="24"/>
          <w:szCs w:val="24"/>
        </w:rPr>
        <w:t xml:space="preserve"> норм, установленных Положением</w:t>
      </w:r>
      <w:r w:rsidRPr="00343BE9">
        <w:rPr>
          <w:rFonts w:ascii="Times New Roman" w:hAnsi="Times New Roman" w:cs="Times New Roman"/>
          <w:sz w:val="24"/>
          <w:szCs w:val="24"/>
        </w:rPr>
        <w:t>.</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lastRenderedPageBreak/>
        <w:t>4.13. Возмещение (выплата) суточных расходов, связанных с направлением в служебные командировки, за каждые сутки нахождения в командировке на территории Российской Федерации: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в города федерального значения Москву и</w:t>
      </w:r>
      <w:r w:rsidR="002E0B9A">
        <w:rPr>
          <w:rFonts w:ascii="Times New Roman" w:hAnsi="Times New Roman" w:cs="Times New Roman"/>
          <w:sz w:val="24"/>
          <w:szCs w:val="24"/>
        </w:rPr>
        <w:t xml:space="preserve"> Санкт-Петербург - в размере 1000</w:t>
      </w:r>
      <w:r w:rsidRPr="00343BE9">
        <w:rPr>
          <w:rFonts w:ascii="Times New Roman" w:hAnsi="Times New Roman" w:cs="Times New Roman"/>
          <w:sz w:val="24"/>
          <w:szCs w:val="24"/>
        </w:rPr>
        <w:t xml:space="preserve"> рублей;</w:t>
      </w:r>
    </w:p>
    <w:p w:rsidR="00344483" w:rsidRPr="00343BE9" w:rsidRDefault="00FD00F2"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прочие населенные пункты</w:t>
      </w:r>
      <w:r w:rsidR="00EF3CFE">
        <w:rPr>
          <w:rFonts w:ascii="Times New Roman" w:hAnsi="Times New Roman" w:cs="Times New Roman"/>
          <w:sz w:val="24"/>
          <w:szCs w:val="24"/>
        </w:rPr>
        <w:t xml:space="preserve">  </w:t>
      </w:r>
      <w:r w:rsidR="002E0B9A">
        <w:rPr>
          <w:rFonts w:ascii="Times New Roman" w:hAnsi="Times New Roman" w:cs="Times New Roman"/>
          <w:sz w:val="24"/>
          <w:szCs w:val="24"/>
        </w:rPr>
        <w:t>- в размере 300</w:t>
      </w:r>
      <w:r w:rsidR="00344483" w:rsidRPr="00343BE9">
        <w:rPr>
          <w:rFonts w:ascii="Times New Roman" w:hAnsi="Times New Roman" w:cs="Times New Roman"/>
          <w:sz w:val="24"/>
          <w:szCs w:val="24"/>
        </w:rPr>
        <w:t xml:space="preserve"> рублей;</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4.14. Выборным должностным лицам </w:t>
      </w:r>
      <w:r w:rsidR="00D463D6">
        <w:rPr>
          <w:rFonts w:ascii="Times New Roman" w:hAnsi="Times New Roman" w:cs="Times New Roman"/>
          <w:sz w:val="24"/>
          <w:szCs w:val="24"/>
        </w:rPr>
        <w:t>органов местного самоуправления;</w:t>
      </w:r>
      <w:r w:rsidRPr="00343BE9">
        <w:rPr>
          <w:rFonts w:ascii="Times New Roman" w:hAnsi="Times New Roman" w:cs="Times New Roman"/>
          <w:sz w:val="24"/>
          <w:szCs w:val="24"/>
        </w:rPr>
        <w:t xml:space="preserve"> депутатам Собрания депутатов </w:t>
      </w:r>
      <w:r w:rsidR="008A03C2">
        <w:rPr>
          <w:rFonts w:ascii="Times New Roman" w:hAnsi="Times New Roman" w:cs="Times New Roman"/>
          <w:sz w:val="24"/>
          <w:szCs w:val="24"/>
        </w:rPr>
        <w:t>муниципального района</w:t>
      </w:r>
      <w:r w:rsidR="00343BE9">
        <w:rPr>
          <w:rFonts w:ascii="Times New Roman" w:hAnsi="Times New Roman" w:cs="Times New Roman"/>
          <w:sz w:val="24"/>
          <w:szCs w:val="24"/>
        </w:rPr>
        <w:t xml:space="preserve"> «</w:t>
      </w:r>
      <w:r w:rsidR="008A03C2">
        <w:rPr>
          <w:rFonts w:ascii="Times New Roman" w:hAnsi="Times New Roman" w:cs="Times New Roman"/>
          <w:sz w:val="24"/>
          <w:szCs w:val="24"/>
        </w:rPr>
        <w:t>Ботлихский район</w:t>
      </w:r>
      <w:r w:rsidR="00343BE9">
        <w:rPr>
          <w:rFonts w:ascii="Times New Roman" w:hAnsi="Times New Roman" w:cs="Times New Roman"/>
          <w:sz w:val="24"/>
          <w:szCs w:val="24"/>
        </w:rPr>
        <w:t>»</w:t>
      </w:r>
      <w:r w:rsidR="00D463D6">
        <w:rPr>
          <w:rFonts w:ascii="Times New Roman" w:hAnsi="Times New Roman" w:cs="Times New Roman"/>
          <w:sz w:val="24"/>
          <w:szCs w:val="24"/>
        </w:rPr>
        <w:t>, работающим на постоянной основе;</w:t>
      </w:r>
      <w:r w:rsidRPr="00343BE9">
        <w:rPr>
          <w:rFonts w:ascii="Times New Roman" w:hAnsi="Times New Roman" w:cs="Times New Roman"/>
          <w:sz w:val="24"/>
          <w:szCs w:val="24"/>
        </w:rPr>
        <w:t xml:space="preserve"> должностным лицам, занимающим высшие должности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4.15. Расходы, связанные с предоставлением рабочего места командир</w:t>
      </w:r>
      <w:r w:rsidR="00D463D6">
        <w:rPr>
          <w:rFonts w:ascii="Times New Roman" w:hAnsi="Times New Roman" w:cs="Times New Roman"/>
          <w:sz w:val="24"/>
          <w:szCs w:val="24"/>
        </w:rPr>
        <w:t>ованному лицу при выполнении им</w:t>
      </w:r>
      <w:r w:rsidRPr="00343BE9">
        <w:rPr>
          <w:rFonts w:ascii="Times New Roman" w:hAnsi="Times New Roman" w:cs="Times New Roman"/>
          <w:sz w:val="24"/>
          <w:szCs w:val="24"/>
        </w:rPr>
        <w:t xml:space="preserve"> должностных обязанностей и осуществлении полномочий в месте командировки, обеспечением необходимыми материалами и оборудованием, пользованием средствами связи и транспортными средствами, возмещаются лицом, направившим данное лицо в командировку, либо организацией, в которую он командирован, по договоренности с соответствующим руководителем.</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4.16. </w:t>
      </w:r>
      <w:r w:rsidR="00D463D6">
        <w:rPr>
          <w:rFonts w:ascii="Times New Roman" w:hAnsi="Times New Roman" w:cs="Times New Roman"/>
          <w:sz w:val="24"/>
          <w:szCs w:val="24"/>
        </w:rPr>
        <w:t>Представитель нанимателя</w:t>
      </w:r>
      <w:r w:rsidRPr="00343BE9">
        <w:rPr>
          <w:rFonts w:ascii="Times New Roman" w:hAnsi="Times New Roman" w:cs="Times New Roman"/>
          <w:sz w:val="24"/>
          <w:szCs w:val="24"/>
        </w:rPr>
        <w:t xml:space="preserve"> вправе разрешать в отдельных случаях возмещать муниципальны</w:t>
      </w:r>
      <w:r w:rsidR="00D463D6">
        <w:rPr>
          <w:rFonts w:ascii="Times New Roman" w:hAnsi="Times New Roman" w:cs="Times New Roman"/>
          <w:sz w:val="24"/>
          <w:szCs w:val="24"/>
        </w:rPr>
        <w:t xml:space="preserve">м служащим, замещающим ведущую, </w:t>
      </w:r>
      <w:r w:rsidRPr="00343BE9">
        <w:rPr>
          <w:rFonts w:ascii="Times New Roman" w:hAnsi="Times New Roman" w:cs="Times New Roman"/>
          <w:sz w:val="24"/>
          <w:szCs w:val="24"/>
        </w:rPr>
        <w:t xml:space="preserve">старшую </w:t>
      </w:r>
      <w:r w:rsidR="00D463D6">
        <w:rPr>
          <w:rFonts w:ascii="Times New Roman" w:hAnsi="Times New Roman" w:cs="Times New Roman"/>
          <w:sz w:val="24"/>
          <w:szCs w:val="24"/>
        </w:rPr>
        <w:t xml:space="preserve">и младшую </w:t>
      </w:r>
      <w:r w:rsidRPr="00343BE9">
        <w:rPr>
          <w:rFonts w:ascii="Times New Roman" w:hAnsi="Times New Roman" w:cs="Times New Roman"/>
          <w:sz w:val="24"/>
          <w:szCs w:val="24"/>
        </w:rPr>
        <w:t>должность муниципальной службы, расходы, произведенные ими в служебной командировке, сверх норм, установленных настоящим Положением, но не выше, чем это предусмотрено для муниципальных служащих, замещающих высшую или главную должность муниципальной службы, за счет экономии средств на их содержание по смете учреждения.</w:t>
      </w:r>
    </w:p>
    <w:p w:rsidR="00344483" w:rsidRPr="00343BE9" w:rsidRDefault="00D463D6"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4.17</w:t>
      </w:r>
      <w:r w:rsidR="00344483" w:rsidRPr="00343BE9">
        <w:rPr>
          <w:rFonts w:ascii="Times New Roman" w:hAnsi="Times New Roman" w:cs="Times New Roman"/>
          <w:sz w:val="24"/>
          <w:szCs w:val="24"/>
        </w:rPr>
        <w:t>.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344483" w:rsidRPr="00343BE9" w:rsidRDefault="00D463D6"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4.18</w:t>
      </w:r>
      <w:r w:rsidR="00344483" w:rsidRPr="00343BE9">
        <w:rPr>
          <w:rFonts w:ascii="Times New Roman" w:hAnsi="Times New Roman" w:cs="Times New Roman"/>
          <w:sz w:val="24"/>
          <w:szCs w:val="24"/>
        </w:rPr>
        <w:t xml:space="preserve">.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возмещаются органами местного самоуправления за счет средств, предусмотренных в бюджете </w:t>
      </w:r>
      <w:r w:rsidR="008A03C2">
        <w:rPr>
          <w:rFonts w:ascii="Times New Roman" w:hAnsi="Times New Roman" w:cs="Times New Roman"/>
          <w:sz w:val="24"/>
          <w:szCs w:val="24"/>
        </w:rPr>
        <w:t>муниципального района</w:t>
      </w:r>
      <w:r w:rsidR="00344483" w:rsidRPr="00343BE9">
        <w:rPr>
          <w:rFonts w:ascii="Times New Roman" w:hAnsi="Times New Roman" w:cs="Times New Roman"/>
          <w:sz w:val="24"/>
          <w:szCs w:val="24"/>
        </w:rPr>
        <w:t xml:space="preserve"> на содержание соответствующего органа местного самоуправления.</w:t>
      </w:r>
    </w:p>
    <w:p w:rsidR="00344483" w:rsidRPr="00343BE9" w:rsidRDefault="00D463D6"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4.9</w:t>
      </w:r>
      <w:r w:rsidR="00344483" w:rsidRPr="00343BE9">
        <w:rPr>
          <w:rFonts w:ascii="Times New Roman" w:hAnsi="Times New Roman" w:cs="Times New Roman"/>
          <w:sz w:val="24"/>
          <w:szCs w:val="24"/>
        </w:rPr>
        <w:t>. Возмещение иных расходов, связанных со служебной командировкой, произведенных с разрешения представителя нанимателя, осуществляется при представлении документов, подтверждающих эти расходы.</w:t>
      </w:r>
    </w:p>
    <w:p w:rsidR="00344483" w:rsidRPr="00343BE9" w:rsidRDefault="00344483">
      <w:pPr>
        <w:pStyle w:val="ConsPlusNormal"/>
        <w:widowControl/>
        <w:ind w:firstLine="540"/>
        <w:jc w:val="both"/>
        <w:rPr>
          <w:rFonts w:ascii="Times New Roman" w:hAnsi="Times New Roman" w:cs="Times New Roman"/>
          <w:sz w:val="24"/>
          <w:szCs w:val="24"/>
        </w:rPr>
      </w:pPr>
    </w:p>
    <w:p w:rsidR="00344483" w:rsidRPr="00C3339D" w:rsidRDefault="00344483" w:rsidP="0062068E">
      <w:pPr>
        <w:pStyle w:val="ConsPlusNormal"/>
        <w:widowControl/>
        <w:ind w:firstLine="0"/>
        <w:jc w:val="center"/>
        <w:outlineLvl w:val="1"/>
        <w:rPr>
          <w:rFonts w:ascii="Times New Roman" w:hAnsi="Times New Roman" w:cs="Times New Roman"/>
          <w:b/>
          <w:sz w:val="24"/>
          <w:szCs w:val="24"/>
        </w:rPr>
      </w:pPr>
      <w:r w:rsidRPr="00C3339D">
        <w:rPr>
          <w:rFonts w:ascii="Times New Roman" w:hAnsi="Times New Roman" w:cs="Times New Roman"/>
          <w:b/>
          <w:sz w:val="24"/>
          <w:szCs w:val="24"/>
        </w:rPr>
        <w:t>5. Возмещение расходов, связанных со служебными</w:t>
      </w:r>
      <w:r w:rsidR="0062068E">
        <w:rPr>
          <w:rFonts w:ascii="Times New Roman" w:hAnsi="Times New Roman" w:cs="Times New Roman"/>
          <w:b/>
          <w:sz w:val="24"/>
          <w:szCs w:val="24"/>
        </w:rPr>
        <w:t xml:space="preserve"> </w:t>
      </w:r>
      <w:r w:rsidRPr="00C3339D">
        <w:rPr>
          <w:rFonts w:ascii="Times New Roman" w:hAnsi="Times New Roman" w:cs="Times New Roman"/>
          <w:b/>
          <w:sz w:val="24"/>
          <w:szCs w:val="24"/>
        </w:rPr>
        <w:t>командировками за пределы Российской Федерации</w:t>
      </w:r>
    </w:p>
    <w:p w:rsidR="00344483" w:rsidRPr="00343BE9" w:rsidRDefault="00344483">
      <w:pPr>
        <w:pStyle w:val="ConsPlusNormal"/>
        <w:widowControl/>
        <w:ind w:firstLine="540"/>
        <w:jc w:val="both"/>
        <w:rPr>
          <w:rFonts w:ascii="Times New Roman" w:hAnsi="Times New Roman" w:cs="Times New Roman"/>
          <w:sz w:val="24"/>
          <w:szCs w:val="24"/>
        </w:rPr>
      </w:pP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5.1. При направлении работника в служебную командировку за пределы Российской Федерации на территорию иностранного государства ему дополнительно возмещаются:</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а) расходы на оформление заграничного паспорта, визы и других выездных документов;</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б) обязательные консульские и аэродромные сборы;</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в) сборы за право въезда или транзита автомобильного транспорта;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г) расходы на оформление обязательной медицинской страховки;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д) иные обязательные платежи и сборы.</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w:t>
      </w:r>
      <w:r w:rsidRPr="00343BE9">
        <w:rPr>
          <w:rFonts w:ascii="Times New Roman" w:hAnsi="Times New Roman" w:cs="Times New Roman"/>
          <w:sz w:val="24"/>
          <w:szCs w:val="24"/>
        </w:rPr>
        <w:lastRenderedPageBreak/>
        <w:t>устанавливаемых Правительством Российской Федерации для организаций, финансируемых за счет средств федерального бюджета.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на территорию Российской Федерации и при следовании с территории Российской Федерации определяются по отметкам в командировочном удостоверении, оформленном, как при командировании в пределах территории Российской Федерации.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5.6. В случае вынужденной задержки в пути суточные за время задержки выплачиваются по решению </w:t>
      </w:r>
      <w:r w:rsidR="00175E23">
        <w:rPr>
          <w:rFonts w:ascii="Times New Roman" w:hAnsi="Times New Roman" w:cs="Times New Roman"/>
          <w:sz w:val="24"/>
          <w:szCs w:val="24"/>
        </w:rPr>
        <w:t>представителя нанимателя</w:t>
      </w:r>
      <w:r w:rsidRPr="00343BE9">
        <w:rPr>
          <w:rFonts w:ascii="Times New Roman" w:hAnsi="Times New Roman" w:cs="Times New Roman"/>
          <w:sz w:val="24"/>
          <w:szCs w:val="24"/>
        </w:rPr>
        <w:t xml:space="preserve"> при представлении документов, подтверждающих факт вынужденной задержки.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 по возмещению расходов из средств федерального бюджета.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5.9. 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w:t>
      </w:r>
      <w:r w:rsidR="007278A2">
        <w:rPr>
          <w:rFonts w:ascii="Times New Roman" w:hAnsi="Times New Roman" w:cs="Times New Roman"/>
          <w:sz w:val="24"/>
          <w:szCs w:val="24"/>
        </w:rPr>
        <w:t xml:space="preserve"> </w:t>
      </w:r>
      <w:r w:rsidRPr="00343BE9">
        <w:rPr>
          <w:rFonts w:ascii="Times New Roman" w:hAnsi="Times New Roman" w:cs="Times New Roman"/>
          <w:sz w:val="24"/>
          <w:szCs w:val="24"/>
        </w:rPr>
        <w:t xml:space="preserve">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w:t>
      </w:r>
      <w:r w:rsidRPr="00343BE9">
        <w:rPr>
          <w:rFonts w:ascii="Times New Roman" w:hAnsi="Times New Roman" w:cs="Times New Roman"/>
          <w:sz w:val="24"/>
          <w:szCs w:val="24"/>
        </w:rPr>
        <w:lastRenderedPageBreak/>
        <w:t>финансов Российской Федерации по согласованию с Министерством иностранных дел Российской Федерации.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5.11.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w:t>
      </w:r>
      <w:r w:rsidR="0062068E" w:rsidRPr="00343BE9">
        <w:rPr>
          <w:rFonts w:ascii="Times New Roman" w:hAnsi="Times New Roman" w:cs="Times New Roman"/>
          <w:sz w:val="24"/>
          <w:szCs w:val="24"/>
        </w:rPr>
        <w:t>Российской Федерации</w:t>
      </w:r>
      <w:r w:rsidRPr="00343BE9">
        <w:rPr>
          <w:rFonts w:ascii="Times New Roman" w:hAnsi="Times New Roman" w:cs="Times New Roman"/>
          <w:sz w:val="24"/>
          <w:szCs w:val="24"/>
        </w:rPr>
        <w:t>.</w:t>
      </w:r>
    </w:p>
    <w:p w:rsidR="00344483" w:rsidRPr="00343BE9" w:rsidRDefault="00344483">
      <w:pPr>
        <w:pStyle w:val="ConsPlusNormal"/>
        <w:widowControl/>
        <w:ind w:firstLine="0"/>
        <w:jc w:val="center"/>
        <w:rPr>
          <w:rFonts w:ascii="Times New Roman" w:hAnsi="Times New Roman" w:cs="Times New Roman"/>
          <w:sz w:val="24"/>
          <w:szCs w:val="24"/>
        </w:rPr>
      </w:pPr>
    </w:p>
    <w:p w:rsidR="00344483" w:rsidRPr="00C3339D" w:rsidRDefault="00344483">
      <w:pPr>
        <w:pStyle w:val="ConsPlusNormal"/>
        <w:widowControl/>
        <w:ind w:firstLine="0"/>
        <w:jc w:val="center"/>
        <w:outlineLvl w:val="1"/>
        <w:rPr>
          <w:rFonts w:ascii="Times New Roman" w:hAnsi="Times New Roman" w:cs="Times New Roman"/>
          <w:b/>
          <w:sz w:val="24"/>
          <w:szCs w:val="24"/>
        </w:rPr>
      </w:pPr>
      <w:r w:rsidRPr="00C3339D">
        <w:rPr>
          <w:rFonts w:ascii="Times New Roman" w:hAnsi="Times New Roman" w:cs="Times New Roman"/>
          <w:b/>
          <w:sz w:val="24"/>
          <w:szCs w:val="24"/>
        </w:rPr>
        <w:t>6. Отчет о командировке</w:t>
      </w:r>
    </w:p>
    <w:p w:rsidR="00344483" w:rsidRPr="00343BE9" w:rsidRDefault="00344483">
      <w:pPr>
        <w:pStyle w:val="ConsPlusNormal"/>
        <w:widowControl/>
        <w:ind w:firstLine="0"/>
        <w:jc w:val="center"/>
        <w:rPr>
          <w:rFonts w:ascii="Times New Roman" w:hAnsi="Times New Roman" w:cs="Times New Roman"/>
          <w:sz w:val="24"/>
          <w:szCs w:val="24"/>
        </w:rPr>
      </w:pPr>
    </w:p>
    <w:p w:rsidR="00344483"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 xml:space="preserve">6.1. В обязательном порядке не позднее трех служебных дней по возвращении из служебной командировки командированное лицо представляет в </w:t>
      </w:r>
      <w:r w:rsidR="0062068E">
        <w:rPr>
          <w:rFonts w:ascii="Times New Roman" w:hAnsi="Times New Roman" w:cs="Times New Roman"/>
          <w:sz w:val="24"/>
          <w:szCs w:val="24"/>
        </w:rPr>
        <w:t>отдел (</w:t>
      </w:r>
      <w:r w:rsidR="00E22AA3">
        <w:rPr>
          <w:rFonts w:ascii="Times New Roman" w:hAnsi="Times New Roman" w:cs="Times New Roman"/>
          <w:sz w:val="24"/>
          <w:szCs w:val="24"/>
        </w:rPr>
        <w:t>организацию</w:t>
      </w:r>
      <w:r w:rsidR="0062068E">
        <w:rPr>
          <w:rFonts w:ascii="Times New Roman" w:hAnsi="Times New Roman" w:cs="Times New Roman"/>
          <w:sz w:val="24"/>
          <w:szCs w:val="24"/>
        </w:rPr>
        <w:t>)</w:t>
      </w:r>
      <w:r w:rsidRPr="00343BE9">
        <w:rPr>
          <w:rFonts w:ascii="Times New Roman" w:hAnsi="Times New Roman" w:cs="Times New Roman"/>
          <w:sz w:val="24"/>
          <w:szCs w:val="24"/>
        </w:rPr>
        <w:t xml:space="preserve">, осуществляющий бухгалтерский учет, авансовый отчет об израсходованных в связи с командировкой средствах по </w:t>
      </w:r>
      <w:r w:rsidR="00E22AA3">
        <w:rPr>
          <w:rFonts w:ascii="Times New Roman" w:hAnsi="Times New Roman" w:cs="Times New Roman"/>
          <w:sz w:val="24"/>
          <w:szCs w:val="24"/>
        </w:rPr>
        <w:t>установленной форме</w:t>
      </w:r>
      <w:r w:rsidR="0062068E">
        <w:rPr>
          <w:rFonts w:ascii="Times New Roman" w:hAnsi="Times New Roman" w:cs="Times New Roman"/>
          <w:sz w:val="24"/>
          <w:szCs w:val="24"/>
        </w:rPr>
        <w:t>,</w:t>
      </w:r>
      <w:r w:rsidR="00E22AA3">
        <w:rPr>
          <w:rFonts w:ascii="Times New Roman" w:hAnsi="Times New Roman" w:cs="Times New Roman"/>
          <w:sz w:val="24"/>
          <w:szCs w:val="24"/>
        </w:rPr>
        <w:t xml:space="preserve"> производит</w:t>
      </w:r>
      <w:r w:rsidRPr="00343BE9">
        <w:rPr>
          <w:rFonts w:ascii="Times New Roman" w:hAnsi="Times New Roman" w:cs="Times New Roman"/>
          <w:sz w:val="24"/>
          <w:szCs w:val="24"/>
        </w:rPr>
        <w:t xml:space="preserve"> окончательный расчет по выданному ему перед отъездом в служебную командировку денежному авансу на командировочные расходы и </w:t>
      </w:r>
      <w:r w:rsidR="00B102B6">
        <w:rPr>
          <w:rFonts w:ascii="Times New Roman" w:hAnsi="Times New Roman" w:cs="Times New Roman"/>
          <w:sz w:val="24"/>
          <w:szCs w:val="24"/>
        </w:rPr>
        <w:t>возврат неизрасходованных сумм</w:t>
      </w:r>
      <w:r w:rsidRPr="00343BE9">
        <w:rPr>
          <w:rFonts w:ascii="Times New Roman" w:hAnsi="Times New Roman" w:cs="Times New Roman"/>
          <w:sz w:val="24"/>
          <w:szCs w:val="24"/>
        </w:rPr>
        <w:t xml:space="preserve"> денежного аванса.</w:t>
      </w:r>
    </w:p>
    <w:p w:rsidR="0024776E" w:rsidRPr="0024776E" w:rsidRDefault="0024776E" w:rsidP="0062068E">
      <w:pPr>
        <w:pStyle w:val="ConsPlusNormal"/>
        <w:widowControl/>
        <w:ind w:firstLine="709"/>
        <w:jc w:val="both"/>
        <w:rPr>
          <w:rFonts w:ascii="Times New Roman" w:hAnsi="Times New Roman" w:cs="Times New Roman"/>
          <w:sz w:val="24"/>
          <w:szCs w:val="24"/>
        </w:rPr>
      </w:pPr>
      <w:r w:rsidRPr="0024776E">
        <w:rPr>
          <w:rFonts w:ascii="Times New Roman" w:hAnsi="Times New Roman"/>
          <w:sz w:val="24"/>
          <w:szCs w:val="24"/>
        </w:rPr>
        <w:t>Если согласно отчету работник потратил дене</w:t>
      </w:r>
      <w:r w:rsidR="00C80A45">
        <w:rPr>
          <w:rFonts w:ascii="Times New Roman" w:hAnsi="Times New Roman"/>
          <w:sz w:val="24"/>
          <w:szCs w:val="24"/>
        </w:rPr>
        <w:t>жные средства</w:t>
      </w:r>
      <w:r w:rsidRPr="0024776E">
        <w:rPr>
          <w:rFonts w:ascii="Times New Roman" w:hAnsi="Times New Roman"/>
          <w:sz w:val="24"/>
          <w:szCs w:val="24"/>
        </w:rPr>
        <w:t xml:space="preserve"> меньше, чем получил, при этом остаток неиспользованных средств не вернул в кассу, то работодатель, на основании ст. 137 ТК РФ, вправе взыскать образовавшуюся разницу. Для этого ему необходимо получить письменное согласие работника и издать соответствующее  распоряжение или приказ</w:t>
      </w:r>
      <w:r w:rsidR="00C80A45">
        <w:rPr>
          <w:rFonts w:ascii="Times New Roman" w:hAnsi="Times New Roman"/>
          <w:sz w:val="24"/>
          <w:szCs w:val="24"/>
        </w:rPr>
        <w:t>.</w:t>
      </w:r>
    </w:p>
    <w:p w:rsidR="00344483" w:rsidRPr="00343BE9" w:rsidRDefault="00344483" w:rsidP="0062068E">
      <w:pPr>
        <w:pStyle w:val="ConsPlusNormal"/>
        <w:widowControl/>
        <w:ind w:firstLine="709"/>
        <w:jc w:val="both"/>
        <w:rPr>
          <w:rFonts w:ascii="Times New Roman" w:hAnsi="Times New Roman" w:cs="Times New Roman"/>
          <w:sz w:val="24"/>
          <w:szCs w:val="24"/>
        </w:rPr>
      </w:pPr>
      <w:r w:rsidRPr="00343BE9">
        <w:rPr>
          <w:rFonts w:ascii="Times New Roman" w:hAnsi="Times New Roman" w:cs="Times New Roman"/>
          <w:sz w:val="24"/>
          <w:szCs w:val="24"/>
        </w:rP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 разрешения представителя нанимателя.</w:t>
      </w:r>
    </w:p>
    <w:p w:rsidR="00344483" w:rsidRPr="00343BE9" w:rsidRDefault="007278A2"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6.2</w:t>
      </w:r>
      <w:r w:rsidR="00344483" w:rsidRPr="00343BE9">
        <w:rPr>
          <w:rFonts w:ascii="Times New Roman" w:hAnsi="Times New Roman" w:cs="Times New Roman"/>
          <w:sz w:val="24"/>
          <w:szCs w:val="24"/>
        </w:rPr>
        <w:t>. 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согласованный с руководителем структурного подразделения, в котором командированное лицо осуществляет постоянную служебную деятельность.</w:t>
      </w:r>
    </w:p>
    <w:p w:rsidR="00344483" w:rsidRDefault="007278A2" w:rsidP="0062068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6.3</w:t>
      </w:r>
      <w:r w:rsidR="00344483" w:rsidRPr="00343BE9">
        <w:rPr>
          <w:rFonts w:ascii="Times New Roman" w:hAnsi="Times New Roman" w:cs="Times New Roman"/>
          <w:sz w:val="24"/>
          <w:szCs w:val="24"/>
        </w:rPr>
        <w:t>. В случае командирования лица на профессиональную переподготовку, повышение квалификации и стажировку командированное лицо обязано представить в отдел кадров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sectPr w:rsidR="00344483" w:rsidSect="00175E23">
      <w:footerReference w:type="default" r:id="rId19"/>
      <w:pgSz w:w="11906" w:h="16838" w:code="9"/>
      <w:pgMar w:top="1134" w:right="70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DB6" w:rsidRDefault="00DB0DB6" w:rsidP="00D81C59">
      <w:pPr>
        <w:spacing w:after="0" w:line="240" w:lineRule="auto"/>
      </w:pPr>
      <w:r>
        <w:separator/>
      </w:r>
    </w:p>
  </w:endnote>
  <w:endnote w:type="continuationSeparator" w:id="1">
    <w:p w:rsidR="00DB0DB6" w:rsidRDefault="00DB0DB6" w:rsidP="00D81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8E" w:rsidRDefault="005336C2">
    <w:pPr>
      <w:pStyle w:val="a9"/>
      <w:jc w:val="right"/>
    </w:pPr>
    <w:fldSimple w:instr=" PAGE   \* MERGEFORMAT ">
      <w:r w:rsidR="00911CBD">
        <w:rPr>
          <w:noProof/>
        </w:rPr>
        <w:t>2</w:t>
      </w:r>
    </w:fldSimple>
  </w:p>
  <w:p w:rsidR="0062068E" w:rsidRDefault="006206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DB6" w:rsidRDefault="00DB0DB6" w:rsidP="00D81C59">
      <w:pPr>
        <w:spacing w:after="0" w:line="240" w:lineRule="auto"/>
      </w:pPr>
      <w:r>
        <w:separator/>
      </w:r>
    </w:p>
  </w:footnote>
  <w:footnote w:type="continuationSeparator" w:id="1">
    <w:p w:rsidR="00DB0DB6" w:rsidRDefault="00DB0DB6" w:rsidP="00D81C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A7374"/>
    <w:rsid w:val="00057E89"/>
    <w:rsid w:val="00071F37"/>
    <w:rsid w:val="0007419B"/>
    <w:rsid w:val="000C320B"/>
    <w:rsid w:val="000C55F6"/>
    <w:rsid w:val="00122E46"/>
    <w:rsid w:val="00147960"/>
    <w:rsid w:val="00153884"/>
    <w:rsid w:val="00175E23"/>
    <w:rsid w:val="001A446B"/>
    <w:rsid w:val="001A4804"/>
    <w:rsid w:val="001E5BFA"/>
    <w:rsid w:val="00204670"/>
    <w:rsid w:val="002064E8"/>
    <w:rsid w:val="00213E49"/>
    <w:rsid w:val="00237788"/>
    <w:rsid w:val="0024776E"/>
    <w:rsid w:val="00282382"/>
    <w:rsid w:val="0029645A"/>
    <w:rsid w:val="002B2BDF"/>
    <w:rsid w:val="002D2FBE"/>
    <w:rsid w:val="002E0B9A"/>
    <w:rsid w:val="00343BE9"/>
    <w:rsid w:val="00344483"/>
    <w:rsid w:val="00347DC2"/>
    <w:rsid w:val="00351D5A"/>
    <w:rsid w:val="003575C4"/>
    <w:rsid w:val="00386F6E"/>
    <w:rsid w:val="003B48D6"/>
    <w:rsid w:val="003E3D54"/>
    <w:rsid w:val="004C1BF5"/>
    <w:rsid w:val="0050108B"/>
    <w:rsid w:val="005136FD"/>
    <w:rsid w:val="005171EB"/>
    <w:rsid w:val="005336C2"/>
    <w:rsid w:val="0054567E"/>
    <w:rsid w:val="00556116"/>
    <w:rsid w:val="00562895"/>
    <w:rsid w:val="005A0741"/>
    <w:rsid w:val="005D4747"/>
    <w:rsid w:val="0062068E"/>
    <w:rsid w:val="006304AC"/>
    <w:rsid w:val="006372E6"/>
    <w:rsid w:val="00645EF3"/>
    <w:rsid w:val="00672A5A"/>
    <w:rsid w:val="0068469A"/>
    <w:rsid w:val="006A7374"/>
    <w:rsid w:val="006B7CD9"/>
    <w:rsid w:val="006E3CE3"/>
    <w:rsid w:val="006F47A5"/>
    <w:rsid w:val="007016E1"/>
    <w:rsid w:val="007278A2"/>
    <w:rsid w:val="0075595D"/>
    <w:rsid w:val="00774CCB"/>
    <w:rsid w:val="007C101F"/>
    <w:rsid w:val="00833BF7"/>
    <w:rsid w:val="008361B8"/>
    <w:rsid w:val="00880252"/>
    <w:rsid w:val="008A03C2"/>
    <w:rsid w:val="008B670B"/>
    <w:rsid w:val="00901639"/>
    <w:rsid w:val="00904207"/>
    <w:rsid w:val="00911CBD"/>
    <w:rsid w:val="00924503"/>
    <w:rsid w:val="00942F5C"/>
    <w:rsid w:val="009532DE"/>
    <w:rsid w:val="00971AB4"/>
    <w:rsid w:val="009B62A6"/>
    <w:rsid w:val="009C15C6"/>
    <w:rsid w:val="009D1A26"/>
    <w:rsid w:val="009D7F0B"/>
    <w:rsid w:val="00A24B88"/>
    <w:rsid w:val="00A30ADD"/>
    <w:rsid w:val="00B102B6"/>
    <w:rsid w:val="00B1318D"/>
    <w:rsid w:val="00B40DE8"/>
    <w:rsid w:val="00B4651A"/>
    <w:rsid w:val="00BD0E49"/>
    <w:rsid w:val="00C01172"/>
    <w:rsid w:val="00C0204A"/>
    <w:rsid w:val="00C07733"/>
    <w:rsid w:val="00C31854"/>
    <w:rsid w:val="00C3339D"/>
    <w:rsid w:val="00C80A45"/>
    <w:rsid w:val="00C906E6"/>
    <w:rsid w:val="00CA29F5"/>
    <w:rsid w:val="00CC5DAC"/>
    <w:rsid w:val="00CF517F"/>
    <w:rsid w:val="00D16306"/>
    <w:rsid w:val="00D463D6"/>
    <w:rsid w:val="00D75F69"/>
    <w:rsid w:val="00D81C59"/>
    <w:rsid w:val="00D82E9E"/>
    <w:rsid w:val="00D916F5"/>
    <w:rsid w:val="00DA3E1B"/>
    <w:rsid w:val="00DB0DB6"/>
    <w:rsid w:val="00DD0B0B"/>
    <w:rsid w:val="00DD2F3B"/>
    <w:rsid w:val="00DF1A9F"/>
    <w:rsid w:val="00E10EA8"/>
    <w:rsid w:val="00E13583"/>
    <w:rsid w:val="00E22AA3"/>
    <w:rsid w:val="00E34235"/>
    <w:rsid w:val="00E4646A"/>
    <w:rsid w:val="00E513CA"/>
    <w:rsid w:val="00EC0AA3"/>
    <w:rsid w:val="00EC4BA2"/>
    <w:rsid w:val="00ED2C1B"/>
    <w:rsid w:val="00EF3CFE"/>
    <w:rsid w:val="00F66C4B"/>
    <w:rsid w:val="00F82F62"/>
    <w:rsid w:val="00FD00F2"/>
    <w:rsid w:val="00FD484E"/>
    <w:rsid w:val="00FD5DC3"/>
    <w:rsid w:val="00FF3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2E6"/>
    <w:pPr>
      <w:spacing w:after="200" w:line="276" w:lineRule="auto"/>
    </w:pPr>
    <w:rPr>
      <w:sz w:val="22"/>
      <w:szCs w:val="22"/>
    </w:rPr>
  </w:style>
  <w:style w:type="paragraph" w:styleId="1">
    <w:name w:val="heading 1"/>
    <w:basedOn w:val="a"/>
    <w:next w:val="a"/>
    <w:link w:val="10"/>
    <w:uiPriority w:val="9"/>
    <w:qFormat/>
    <w:rsid w:val="00D75F6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D81C59"/>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5F69"/>
    <w:rPr>
      <w:rFonts w:ascii="Cambria" w:eastAsia="Times New Roman" w:hAnsi="Cambria" w:cs="Times New Roman"/>
      <w:b/>
      <w:bCs/>
      <w:kern w:val="32"/>
      <w:sz w:val="32"/>
      <w:szCs w:val="32"/>
    </w:rPr>
  </w:style>
  <w:style w:type="character" w:customStyle="1" w:styleId="20">
    <w:name w:val="Заголовок 2 Знак"/>
    <w:basedOn w:val="a0"/>
    <w:link w:val="2"/>
    <w:uiPriority w:val="9"/>
    <w:locked/>
    <w:rsid w:val="00D81C59"/>
    <w:rPr>
      <w:rFonts w:ascii="Times New Roman" w:hAnsi="Times New Roman" w:cs="Times New Roman"/>
      <w:b/>
      <w:bCs/>
      <w:sz w:val="24"/>
      <w:szCs w:val="24"/>
    </w:rPr>
  </w:style>
  <w:style w:type="paragraph" w:customStyle="1" w:styleId="ConsPlusNormal">
    <w:name w:val="ConsPlusNormal"/>
    <w:rsid w:val="006372E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372E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372E6"/>
    <w:pPr>
      <w:widowControl w:val="0"/>
      <w:autoSpaceDE w:val="0"/>
      <w:autoSpaceDN w:val="0"/>
      <w:adjustRightInd w:val="0"/>
    </w:pPr>
    <w:rPr>
      <w:rFonts w:ascii="Arial" w:hAnsi="Arial" w:cs="Arial"/>
      <w:b/>
      <w:bCs/>
    </w:rPr>
  </w:style>
  <w:style w:type="paragraph" w:customStyle="1" w:styleId="ConsPlusCell">
    <w:name w:val="ConsPlusCell"/>
    <w:uiPriority w:val="99"/>
    <w:rsid w:val="006372E6"/>
    <w:pPr>
      <w:widowControl w:val="0"/>
      <w:autoSpaceDE w:val="0"/>
      <w:autoSpaceDN w:val="0"/>
      <w:adjustRightInd w:val="0"/>
    </w:pPr>
    <w:rPr>
      <w:rFonts w:ascii="Arial" w:hAnsi="Arial" w:cs="Arial"/>
    </w:rPr>
  </w:style>
  <w:style w:type="paragraph" w:customStyle="1" w:styleId="ConsPlusDocList">
    <w:name w:val="ConsPlusDocList"/>
    <w:uiPriority w:val="99"/>
    <w:rsid w:val="006372E6"/>
    <w:pPr>
      <w:widowControl w:val="0"/>
      <w:autoSpaceDE w:val="0"/>
      <w:autoSpaceDN w:val="0"/>
      <w:adjustRightInd w:val="0"/>
    </w:pPr>
    <w:rPr>
      <w:rFonts w:ascii="Courier New" w:hAnsi="Courier New" w:cs="Courier New"/>
    </w:rPr>
  </w:style>
  <w:style w:type="paragraph" w:customStyle="1" w:styleId="a3">
    <w:name w:val="Текст в заданном формате"/>
    <w:basedOn w:val="a"/>
    <w:rsid w:val="006A7374"/>
    <w:pPr>
      <w:widowControl w:val="0"/>
      <w:suppressAutoHyphens/>
      <w:spacing w:after="0" w:line="240" w:lineRule="auto"/>
    </w:pPr>
    <w:rPr>
      <w:rFonts w:ascii="Courier New" w:hAnsi="Courier New" w:cs="Courier New"/>
      <w:sz w:val="20"/>
      <w:szCs w:val="20"/>
      <w:lang w:eastAsia="ar-SA"/>
    </w:rPr>
  </w:style>
  <w:style w:type="paragraph" w:styleId="a4">
    <w:name w:val="No Spacing"/>
    <w:uiPriority w:val="1"/>
    <w:qFormat/>
    <w:rsid w:val="006A7374"/>
    <w:pPr>
      <w:ind w:left="708" w:firstLine="825"/>
    </w:pPr>
    <w:rPr>
      <w:rFonts w:ascii="Times New Roman" w:hAnsi="Times New Roman"/>
      <w:b/>
      <w:color w:val="000000"/>
      <w:kern w:val="36"/>
      <w:sz w:val="28"/>
      <w:szCs w:val="28"/>
      <w:lang w:eastAsia="en-US"/>
    </w:rPr>
  </w:style>
  <w:style w:type="paragraph" w:styleId="a5">
    <w:name w:val="Balloon Text"/>
    <w:basedOn w:val="a"/>
    <w:link w:val="a6"/>
    <w:uiPriority w:val="99"/>
    <w:semiHidden/>
    <w:unhideWhenUsed/>
    <w:rsid w:val="001A4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A4804"/>
    <w:rPr>
      <w:rFonts w:ascii="Tahoma" w:hAnsi="Tahoma" w:cs="Tahoma"/>
      <w:sz w:val="16"/>
      <w:szCs w:val="16"/>
    </w:rPr>
  </w:style>
  <w:style w:type="paragraph" w:styleId="a7">
    <w:name w:val="header"/>
    <w:basedOn w:val="a"/>
    <w:link w:val="a8"/>
    <w:uiPriority w:val="99"/>
    <w:semiHidden/>
    <w:unhideWhenUsed/>
    <w:rsid w:val="00D81C59"/>
    <w:pPr>
      <w:tabs>
        <w:tab w:val="center" w:pos="4677"/>
        <w:tab w:val="right" w:pos="9355"/>
      </w:tabs>
    </w:pPr>
  </w:style>
  <w:style w:type="character" w:customStyle="1" w:styleId="a8">
    <w:name w:val="Верхний колонтитул Знак"/>
    <w:basedOn w:val="a0"/>
    <w:link w:val="a7"/>
    <w:uiPriority w:val="99"/>
    <w:semiHidden/>
    <w:locked/>
    <w:rsid w:val="00D81C59"/>
    <w:rPr>
      <w:rFonts w:cs="Times New Roman"/>
    </w:rPr>
  </w:style>
  <w:style w:type="paragraph" w:styleId="a9">
    <w:name w:val="footer"/>
    <w:basedOn w:val="a"/>
    <w:link w:val="aa"/>
    <w:uiPriority w:val="99"/>
    <w:unhideWhenUsed/>
    <w:rsid w:val="00D81C59"/>
    <w:pPr>
      <w:tabs>
        <w:tab w:val="center" w:pos="4677"/>
        <w:tab w:val="right" w:pos="9355"/>
      </w:tabs>
    </w:pPr>
  </w:style>
  <w:style w:type="character" w:customStyle="1" w:styleId="aa">
    <w:name w:val="Нижний колонтитул Знак"/>
    <w:basedOn w:val="a0"/>
    <w:link w:val="a9"/>
    <w:uiPriority w:val="99"/>
    <w:locked/>
    <w:rsid w:val="00D81C59"/>
    <w:rPr>
      <w:rFonts w:cs="Times New Roman"/>
    </w:rPr>
  </w:style>
  <w:style w:type="character" w:styleId="ab">
    <w:name w:val="Hyperlink"/>
    <w:basedOn w:val="a0"/>
    <w:uiPriority w:val="99"/>
    <w:unhideWhenUsed/>
    <w:rsid w:val="000C55F6"/>
    <w:rPr>
      <w:color w:val="0000FF" w:themeColor="hyperlink"/>
      <w:u w:val="single"/>
    </w:rPr>
  </w:style>
  <w:style w:type="paragraph" w:styleId="ac">
    <w:name w:val="caption"/>
    <w:basedOn w:val="a"/>
    <w:next w:val="a"/>
    <w:semiHidden/>
    <w:unhideWhenUsed/>
    <w:qFormat/>
    <w:rsid w:val="0007419B"/>
    <w:pPr>
      <w:pBdr>
        <w:bottom w:val="double" w:sz="6" w:space="1" w:color="auto"/>
      </w:pBdr>
      <w:spacing w:after="0" w:line="240" w:lineRule="auto"/>
      <w:jc w:val="center"/>
    </w:pPr>
    <w:rPr>
      <w:rFonts w:ascii="Times New Roman" w:hAnsi="Times New Roman"/>
      <w:b/>
      <w:color w:val="000000"/>
      <w:sz w:val="32"/>
      <w:szCs w:val="24"/>
    </w:rPr>
  </w:style>
  <w:style w:type="paragraph" w:styleId="ad">
    <w:name w:val="Title"/>
    <w:basedOn w:val="a"/>
    <w:link w:val="11"/>
    <w:qFormat/>
    <w:rsid w:val="0007419B"/>
    <w:pPr>
      <w:spacing w:after="0" w:line="240" w:lineRule="auto"/>
      <w:jc w:val="center"/>
    </w:pPr>
    <w:rPr>
      <w:rFonts w:ascii="Times New Roman" w:hAnsi="Times New Roman"/>
      <w:b/>
      <w:sz w:val="44"/>
      <w:szCs w:val="20"/>
    </w:rPr>
  </w:style>
  <w:style w:type="character" w:customStyle="1" w:styleId="ae">
    <w:name w:val="Название Знак"/>
    <w:basedOn w:val="a0"/>
    <w:link w:val="ad"/>
    <w:uiPriority w:val="10"/>
    <w:rsid w:val="0007419B"/>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d"/>
    <w:locked/>
    <w:rsid w:val="0007419B"/>
    <w:rPr>
      <w:rFonts w:ascii="Times New Roman" w:hAnsi="Times New Roman"/>
      <w:b/>
      <w:sz w:val="44"/>
    </w:rPr>
  </w:style>
  <w:style w:type="paragraph" w:styleId="3">
    <w:name w:val="Body Text 3"/>
    <w:basedOn w:val="a"/>
    <w:link w:val="30"/>
    <w:semiHidden/>
    <w:unhideWhenUsed/>
    <w:rsid w:val="00DD2F3B"/>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DD2F3B"/>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708334258">
      <w:bodyDiv w:val="1"/>
      <w:marLeft w:val="0"/>
      <w:marRight w:val="0"/>
      <w:marTop w:val="0"/>
      <w:marBottom w:val="0"/>
      <w:divBdr>
        <w:top w:val="none" w:sz="0" w:space="0" w:color="auto"/>
        <w:left w:val="none" w:sz="0" w:space="0" w:color="auto"/>
        <w:bottom w:val="none" w:sz="0" w:space="0" w:color="auto"/>
        <w:right w:val="none" w:sz="0" w:space="0" w:color="auto"/>
      </w:divBdr>
    </w:div>
    <w:div w:id="1466385107">
      <w:bodyDiv w:val="1"/>
      <w:marLeft w:val="0"/>
      <w:marRight w:val="0"/>
      <w:marTop w:val="0"/>
      <w:marBottom w:val="0"/>
      <w:divBdr>
        <w:top w:val="none" w:sz="0" w:space="0" w:color="auto"/>
        <w:left w:val="none" w:sz="0" w:space="0" w:color="auto"/>
        <w:bottom w:val="none" w:sz="0" w:space="0" w:color="auto"/>
        <w:right w:val="none" w:sz="0" w:space="0" w:color="auto"/>
      </w:divBdr>
    </w:div>
    <w:div w:id="1972246026">
      <w:bodyDiv w:val="1"/>
      <w:marLeft w:val="0"/>
      <w:marRight w:val="0"/>
      <w:marTop w:val="0"/>
      <w:marBottom w:val="0"/>
      <w:divBdr>
        <w:top w:val="none" w:sz="0" w:space="0" w:color="auto"/>
        <w:left w:val="none" w:sz="0" w:space="0" w:color="auto"/>
        <w:bottom w:val="none" w:sz="0" w:space="0" w:color="auto"/>
        <w:right w:val="none" w:sz="0" w:space="0" w:color="auto"/>
      </w:divBdr>
    </w:div>
    <w:div w:id="2072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050" TargetMode="External"/><Relationship Id="rId13" Type="http://schemas.openxmlformats.org/officeDocument/2006/relationships/hyperlink" Target="consultantplus://offline/main?base=LAW;n=102040;fld=134;dst=100651" TargetMode="External"/><Relationship Id="rId18" Type="http://schemas.openxmlformats.org/officeDocument/2006/relationships/hyperlink" Target="garantF1://1205943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main?base=LAW;n=108750;fld=134;dst=101238" TargetMode="External"/><Relationship Id="rId17" Type="http://schemas.openxmlformats.org/officeDocument/2006/relationships/hyperlink" Target="consultantplus://offline/main?base=RLAW346;n=6748;fld=134" TargetMode="External"/><Relationship Id="rId2" Type="http://schemas.openxmlformats.org/officeDocument/2006/relationships/styles" Target="styles.xml"/><Relationship Id="rId16" Type="http://schemas.openxmlformats.org/officeDocument/2006/relationships/hyperlink" Target="consultantplus://offline/main?base=LAW;n=73335;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08403;fld=134;dst=101067" TargetMode="External"/><Relationship Id="rId5" Type="http://schemas.openxmlformats.org/officeDocument/2006/relationships/footnotes" Target="footnotes.xml"/><Relationship Id="rId15" Type="http://schemas.openxmlformats.org/officeDocument/2006/relationships/hyperlink" Target="consultantplus://offline/main?base=RLAW346;n=11458;fld=134" TargetMode="External"/><Relationship Id="rId10" Type="http://schemas.openxmlformats.org/officeDocument/2006/relationships/hyperlink" Target="consultantplus://offline/main?base=LAW;n=108403;fld=134;dst=10106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08403;fld=134;dst=101063" TargetMode="External"/><Relationship Id="rId14" Type="http://schemas.openxmlformats.org/officeDocument/2006/relationships/hyperlink" Target="consultantplus://offline/main?base=LAW;n=8972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2A8C-8C3F-4141-A55E-D1D33582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29373</CharactersWithSpaces>
  <SharedDoc>false</SharedDoc>
  <HLinks>
    <vt:vector size="60" baseType="variant">
      <vt:variant>
        <vt:i4>4980751</vt:i4>
      </vt:variant>
      <vt:variant>
        <vt:i4>27</vt:i4>
      </vt:variant>
      <vt:variant>
        <vt:i4>0</vt:i4>
      </vt:variant>
      <vt:variant>
        <vt:i4>5</vt:i4>
      </vt:variant>
      <vt:variant>
        <vt:lpwstr>consultantplus://offline/main?base=RLAW346;n=6748;fld=134</vt:lpwstr>
      </vt:variant>
      <vt:variant>
        <vt:lpwstr/>
      </vt:variant>
      <vt:variant>
        <vt:i4>2883620</vt:i4>
      </vt:variant>
      <vt:variant>
        <vt:i4>24</vt:i4>
      </vt:variant>
      <vt:variant>
        <vt:i4>0</vt:i4>
      </vt:variant>
      <vt:variant>
        <vt:i4>5</vt:i4>
      </vt:variant>
      <vt:variant>
        <vt:lpwstr>consultantplus://offline/main?base=LAW;n=73335;fld=134</vt:lpwstr>
      </vt:variant>
      <vt:variant>
        <vt:lpwstr/>
      </vt:variant>
      <vt:variant>
        <vt:i4>2949230</vt:i4>
      </vt:variant>
      <vt:variant>
        <vt:i4>21</vt:i4>
      </vt:variant>
      <vt:variant>
        <vt:i4>0</vt:i4>
      </vt:variant>
      <vt:variant>
        <vt:i4>5</vt:i4>
      </vt:variant>
      <vt:variant>
        <vt:lpwstr>consultantplus://offline/main?base=RLAW346;n=11458;fld=134</vt:lpwstr>
      </vt:variant>
      <vt:variant>
        <vt:lpwstr/>
      </vt:variant>
      <vt:variant>
        <vt:i4>2555951</vt:i4>
      </vt:variant>
      <vt:variant>
        <vt:i4>18</vt:i4>
      </vt:variant>
      <vt:variant>
        <vt:i4>0</vt:i4>
      </vt:variant>
      <vt:variant>
        <vt:i4>5</vt:i4>
      </vt:variant>
      <vt:variant>
        <vt:lpwstr>consultantplus://offline/main?base=LAW;n=89725;fld=134</vt:lpwstr>
      </vt:variant>
      <vt:variant>
        <vt:lpwstr/>
      </vt:variant>
      <vt:variant>
        <vt:i4>3539054</vt:i4>
      </vt:variant>
      <vt:variant>
        <vt:i4>15</vt:i4>
      </vt:variant>
      <vt:variant>
        <vt:i4>0</vt:i4>
      </vt:variant>
      <vt:variant>
        <vt:i4>5</vt:i4>
      </vt:variant>
      <vt:variant>
        <vt:lpwstr>consultantplus://offline/main?base=LAW;n=102040;fld=134;dst=100651</vt:lpwstr>
      </vt:variant>
      <vt:variant>
        <vt:lpwstr/>
      </vt:variant>
      <vt:variant>
        <vt:i4>3145838</vt:i4>
      </vt:variant>
      <vt:variant>
        <vt:i4>12</vt:i4>
      </vt:variant>
      <vt:variant>
        <vt:i4>0</vt:i4>
      </vt:variant>
      <vt:variant>
        <vt:i4>5</vt:i4>
      </vt:variant>
      <vt:variant>
        <vt:lpwstr>consultantplus://offline/main?base=LAW;n=108750;fld=134;dst=101238</vt:lpwstr>
      </vt:variant>
      <vt:variant>
        <vt:lpwstr/>
      </vt:variant>
      <vt:variant>
        <vt:i4>3670123</vt:i4>
      </vt:variant>
      <vt:variant>
        <vt:i4>9</vt:i4>
      </vt:variant>
      <vt:variant>
        <vt:i4>0</vt:i4>
      </vt:variant>
      <vt:variant>
        <vt:i4>5</vt:i4>
      </vt:variant>
      <vt:variant>
        <vt:lpwstr>consultantplus://offline/main?base=LAW;n=108403;fld=134;dst=101067</vt:lpwstr>
      </vt:variant>
      <vt:variant>
        <vt:lpwstr/>
      </vt:variant>
      <vt:variant>
        <vt:i4>3801195</vt:i4>
      </vt:variant>
      <vt:variant>
        <vt:i4>6</vt:i4>
      </vt:variant>
      <vt:variant>
        <vt:i4>0</vt:i4>
      </vt:variant>
      <vt:variant>
        <vt:i4>5</vt:i4>
      </vt:variant>
      <vt:variant>
        <vt:lpwstr>consultantplus://offline/main?base=LAW;n=108403;fld=134;dst=101065</vt:lpwstr>
      </vt:variant>
      <vt:variant>
        <vt:lpwstr/>
      </vt:variant>
      <vt:variant>
        <vt:i4>3932267</vt:i4>
      </vt:variant>
      <vt:variant>
        <vt:i4>3</vt:i4>
      </vt:variant>
      <vt:variant>
        <vt:i4>0</vt:i4>
      </vt:variant>
      <vt:variant>
        <vt:i4>5</vt:i4>
      </vt:variant>
      <vt:variant>
        <vt:lpwstr>consultantplus://offline/main?base=LAW;n=108403;fld=134;dst=101063</vt:lpwstr>
      </vt:variant>
      <vt:variant>
        <vt:lpwstr/>
      </vt:variant>
      <vt:variant>
        <vt:i4>4128872</vt:i4>
      </vt:variant>
      <vt:variant>
        <vt:i4>0</vt:i4>
      </vt:variant>
      <vt:variant>
        <vt:i4>0</vt:i4>
      </vt:variant>
      <vt:variant>
        <vt:i4>5</vt:i4>
      </vt:variant>
      <vt:variant>
        <vt:lpwstr>consultantplus://offline/main?base=LAW;n=108403;fld=134;dst=101050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Анварбег</cp:lastModifiedBy>
  <cp:revision>19</cp:revision>
  <cp:lastPrinted>2018-05-21T12:59:00Z</cp:lastPrinted>
  <dcterms:created xsi:type="dcterms:W3CDTF">2018-05-18T06:47:00Z</dcterms:created>
  <dcterms:modified xsi:type="dcterms:W3CDTF">2018-05-24T08:22:00Z</dcterms:modified>
</cp:coreProperties>
</file>