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AC" w:rsidRDefault="00E162AC" w:rsidP="00CB7DF5">
      <w:pPr>
        <w:pStyle w:val="a4"/>
        <w:rPr>
          <w:b w:val="0"/>
          <w:sz w:val="24"/>
        </w:rPr>
      </w:pPr>
    </w:p>
    <w:p w:rsidR="00CB7DF5" w:rsidRDefault="00CB7DF5" w:rsidP="00CB7DF5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F5" w:rsidRDefault="00CB7DF5" w:rsidP="00CB7DF5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CB7DF5" w:rsidRDefault="00CB7DF5" w:rsidP="00CB7DF5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CB7DF5" w:rsidRDefault="00CB7DF5" w:rsidP="00CB7DF5">
      <w:pPr>
        <w:pBdr>
          <w:bottom w:val="double" w:sz="6" w:space="1" w:color="auto"/>
        </w:pBdr>
        <w:jc w:val="center"/>
        <w:rPr>
          <w:rFonts w:ascii="Arial" w:hAnsi="Arial" w:cs="Arial"/>
          <w:b/>
          <w:color w:val="000000"/>
          <w:sz w:val="24"/>
        </w:rPr>
      </w:pPr>
      <w:r>
        <w:rPr>
          <w:b/>
          <w:color w:val="000000"/>
        </w:rPr>
        <w:t>368970; Ботлих</w:t>
      </w:r>
    </w:p>
    <w:p w:rsidR="00CB7DF5" w:rsidRDefault="00945FBB" w:rsidP="00CB7DF5">
      <w:pPr>
        <w:rPr>
          <w:sz w:val="16"/>
          <w:szCs w:val="16"/>
        </w:rPr>
      </w:pPr>
      <w:r>
        <w:rPr>
          <w:sz w:val="16"/>
          <w:szCs w:val="16"/>
        </w:rPr>
        <w:t xml:space="preserve"> с.17, р.7</w:t>
      </w:r>
    </w:p>
    <w:p w:rsidR="00CB7DF5" w:rsidRDefault="00CB7DF5" w:rsidP="00CB7DF5">
      <w:pPr>
        <w:rPr>
          <w:sz w:val="16"/>
          <w:szCs w:val="16"/>
        </w:rPr>
      </w:pPr>
      <w:r>
        <w:rPr>
          <w:sz w:val="16"/>
          <w:szCs w:val="16"/>
        </w:rPr>
        <w:t xml:space="preserve"> от 28.12.2017 г.</w:t>
      </w:r>
    </w:p>
    <w:p w:rsidR="00CB7DF5" w:rsidRDefault="00CB7DF5" w:rsidP="00CB7D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7DF5" w:rsidRDefault="00CB7DF5" w:rsidP="00CB7DF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семнадцатой сессии Собрания депутатов муниципального</w:t>
      </w:r>
    </w:p>
    <w:p w:rsidR="00CB7DF5" w:rsidRDefault="00CB7DF5" w:rsidP="00CB7DF5">
      <w:pPr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района «Ботлихский район» </w:t>
      </w:r>
      <w:r>
        <w:rPr>
          <w:sz w:val="28"/>
        </w:rPr>
        <w:t>от 28 декабря 2017г.</w:t>
      </w:r>
      <w:r>
        <w:rPr>
          <w:sz w:val="28"/>
          <w:szCs w:val="24"/>
        </w:rPr>
        <w:t xml:space="preserve">     </w:t>
      </w:r>
    </w:p>
    <w:p w:rsidR="00CB7DF5" w:rsidRDefault="00CB7DF5" w:rsidP="00CB7DF5">
      <w:pPr>
        <w:jc w:val="center"/>
        <w:rPr>
          <w:sz w:val="28"/>
        </w:rPr>
      </w:pPr>
    </w:p>
    <w:p w:rsidR="00CB7DF5" w:rsidRDefault="00CB7DF5" w:rsidP="00CB7DF5">
      <w:pPr>
        <w:shd w:val="clear" w:color="auto" w:fill="FFFFFF"/>
        <w:tabs>
          <w:tab w:val="left" w:pos="9354"/>
        </w:tabs>
        <w:spacing w:line="326" w:lineRule="exact"/>
        <w:ind w:right="-6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sz w:val="28"/>
          <w:szCs w:val="24"/>
        </w:rPr>
        <w:t xml:space="preserve">           </w:t>
      </w:r>
      <w:r>
        <w:rPr>
          <w:b/>
          <w:bCs/>
          <w:color w:val="000000"/>
          <w:spacing w:val="6"/>
          <w:sz w:val="28"/>
          <w:szCs w:val="28"/>
        </w:rPr>
        <w:t xml:space="preserve"> Об утверждении членов Общественной палаты муниципального  района «Ботлихский  район» Республики Дагестан</w:t>
      </w:r>
    </w:p>
    <w:p w:rsidR="00CB7DF5" w:rsidRDefault="00CB7DF5" w:rsidP="00CB7DF5">
      <w:pPr>
        <w:jc w:val="both"/>
      </w:pPr>
    </w:p>
    <w:p w:rsidR="00CB7DF5" w:rsidRDefault="00CB7DF5" w:rsidP="00CB7DF5">
      <w:pPr>
        <w:shd w:val="clear" w:color="auto" w:fill="FFFFFF"/>
        <w:tabs>
          <w:tab w:val="left" w:pos="0"/>
          <w:tab w:val="left" w:pos="9354"/>
        </w:tabs>
        <w:spacing w:line="326" w:lineRule="exac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пунктом 3 статьи 5</w:t>
      </w:r>
      <w:r>
        <w:rPr>
          <w:color w:val="000000"/>
          <w:spacing w:val="-1"/>
          <w:sz w:val="28"/>
          <w:szCs w:val="28"/>
        </w:rPr>
        <w:t xml:space="preserve"> Положения об Общественной палате муниципального района «Ботлихский район», утвержденного решением  Собрания депутатов муниципального района «Ботлихский район» </w:t>
      </w:r>
      <w:r>
        <w:rPr>
          <w:color w:val="000000"/>
          <w:spacing w:val="-2"/>
          <w:sz w:val="28"/>
          <w:szCs w:val="28"/>
        </w:rPr>
        <w:t xml:space="preserve">от  02 апреля  2015 года №5 «Об утверждении Положения об Общественной палате муниципального района «Ботлихский район»  Республики Дагестан», Собрание депутатов муниципального района «Ботлихский район»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а е т: </w:t>
      </w:r>
    </w:p>
    <w:p w:rsidR="00CB7DF5" w:rsidRDefault="00CB7DF5" w:rsidP="00CB7DF5">
      <w:pPr>
        <w:shd w:val="clear" w:color="auto" w:fill="FFFFFF"/>
        <w:tabs>
          <w:tab w:val="left" w:pos="0"/>
          <w:tab w:val="left" w:pos="9354"/>
        </w:tabs>
        <w:spacing w:line="326" w:lineRule="exact"/>
        <w:ind w:firstLine="851"/>
        <w:jc w:val="both"/>
        <w:rPr>
          <w:b/>
          <w:sz w:val="28"/>
          <w:szCs w:val="28"/>
        </w:rPr>
      </w:pPr>
    </w:p>
    <w:p w:rsidR="00CB7DF5" w:rsidRDefault="00CB7DF5" w:rsidP="00CB7DF5">
      <w:pPr>
        <w:shd w:val="clear" w:color="auto" w:fill="FFFFFF"/>
        <w:tabs>
          <w:tab w:val="left" w:pos="0"/>
          <w:tab w:val="left" w:pos="9354"/>
        </w:tabs>
        <w:spacing w:line="326" w:lineRule="exact"/>
        <w:ind w:firstLine="85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 Утвердить членами Общественной палаты муниципального района «Ботлихский район» Республики Дагестан:</w:t>
      </w:r>
    </w:p>
    <w:p w:rsidR="00CB7DF5" w:rsidRDefault="00CB7DF5" w:rsidP="00CB7DF5">
      <w:pPr>
        <w:shd w:val="clear" w:color="auto" w:fill="FFFFFF"/>
        <w:tabs>
          <w:tab w:val="left" w:pos="0"/>
          <w:tab w:val="left" w:pos="9354"/>
        </w:tabs>
        <w:spacing w:line="326" w:lineRule="exact"/>
        <w:ind w:firstLine="851"/>
        <w:jc w:val="both"/>
        <w:rPr>
          <w:color w:val="000000"/>
          <w:spacing w:val="5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6222"/>
      </w:tblGrid>
      <w:tr w:rsidR="00CB7DF5" w:rsidTr="00D63F7D">
        <w:trPr>
          <w:trHeight w:val="1387"/>
        </w:trPr>
        <w:tc>
          <w:tcPr>
            <w:tcW w:w="3348" w:type="dxa"/>
            <w:hideMark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proofErr w:type="spellStart"/>
            <w:r w:rsidRPr="008F1996">
              <w:rPr>
                <w:sz w:val="28"/>
                <w:szCs w:val="28"/>
              </w:rPr>
              <w:t>Абдулатипова</w:t>
            </w:r>
            <w:proofErr w:type="spellEnd"/>
            <w:r w:rsidRPr="008F1996">
              <w:rPr>
                <w:sz w:val="28"/>
                <w:szCs w:val="28"/>
              </w:rPr>
              <w:t xml:space="preserve"> </w:t>
            </w:r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  <w:proofErr w:type="spellStart"/>
            <w:r w:rsidRPr="008F1996">
              <w:rPr>
                <w:sz w:val="28"/>
                <w:szCs w:val="28"/>
              </w:rPr>
              <w:t>Абдурахмана</w:t>
            </w:r>
            <w:proofErr w:type="spellEnd"/>
            <w:r w:rsidRPr="008F1996">
              <w:rPr>
                <w:sz w:val="28"/>
                <w:szCs w:val="28"/>
              </w:rPr>
              <w:t xml:space="preserve"> </w:t>
            </w:r>
            <w:proofErr w:type="spellStart"/>
            <w:r w:rsidRPr="008F1996">
              <w:rPr>
                <w:sz w:val="28"/>
                <w:szCs w:val="28"/>
              </w:rPr>
              <w:t>Шахрурамазановича</w:t>
            </w:r>
            <w:proofErr w:type="spellEnd"/>
          </w:p>
        </w:tc>
        <w:tc>
          <w:tcPr>
            <w:tcW w:w="6222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- временно неработающего, с. </w:t>
            </w:r>
            <w:proofErr w:type="spellStart"/>
            <w:r w:rsidRPr="008F1996">
              <w:rPr>
                <w:sz w:val="28"/>
                <w:szCs w:val="28"/>
              </w:rPr>
              <w:t>Ашали</w:t>
            </w:r>
            <w:proofErr w:type="spellEnd"/>
            <w:r w:rsidRPr="008F1996">
              <w:rPr>
                <w:sz w:val="28"/>
                <w:szCs w:val="28"/>
              </w:rPr>
              <w:t xml:space="preserve">; </w:t>
            </w:r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</w:tr>
      <w:tr w:rsidR="00CB7DF5" w:rsidTr="005C69BB">
        <w:tc>
          <w:tcPr>
            <w:tcW w:w="3348" w:type="dxa"/>
          </w:tcPr>
          <w:p w:rsidR="00CB7DF5" w:rsidRPr="005F1E37" w:rsidRDefault="00071D05" w:rsidP="008F19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Гаджиева </w:t>
            </w:r>
          </w:p>
          <w:p w:rsidR="00CB7DF5" w:rsidRPr="005F1E37" w:rsidRDefault="00071D05" w:rsidP="008F19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Магомедкамиля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Ордашовича</w:t>
            </w:r>
            <w:proofErr w:type="spellEnd"/>
          </w:p>
          <w:p w:rsidR="00CB7DF5" w:rsidRPr="005F1E37" w:rsidRDefault="00CB7DF5" w:rsidP="008F1996">
            <w:pPr>
              <w:rPr>
                <w:color w:val="000000" w:themeColor="text1"/>
                <w:sz w:val="28"/>
                <w:szCs w:val="28"/>
              </w:rPr>
            </w:pPr>
          </w:p>
          <w:p w:rsidR="00B92396" w:rsidRPr="005F1E37" w:rsidRDefault="00CB7DF5" w:rsidP="008F19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1E37">
              <w:rPr>
                <w:color w:val="000000" w:themeColor="text1"/>
                <w:sz w:val="28"/>
                <w:szCs w:val="28"/>
              </w:rPr>
              <w:t>Даитова</w:t>
            </w:r>
            <w:proofErr w:type="spellEnd"/>
            <w:r w:rsidRPr="005F1E3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B7DF5" w:rsidRPr="005F1E37" w:rsidRDefault="00CB7DF5" w:rsidP="005F1E37">
            <w:pPr>
              <w:rPr>
                <w:color w:val="000000" w:themeColor="text1"/>
                <w:sz w:val="28"/>
                <w:szCs w:val="28"/>
              </w:rPr>
            </w:pPr>
            <w:r w:rsidRPr="005F1E37">
              <w:rPr>
                <w:color w:val="000000" w:themeColor="text1"/>
                <w:sz w:val="28"/>
                <w:szCs w:val="28"/>
              </w:rPr>
              <w:t>Магомеда</w:t>
            </w:r>
            <w:r w:rsidR="00B92396" w:rsidRPr="005F1E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F1E37" w:rsidRPr="005F1E37">
              <w:rPr>
                <w:color w:val="000000" w:themeColor="text1"/>
                <w:sz w:val="28"/>
                <w:szCs w:val="28"/>
              </w:rPr>
              <w:t>Темирхановича</w:t>
            </w:r>
            <w:proofErr w:type="spellEnd"/>
          </w:p>
          <w:p w:rsidR="00CB7DF5" w:rsidRPr="005F1E37" w:rsidRDefault="00CB7DF5" w:rsidP="008F19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22" w:type="dxa"/>
          </w:tcPr>
          <w:p w:rsidR="00CB7DF5" w:rsidRPr="005F1E37" w:rsidRDefault="00CB7DF5" w:rsidP="008F1996">
            <w:pPr>
              <w:rPr>
                <w:color w:val="000000" w:themeColor="text1"/>
                <w:sz w:val="28"/>
                <w:szCs w:val="28"/>
              </w:rPr>
            </w:pPr>
            <w:r w:rsidRPr="005F1E37">
              <w:rPr>
                <w:color w:val="000000" w:themeColor="text1"/>
                <w:sz w:val="28"/>
                <w:szCs w:val="28"/>
              </w:rPr>
              <w:t>-</w:t>
            </w:r>
            <w:r w:rsidR="00B4094A">
              <w:rPr>
                <w:color w:val="000000" w:themeColor="text1"/>
                <w:sz w:val="28"/>
                <w:szCs w:val="28"/>
              </w:rPr>
              <w:t xml:space="preserve"> Директора</w:t>
            </w:r>
            <w:r w:rsidR="005C69BB">
              <w:rPr>
                <w:color w:val="000000" w:themeColor="text1"/>
                <w:sz w:val="28"/>
                <w:szCs w:val="28"/>
              </w:rPr>
              <w:t xml:space="preserve"> ФГАУ РД </w:t>
            </w:r>
            <w:r w:rsidR="008376E0">
              <w:rPr>
                <w:color w:val="000000" w:themeColor="text1"/>
                <w:sz w:val="28"/>
                <w:szCs w:val="28"/>
              </w:rPr>
              <w:t>«</w:t>
            </w:r>
            <w:r w:rsidR="00B4094A">
              <w:rPr>
                <w:color w:val="000000" w:themeColor="text1"/>
                <w:sz w:val="28"/>
                <w:szCs w:val="28"/>
              </w:rPr>
              <w:t>МФЦ</w:t>
            </w:r>
            <w:r w:rsidR="008376E0">
              <w:rPr>
                <w:color w:val="000000" w:themeColor="text1"/>
                <w:sz w:val="28"/>
                <w:szCs w:val="28"/>
              </w:rPr>
              <w:t xml:space="preserve"> в РД» по Ботлихскому району</w:t>
            </w:r>
            <w:proofErr w:type="gramStart"/>
            <w:r w:rsidR="00B4094A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B4094A">
              <w:rPr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="00B4094A">
              <w:rPr>
                <w:color w:val="000000" w:themeColor="text1"/>
                <w:sz w:val="28"/>
                <w:szCs w:val="28"/>
              </w:rPr>
              <w:t>Зило</w:t>
            </w:r>
            <w:proofErr w:type="spellEnd"/>
            <w:r w:rsidRPr="005F1E37">
              <w:rPr>
                <w:color w:val="000000" w:themeColor="text1"/>
                <w:sz w:val="28"/>
                <w:szCs w:val="28"/>
              </w:rPr>
              <w:t>;</w:t>
            </w:r>
          </w:p>
          <w:p w:rsidR="00CB7DF5" w:rsidRDefault="00CB7DF5" w:rsidP="008F1996">
            <w:pPr>
              <w:rPr>
                <w:color w:val="000000" w:themeColor="text1"/>
                <w:sz w:val="28"/>
                <w:szCs w:val="28"/>
              </w:rPr>
            </w:pPr>
          </w:p>
          <w:p w:rsidR="005C69BB" w:rsidRDefault="005C69BB" w:rsidP="008F1996">
            <w:pPr>
              <w:rPr>
                <w:color w:val="000000" w:themeColor="text1"/>
                <w:sz w:val="28"/>
                <w:szCs w:val="28"/>
              </w:rPr>
            </w:pPr>
          </w:p>
          <w:p w:rsidR="00CB7DF5" w:rsidRPr="005F1E37" w:rsidRDefault="00CB7DF5" w:rsidP="008F1996">
            <w:pPr>
              <w:rPr>
                <w:color w:val="000000" w:themeColor="text1"/>
                <w:sz w:val="28"/>
                <w:szCs w:val="28"/>
              </w:rPr>
            </w:pPr>
            <w:r w:rsidRPr="005F1E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5F1E37" w:rsidRPr="005F1E37">
              <w:rPr>
                <w:color w:val="000000" w:themeColor="text1"/>
                <w:sz w:val="28"/>
                <w:szCs w:val="28"/>
              </w:rPr>
              <w:t>временно не работающего</w:t>
            </w:r>
            <w:r w:rsidRPr="005F1E37">
              <w:rPr>
                <w:color w:val="000000" w:themeColor="text1"/>
                <w:sz w:val="28"/>
                <w:szCs w:val="28"/>
              </w:rPr>
              <w:t xml:space="preserve">, с. </w:t>
            </w:r>
            <w:proofErr w:type="spellStart"/>
            <w:r w:rsidRPr="005F1E37">
              <w:rPr>
                <w:color w:val="000000" w:themeColor="text1"/>
                <w:sz w:val="28"/>
                <w:szCs w:val="28"/>
              </w:rPr>
              <w:t>Рахата</w:t>
            </w:r>
            <w:proofErr w:type="spellEnd"/>
            <w:r w:rsidRPr="005F1E37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B7DF5" w:rsidTr="005C69BB">
        <w:tc>
          <w:tcPr>
            <w:tcW w:w="3348" w:type="dxa"/>
          </w:tcPr>
          <w:p w:rsidR="00CB7DF5" w:rsidRDefault="005C69BB" w:rsidP="008F1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r w:rsidR="008F05E9">
              <w:rPr>
                <w:sz w:val="28"/>
                <w:szCs w:val="28"/>
              </w:rPr>
              <w:t xml:space="preserve">Магомеда </w:t>
            </w:r>
            <w:proofErr w:type="spellStart"/>
            <w:r w:rsidR="008F05E9">
              <w:rPr>
                <w:sz w:val="28"/>
                <w:szCs w:val="28"/>
              </w:rPr>
              <w:t>Исмаиловича</w:t>
            </w:r>
            <w:proofErr w:type="spellEnd"/>
          </w:p>
          <w:p w:rsidR="005C69BB" w:rsidRPr="008F1996" w:rsidRDefault="005C69BB" w:rsidP="008F1996">
            <w:pPr>
              <w:rPr>
                <w:sz w:val="28"/>
                <w:szCs w:val="28"/>
              </w:rPr>
            </w:pPr>
          </w:p>
          <w:p w:rsidR="00ED5B8C" w:rsidRDefault="00ED5B8C" w:rsidP="008F1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Гамзатову</w:t>
            </w:r>
          </w:p>
          <w:p w:rsidR="00CB7DF5" w:rsidRPr="008F1996" w:rsidRDefault="00ED5B8C" w:rsidP="00ED5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Джамилат</w:t>
            </w:r>
            <w:proofErr w:type="spellEnd"/>
            <w:r w:rsidR="00CB7DF5" w:rsidRPr="008F1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Ахмедовну</w:t>
            </w:r>
            <w:proofErr w:type="spellEnd"/>
          </w:p>
        </w:tc>
        <w:tc>
          <w:tcPr>
            <w:tcW w:w="6222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- </w:t>
            </w:r>
            <w:r w:rsidR="008F05E9">
              <w:rPr>
                <w:sz w:val="28"/>
                <w:szCs w:val="28"/>
              </w:rPr>
              <w:t>учителя МКОУ «</w:t>
            </w:r>
            <w:proofErr w:type="spellStart"/>
            <w:r w:rsidR="008F05E9">
              <w:rPr>
                <w:sz w:val="28"/>
                <w:szCs w:val="28"/>
              </w:rPr>
              <w:t>Мунинская</w:t>
            </w:r>
            <w:proofErr w:type="spellEnd"/>
            <w:r w:rsidR="008F05E9">
              <w:rPr>
                <w:sz w:val="28"/>
                <w:szCs w:val="28"/>
              </w:rPr>
              <w:t xml:space="preserve"> СОШ»</w:t>
            </w:r>
            <w:r w:rsidRPr="008F1996">
              <w:rPr>
                <w:sz w:val="28"/>
                <w:szCs w:val="28"/>
              </w:rPr>
              <w:t>, с.</w:t>
            </w:r>
            <w:r w:rsidR="008F05E9">
              <w:rPr>
                <w:sz w:val="28"/>
                <w:szCs w:val="28"/>
              </w:rPr>
              <w:t xml:space="preserve"> </w:t>
            </w:r>
            <w:proofErr w:type="spellStart"/>
            <w:r w:rsidR="008F05E9">
              <w:rPr>
                <w:sz w:val="28"/>
                <w:szCs w:val="28"/>
              </w:rPr>
              <w:t>Муни</w:t>
            </w:r>
            <w:proofErr w:type="spellEnd"/>
            <w:r w:rsidRPr="008F1996">
              <w:rPr>
                <w:sz w:val="28"/>
                <w:szCs w:val="28"/>
              </w:rPr>
              <w:t xml:space="preserve">; </w:t>
            </w:r>
          </w:p>
          <w:p w:rsidR="00CB7DF5" w:rsidRDefault="00CB7DF5" w:rsidP="008F1996">
            <w:pPr>
              <w:rPr>
                <w:sz w:val="28"/>
                <w:szCs w:val="28"/>
              </w:rPr>
            </w:pPr>
          </w:p>
          <w:p w:rsidR="005C69BB" w:rsidRPr="008F1996" w:rsidRDefault="005C69BB" w:rsidP="008F1996">
            <w:pPr>
              <w:rPr>
                <w:sz w:val="28"/>
                <w:szCs w:val="28"/>
              </w:rPr>
            </w:pPr>
          </w:p>
          <w:p w:rsidR="00ED5B8C" w:rsidRDefault="00ED5B8C" w:rsidP="008F1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учительницу МКОУ «</w:t>
            </w:r>
            <w:proofErr w:type="spellStart"/>
            <w:r>
              <w:rPr>
                <w:sz w:val="28"/>
                <w:szCs w:val="28"/>
              </w:rPr>
              <w:t>Миарсинская</w:t>
            </w:r>
            <w:proofErr w:type="spellEnd"/>
            <w:r>
              <w:rPr>
                <w:sz w:val="28"/>
                <w:szCs w:val="28"/>
              </w:rPr>
              <w:t xml:space="preserve"> СОШ»,</w:t>
            </w:r>
          </w:p>
          <w:p w:rsidR="005C69BB" w:rsidRPr="008F1996" w:rsidRDefault="00ED5B8C" w:rsidP="005C6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Миарсо</w:t>
            </w:r>
            <w:proofErr w:type="spellEnd"/>
            <w:r w:rsidR="00CB7DF5" w:rsidRPr="008F1996">
              <w:rPr>
                <w:sz w:val="28"/>
                <w:szCs w:val="28"/>
              </w:rPr>
              <w:t>;</w:t>
            </w:r>
          </w:p>
        </w:tc>
      </w:tr>
      <w:tr w:rsidR="00CB7DF5" w:rsidTr="005C69BB">
        <w:tc>
          <w:tcPr>
            <w:tcW w:w="3348" w:type="dxa"/>
            <w:hideMark/>
          </w:tcPr>
          <w:p w:rsidR="00CB7DF5" w:rsidRPr="00D63F7D" w:rsidRDefault="00CB7DF5" w:rsidP="008F19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3F7D">
              <w:rPr>
                <w:color w:val="000000" w:themeColor="text1"/>
                <w:sz w:val="28"/>
                <w:szCs w:val="28"/>
              </w:rPr>
              <w:lastRenderedPageBreak/>
              <w:t>Лабазанов</w:t>
            </w:r>
            <w:proofErr w:type="spellEnd"/>
            <w:r w:rsidRPr="00D63F7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B7DF5" w:rsidRPr="00D63F7D" w:rsidRDefault="00D63F7D" w:rsidP="008F1996">
            <w:pPr>
              <w:rPr>
                <w:color w:val="000000" w:themeColor="text1"/>
                <w:sz w:val="28"/>
                <w:szCs w:val="28"/>
              </w:rPr>
            </w:pPr>
            <w:r w:rsidRPr="00D63F7D">
              <w:rPr>
                <w:color w:val="000000" w:themeColor="text1"/>
                <w:sz w:val="28"/>
                <w:szCs w:val="28"/>
              </w:rPr>
              <w:t xml:space="preserve">Магомеда </w:t>
            </w:r>
            <w:r w:rsidR="00CB7DF5" w:rsidRPr="00D63F7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F7D">
              <w:rPr>
                <w:color w:val="000000" w:themeColor="text1"/>
                <w:sz w:val="28"/>
                <w:szCs w:val="28"/>
              </w:rPr>
              <w:t>Алилаевича</w:t>
            </w:r>
            <w:proofErr w:type="spellEnd"/>
          </w:p>
        </w:tc>
        <w:tc>
          <w:tcPr>
            <w:tcW w:w="6222" w:type="dxa"/>
            <w:hideMark/>
          </w:tcPr>
          <w:p w:rsidR="00CB7DF5" w:rsidRPr="00D63F7D" w:rsidRDefault="00D63F7D" w:rsidP="008F1996">
            <w:pPr>
              <w:rPr>
                <w:color w:val="000000" w:themeColor="text1"/>
                <w:sz w:val="28"/>
                <w:szCs w:val="28"/>
              </w:rPr>
            </w:pPr>
            <w:r w:rsidRPr="00D63F7D">
              <w:rPr>
                <w:color w:val="000000" w:themeColor="text1"/>
                <w:sz w:val="28"/>
                <w:szCs w:val="28"/>
              </w:rPr>
              <w:t>- пенсионера</w:t>
            </w:r>
            <w:r w:rsidR="00CB7DF5" w:rsidRPr="00D63F7D">
              <w:rPr>
                <w:color w:val="000000" w:themeColor="text1"/>
                <w:sz w:val="28"/>
                <w:szCs w:val="28"/>
              </w:rPr>
              <w:t xml:space="preserve">, с. </w:t>
            </w:r>
            <w:proofErr w:type="spellStart"/>
            <w:r w:rsidR="00CB7DF5" w:rsidRPr="00D63F7D">
              <w:rPr>
                <w:color w:val="000000" w:themeColor="text1"/>
                <w:sz w:val="28"/>
                <w:szCs w:val="28"/>
              </w:rPr>
              <w:t>Ансалта</w:t>
            </w:r>
            <w:proofErr w:type="spellEnd"/>
            <w:r w:rsidR="00CB7DF5" w:rsidRPr="00D63F7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B7DF5" w:rsidTr="00CB7DF5">
        <w:tc>
          <w:tcPr>
            <w:tcW w:w="3348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</w:tr>
      <w:tr w:rsidR="00CB7DF5" w:rsidTr="00CB7DF5">
        <w:tc>
          <w:tcPr>
            <w:tcW w:w="3348" w:type="dxa"/>
            <w:hideMark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proofErr w:type="spellStart"/>
            <w:r w:rsidRPr="008F1996">
              <w:rPr>
                <w:sz w:val="28"/>
                <w:szCs w:val="28"/>
              </w:rPr>
              <w:t>Раджабова</w:t>
            </w:r>
            <w:proofErr w:type="spellEnd"/>
            <w:r w:rsidRPr="008F1996">
              <w:rPr>
                <w:sz w:val="28"/>
                <w:szCs w:val="28"/>
              </w:rPr>
              <w:t xml:space="preserve"> </w:t>
            </w:r>
          </w:p>
          <w:p w:rsidR="00ED5B8C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Шамиля </w:t>
            </w:r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  <w:proofErr w:type="spellStart"/>
            <w:r w:rsidRPr="008F1996">
              <w:rPr>
                <w:sz w:val="28"/>
                <w:szCs w:val="28"/>
              </w:rPr>
              <w:t>Магомедбеговича</w:t>
            </w:r>
            <w:proofErr w:type="spellEnd"/>
          </w:p>
        </w:tc>
        <w:tc>
          <w:tcPr>
            <w:tcW w:w="6222" w:type="dxa"/>
            <w:hideMark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- учителя </w:t>
            </w:r>
            <w:r w:rsidR="00DB7946">
              <w:rPr>
                <w:sz w:val="28"/>
                <w:szCs w:val="28"/>
              </w:rPr>
              <w:t>МКОУ «</w:t>
            </w:r>
            <w:proofErr w:type="spellStart"/>
            <w:r w:rsidR="00DB7946">
              <w:rPr>
                <w:sz w:val="28"/>
                <w:szCs w:val="28"/>
              </w:rPr>
              <w:t>Тандовская</w:t>
            </w:r>
            <w:proofErr w:type="spellEnd"/>
            <w:r w:rsidRPr="008F1996">
              <w:rPr>
                <w:sz w:val="28"/>
                <w:szCs w:val="28"/>
              </w:rPr>
              <w:t xml:space="preserve"> СОШ</w:t>
            </w:r>
            <w:r w:rsidR="00DB7946">
              <w:rPr>
                <w:sz w:val="28"/>
                <w:szCs w:val="28"/>
              </w:rPr>
              <w:t>»</w:t>
            </w:r>
            <w:r w:rsidRPr="008F1996">
              <w:rPr>
                <w:sz w:val="28"/>
                <w:szCs w:val="28"/>
              </w:rPr>
              <w:t xml:space="preserve">, с. </w:t>
            </w:r>
            <w:proofErr w:type="spellStart"/>
            <w:r w:rsidRPr="008F1996">
              <w:rPr>
                <w:sz w:val="28"/>
                <w:szCs w:val="28"/>
              </w:rPr>
              <w:t>Тандо</w:t>
            </w:r>
            <w:proofErr w:type="spellEnd"/>
            <w:r w:rsidRPr="008F1996">
              <w:rPr>
                <w:sz w:val="28"/>
                <w:szCs w:val="28"/>
              </w:rPr>
              <w:t>;</w:t>
            </w:r>
          </w:p>
        </w:tc>
      </w:tr>
      <w:tr w:rsidR="00CB7DF5" w:rsidTr="00CB7DF5">
        <w:tc>
          <w:tcPr>
            <w:tcW w:w="3348" w:type="dxa"/>
            <w:hideMark/>
          </w:tcPr>
          <w:p w:rsidR="00CB7DF5" w:rsidRPr="008F1996" w:rsidRDefault="00CB7DF5" w:rsidP="008F1996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6222" w:type="dxa"/>
            <w:hideMark/>
          </w:tcPr>
          <w:p w:rsidR="00CB7DF5" w:rsidRPr="008F1996" w:rsidRDefault="00CB7DF5" w:rsidP="008F1996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CB7DF5" w:rsidTr="00CB7DF5">
        <w:trPr>
          <w:trHeight w:val="80"/>
        </w:trPr>
        <w:tc>
          <w:tcPr>
            <w:tcW w:w="3348" w:type="dxa"/>
            <w:hideMark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Магомедова </w:t>
            </w:r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Шамиля </w:t>
            </w:r>
            <w:proofErr w:type="spellStart"/>
            <w:r w:rsidRPr="008F1996">
              <w:rPr>
                <w:sz w:val="28"/>
                <w:szCs w:val="28"/>
              </w:rPr>
              <w:t>Пирмагомедовича</w:t>
            </w:r>
            <w:proofErr w:type="spellEnd"/>
          </w:p>
        </w:tc>
        <w:tc>
          <w:tcPr>
            <w:tcW w:w="6222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- заместителя директора </w:t>
            </w:r>
            <w:r w:rsidR="0053601C">
              <w:rPr>
                <w:sz w:val="28"/>
                <w:szCs w:val="28"/>
              </w:rPr>
              <w:t>МКОУ «</w:t>
            </w:r>
            <w:proofErr w:type="spellStart"/>
            <w:r w:rsidR="0053601C">
              <w:rPr>
                <w:sz w:val="28"/>
                <w:szCs w:val="28"/>
              </w:rPr>
              <w:t>Н</w:t>
            </w:r>
            <w:r w:rsidR="0058252C">
              <w:rPr>
                <w:sz w:val="28"/>
                <w:szCs w:val="28"/>
              </w:rPr>
              <w:t>ижне</w:t>
            </w:r>
            <w:proofErr w:type="spellEnd"/>
            <w:r w:rsidR="0053601C">
              <w:rPr>
                <w:sz w:val="28"/>
                <w:szCs w:val="28"/>
              </w:rPr>
              <w:t xml:space="preserve">. </w:t>
            </w:r>
            <w:proofErr w:type="spellStart"/>
            <w:r w:rsidR="0053601C">
              <w:rPr>
                <w:sz w:val="28"/>
                <w:szCs w:val="28"/>
              </w:rPr>
              <w:t>Инхеловская</w:t>
            </w:r>
            <w:proofErr w:type="spellEnd"/>
            <w:r w:rsidR="0053601C">
              <w:rPr>
                <w:sz w:val="28"/>
                <w:szCs w:val="28"/>
              </w:rPr>
              <w:t xml:space="preserve">» </w:t>
            </w:r>
            <w:r w:rsidRPr="008F1996">
              <w:rPr>
                <w:sz w:val="28"/>
                <w:szCs w:val="28"/>
              </w:rPr>
              <w:t xml:space="preserve"> ООШ, с. </w:t>
            </w:r>
            <w:proofErr w:type="spellStart"/>
            <w:r w:rsidRPr="008F1996">
              <w:rPr>
                <w:sz w:val="28"/>
                <w:szCs w:val="28"/>
              </w:rPr>
              <w:t>Н.Инхело</w:t>
            </w:r>
            <w:proofErr w:type="spellEnd"/>
            <w:r w:rsidRPr="008F1996">
              <w:rPr>
                <w:sz w:val="28"/>
                <w:szCs w:val="28"/>
              </w:rPr>
              <w:t>;</w:t>
            </w:r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</w:tr>
      <w:tr w:rsidR="00CB7DF5" w:rsidTr="00CB7DF5">
        <w:trPr>
          <w:trHeight w:val="80"/>
        </w:trPr>
        <w:tc>
          <w:tcPr>
            <w:tcW w:w="3348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</w:tr>
      <w:tr w:rsidR="00CB7DF5" w:rsidTr="00CB7DF5">
        <w:trPr>
          <w:trHeight w:val="80"/>
        </w:trPr>
        <w:tc>
          <w:tcPr>
            <w:tcW w:w="3348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proofErr w:type="spellStart"/>
            <w:r w:rsidRPr="008F1996">
              <w:rPr>
                <w:sz w:val="28"/>
                <w:szCs w:val="28"/>
              </w:rPr>
              <w:t>Мирзаханова</w:t>
            </w:r>
            <w:proofErr w:type="spellEnd"/>
            <w:r w:rsidRPr="008F1996">
              <w:rPr>
                <w:sz w:val="28"/>
                <w:szCs w:val="28"/>
              </w:rPr>
              <w:t xml:space="preserve"> </w:t>
            </w:r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  <w:proofErr w:type="spellStart"/>
            <w:r w:rsidRPr="008F1996">
              <w:rPr>
                <w:sz w:val="28"/>
                <w:szCs w:val="28"/>
              </w:rPr>
              <w:t>Мирзахана</w:t>
            </w:r>
            <w:proofErr w:type="spellEnd"/>
            <w:r w:rsidRPr="008F1996">
              <w:rPr>
                <w:sz w:val="28"/>
                <w:szCs w:val="28"/>
              </w:rPr>
              <w:t xml:space="preserve"> </w:t>
            </w:r>
            <w:proofErr w:type="spellStart"/>
            <w:r w:rsidRPr="008F1996">
              <w:rPr>
                <w:sz w:val="28"/>
                <w:szCs w:val="28"/>
              </w:rPr>
              <w:t>Магомедкамиловича</w:t>
            </w:r>
            <w:proofErr w:type="spellEnd"/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hideMark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- временно не работающего, с. </w:t>
            </w:r>
            <w:proofErr w:type="spellStart"/>
            <w:r w:rsidRPr="008F1996">
              <w:rPr>
                <w:sz w:val="28"/>
                <w:szCs w:val="28"/>
              </w:rPr>
              <w:t>Кижани</w:t>
            </w:r>
            <w:proofErr w:type="spellEnd"/>
            <w:r w:rsidRPr="008F1996">
              <w:rPr>
                <w:sz w:val="28"/>
                <w:szCs w:val="28"/>
              </w:rPr>
              <w:t>;</w:t>
            </w:r>
          </w:p>
        </w:tc>
      </w:tr>
      <w:tr w:rsidR="00CB7DF5" w:rsidTr="00CB7DF5">
        <w:trPr>
          <w:trHeight w:val="80"/>
        </w:trPr>
        <w:tc>
          <w:tcPr>
            <w:tcW w:w="3348" w:type="dxa"/>
            <w:hideMark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  <w:proofErr w:type="spellStart"/>
            <w:r w:rsidRPr="008F1996">
              <w:rPr>
                <w:sz w:val="28"/>
                <w:szCs w:val="28"/>
              </w:rPr>
              <w:t>Сайгидгусенова</w:t>
            </w:r>
            <w:proofErr w:type="spellEnd"/>
            <w:r w:rsidRPr="008F1996">
              <w:rPr>
                <w:sz w:val="28"/>
                <w:szCs w:val="28"/>
              </w:rPr>
              <w:t xml:space="preserve"> </w:t>
            </w:r>
          </w:p>
          <w:p w:rsidR="00CB7DF5" w:rsidRPr="008F1996" w:rsidRDefault="00CB7DF5" w:rsidP="008F1996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>Рамазана Магомедовича</w:t>
            </w:r>
          </w:p>
        </w:tc>
        <w:tc>
          <w:tcPr>
            <w:tcW w:w="6222" w:type="dxa"/>
            <w:hideMark/>
          </w:tcPr>
          <w:p w:rsidR="00CB7DF5" w:rsidRPr="008F1996" w:rsidRDefault="00CB7DF5" w:rsidP="00E25668">
            <w:pPr>
              <w:rPr>
                <w:sz w:val="28"/>
                <w:szCs w:val="28"/>
              </w:rPr>
            </w:pPr>
            <w:r w:rsidRPr="008F1996">
              <w:rPr>
                <w:sz w:val="28"/>
                <w:szCs w:val="28"/>
              </w:rPr>
              <w:t xml:space="preserve">- </w:t>
            </w:r>
            <w:r w:rsidR="00E25668">
              <w:rPr>
                <w:sz w:val="28"/>
                <w:szCs w:val="28"/>
              </w:rPr>
              <w:t>контактный управляющий МБУ «ЖКХ»</w:t>
            </w:r>
            <w:r w:rsidRPr="008F1996">
              <w:rPr>
                <w:sz w:val="28"/>
                <w:szCs w:val="28"/>
              </w:rPr>
              <w:t xml:space="preserve">, с. </w:t>
            </w:r>
            <w:proofErr w:type="spellStart"/>
            <w:r w:rsidRPr="008F1996">
              <w:rPr>
                <w:sz w:val="28"/>
                <w:szCs w:val="28"/>
              </w:rPr>
              <w:t>Хелетури</w:t>
            </w:r>
            <w:proofErr w:type="spellEnd"/>
            <w:r w:rsidRPr="008F1996">
              <w:rPr>
                <w:sz w:val="28"/>
                <w:szCs w:val="28"/>
              </w:rPr>
              <w:t>.</w:t>
            </w:r>
          </w:p>
        </w:tc>
      </w:tr>
      <w:tr w:rsidR="00CB7DF5" w:rsidTr="00CB7DF5">
        <w:trPr>
          <w:trHeight w:val="80"/>
        </w:trPr>
        <w:tc>
          <w:tcPr>
            <w:tcW w:w="3348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B7DF5" w:rsidRPr="008F1996" w:rsidRDefault="00CB7DF5" w:rsidP="008F1996">
            <w:pPr>
              <w:rPr>
                <w:sz w:val="28"/>
                <w:szCs w:val="28"/>
              </w:rPr>
            </w:pPr>
          </w:p>
        </w:tc>
      </w:tr>
    </w:tbl>
    <w:p w:rsidR="00CB7DF5" w:rsidRDefault="00CB7DF5" w:rsidP="00CB7DF5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</w:rPr>
        <w:t xml:space="preserve">         2. </w:t>
      </w:r>
      <w:proofErr w:type="gramStart"/>
      <w:r>
        <w:rPr>
          <w:color w:val="000000"/>
          <w:spacing w:val="5"/>
          <w:sz w:val="28"/>
          <w:szCs w:val="28"/>
        </w:rPr>
        <w:t xml:space="preserve">Предложить членам Общественной палаты, утвержденным настоящим решением и постановлением главы муниципального района «Ботлихский район» </w:t>
      </w:r>
      <w:r w:rsidR="006549DE" w:rsidRPr="00AC7109">
        <w:rPr>
          <w:color w:val="000000" w:themeColor="text1"/>
          <w:spacing w:val="5"/>
          <w:sz w:val="28"/>
          <w:szCs w:val="28"/>
        </w:rPr>
        <w:t>от 26 декабря</w:t>
      </w:r>
      <w:r w:rsidRPr="00AC7109">
        <w:rPr>
          <w:color w:val="000000" w:themeColor="text1"/>
          <w:spacing w:val="5"/>
          <w:sz w:val="28"/>
          <w:szCs w:val="28"/>
        </w:rPr>
        <w:t xml:space="preserve"> 201</w:t>
      </w:r>
      <w:r w:rsidR="006549DE" w:rsidRPr="00AC7109">
        <w:rPr>
          <w:color w:val="000000" w:themeColor="text1"/>
          <w:spacing w:val="5"/>
          <w:sz w:val="28"/>
          <w:szCs w:val="28"/>
        </w:rPr>
        <w:t>7</w:t>
      </w:r>
      <w:r w:rsidRPr="00AC7109">
        <w:rPr>
          <w:color w:val="000000" w:themeColor="text1"/>
          <w:spacing w:val="5"/>
          <w:sz w:val="28"/>
          <w:szCs w:val="28"/>
        </w:rPr>
        <w:t xml:space="preserve"> года №</w:t>
      </w:r>
      <w:r w:rsidR="00AC7109" w:rsidRPr="00AC7109">
        <w:rPr>
          <w:color w:val="000000" w:themeColor="text1"/>
          <w:spacing w:val="5"/>
          <w:sz w:val="28"/>
          <w:szCs w:val="28"/>
        </w:rPr>
        <w:t>29</w:t>
      </w:r>
      <w:r>
        <w:rPr>
          <w:color w:val="000000"/>
          <w:spacing w:val="5"/>
          <w:sz w:val="28"/>
          <w:szCs w:val="28"/>
        </w:rPr>
        <w:t xml:space="preserve"> «</w:t>
      </w:r>
      <w:r>
        <w:rPr>
          <w:bCs/>
          <w:color w:val="000000"/>
          <w:spacing w:val="6"/>
          <w:sz w:val="28"/>
          <w:szCs w:val="28"/>
        </w:rPr>
        <w:t>Об утверждении членов Общественной палаты муниципального района «Ботлихский район» Республики Дагестан»,</w:t>
      </w:r>
      <w:r>
        <w:rPr>
          <w:color w:val="000000"/>
          <w:spacing w:val="5"/>
          <w:sz w:val="28"/>
          <w:szCs w:val="28"/>
        </w:rPr>
        <w:t xml:space="preserve"> провести первое пленарное заседание Общественной палаты, не позднее чем через пятнадцать дней, со дня опубликования настоящего решения и приступить к выполнению функций Общественной палаты муниципального района «Ботлихский район» Республики</w:t>
      </w:r>
      <w:proofErr w:type="gramEnd"/>
      <w:r>
        <w:rPr>
          <w:color w:val="000000"/>
          <w:spacing w:val="5"/>
          <w:sz w:val="28"/>
          <w:szCs w:val="28"/>
        </w:rPr>
        <w:t xml:space="preserve"> Дагестан.</w:t>
      </w:r>
    </w:p>
    <w:p w:rsidR="00CB7DF5" w:rsidRDefault="00804E5C" w:rsidP="00CB7DF5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DF5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«Дружба» и р</w:t>
      </w:r>
      <w:r w:rsidR="00CB7DF5">
        <w:rPr>
          <w:rStyle w:val="3"/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администрации муниципального района «Ботлихский район» Республики Дагестан.</w:t>
      </w:r>
    </w:p>
    <w:p w:rsidR="00CB7DF5" w:rsidRPr="00CB7DF5" w:rsidRDefault="00CB7DF5" w:rsidP="00CB7D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F5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CB7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DF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Собрания депутатов муниципального района «Ботлихский район» </w:t>
      </w:r>
      <w:r w:rsidRPr="00CB7DF5">
        <w:rPr>
          <w:rFonts w:ascii="Times New Roman" w:hAnsi="Times New Roman" w:cs="Times New Roman"/>
          <w:bCs/>
          <w:sz w:val="28"/>
          <w:szCs w:val="28"/>
        </w:rPr>
        <w:t>по законности, охране общественного порядка, регламенту и депутатской этике.</w:t>
      </w:r>
    </w:p>
    <w:p w:rsidR="00CB7DF5" w:rsidRPr="00CB7DF5" w:rsidRDefault="00CB7DF5" w:rsidP="00CB7DF5">
      <w:pPr>
        <w:pStyle w:val="a6"/>
        <w:rPr>
          <w:bCs/>
          <w:szCs w:val="28"/>
        </w:rPr>
      </w:pPr>
    </w:p>
    <w:p w:rsidR="00CB7DF5" w:rsidRDefault="00CB7DF5" w:rsidP="00CB7DF5">
      <w:pPr>
        <w:pStyle w:val="a6"/>
        <w:rPr>
          <w:b/>
          <w:szCs w:val="28"/>
        </w:rPr>
      </w:pPr>
      <w:r>
        <w:t xml:space="preserve">          </w:t>
      </w:r>
      <w:r>
        <w:rPr>
          <w:b/>
          <w:szCs w:val="28"/>
        </w:rPr>
        <w:t xml:space="preserve">Глава </w:t>
      </w:r>
    </w:p>
    <w:p w:rsidR="00CB7DF5" w:rsidRDefault="00CB7DF5" w:rsidP="00CB7DF5">
      <w:pPr>
        <w:pStyle w:val="a6"/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          М. </w:t>
      </w:r>
      <w:proofErr w:type="spellStart"/>
      <w:r>
        <w:rPr>
          <w:b/>
          <w:szCs w:val="28"/>
        </w:rPr>
        <w:t>Патхулаев</w:t>
      </w:r>
      <w:proofErr w:type="spellEnd"/>
    </w:p>
    <w:p w:rsidR="00CB7DF5" w:rsidRDefault="00CB7DF5" w:rsidP="00CB7DF5">
      <w:pPr>
        <w:pStyle w:val="a6"/>
        <w:rPr>
          <w:b/>
          <w:szCs w:val="28"/>
        </w:rPr>
      </w:pPr>
    </w:p>
    <w:p w:rsidR="00CB7DF5" w:rsidRDefault="00CB7DF5" w:rsidP="00CB7DF5">
      <w:pPr>
        <w:pStyle w:val="a6"/>
        <w:rPr>
          <w:b/>
          <w:szCs w:val="28"/>
        </w:rPr>
      </w:pPr>
      <w:r>
        <w:rPr>
          <w:b/>
          <w:szCs w:val="28"/>
        </w:rPr>
        <w:t xml:space="preserve">     Председатель </w:t>
      </w:r>
    </w:p>
    <w:p w:rsidR="00CB7DF5" w:rsidRDefault="00CB7DF5" w:rsidP="00CB7DF5">
      <w:pPr>
        <w:pStyle w:val="a6"/>
        <w:rPr>
          <w:b/>
          <w:sz w:val="24"/>
        </w:rPr>
      </w:pPr>
      <w:r>
        <w:rPr>
          <w:b/>
          <w:szCs w:val="28"/>
        </w:rPr>
        <w:t>Собрания депутатов                                         М. Омаров</w:t>
      </w:r>
    </w:p>
    <w:p w:rsidR="00D40085" w:rsidRDefault="00D40085"/>
    <w:sectPr w:rsidR="00D40085" w:rsidSect="00D4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F5"/>
    <w:rsid w:val="00071D05"/>
    <w:rsid w:val="001B23E1"/>
    <w:rsid w:val="002015F7"/>
    <w:rsid w:val="002A69BB"/>
    <w:rsid w:val="004F0A0A"/>
    <w:rsid w:val="0053601C"/>
    <w:rsid w:val="0058252C"/>
    <w:rsid w:val="005C69BB"/>
    <w:rsid w:val="005F1E37"/>
    <w:rsid w:val="006549DE"/>
    <w:rsid w:val="00696CE2"/>
    <w:rsid w:val="00786E28"/>
    <w:rsid w:val="007A5A2A"/>
    <w:rsid w:val="00804E5C"/>
    <w:rsid w:val="008376E0"/>
    <w:rsid w:val="008F05E9"/>
    <w:rsid w:val="008F1996"/>
    <w:rsid w:val="00945FBB"/>
    <w:rsid w:val="00965A05"/>
    <w:rsid w:val="00982A7D"/>
    <w:rsid w:val="009F5156"/>
    <w:rsid w:val="00AC7109"/>
    <w:rsid w:val="00B07152"/>
    <w:rsid w:val="00B4094A"/>
    <w:rsid w:val="00B92396"/>
    <w:rsid w:val="00BA21D1"/>
    <w:rsid w:val="00CB7DF5"/>
    <w:rsid w:val="00CE2E18"/>
    <w:rsid w:val="00D00781"/>
    <w:rsid w:val="00D40085"/>
    <w:rsid w:val="00D63F7D"/>
    <w:rsid w:val="00DB7946"/>
    <w:rsid w:val="00E162AC"/>
    <w:rsid w:val="00E25668"/>
    <w:rsid w:val="00ED5B8C"/>
    <w:rsid w:val="00F55B6B"/>
    <w:rsid w:val="00F7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B7DF5"/>
    <w:pPr>
      <w:widowControl/>
      <w:pBdr>
        <w:bottom w:val="double" w:sz="6" w:space="1" w:color="auto"/>
      </w:pBdr>
      <w:autoSpaceDE/>
      <w:autoSpaceDN/>
      <w:adjustRightInd/>
      <w:jc w:val="center"/>
    </w:pPr>
    <w:rPr>
      <w:b/>
      <w:color w:val="000000"/>
      <w:sz w:val="32"/>
      <w:szCs w:val="24"/>
    </w:rPr>
  </w:style>
  <w:style w:type="paragraph" w:styleId="a4">
    <w:name w:val="Title"/>
    <w:basedOn w:val="a"/>
    <w:link w:val="a5"/>
    <w:qFormat/>
    <w:rsid w:val="00CB7DF5"/>
    <w:pPr>
      <w:widowControl/>
      <w:autoSpaceDE/>
      <w:autoSpaceDN/>
      <w:adjustRightInd/>
      <w:jc w:val="center"/>
    </w:pPr>
    <w:rPr>
      <w:b/>
      <w:sz w:val="44"/>
    </w:rPr>
  </w:style>
  <w:style w:type="character" w:customStyle="1" w:styleId="a5">
    <w:name w:val="Название Знак"/>
    <w:basedOn w:val="a0"/>
    <w:link w:val="a4"/>
    <w:rsid w:val="00CB7DF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B7DF5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CB7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CB7DF5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7DF5"/>
    <w:pPr>
      <w:shd w:val="clear" w:color="auto" w:fill="FFFFFF"/>
      <w:autoSpaceDE/>
      <w:autoSpaceDN/>
      <w:adjustRightInd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7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69E92D-8A47-4260-BEF6-C9DD4BF0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29</cp:revision>
  <dcterms:created xsi:type="dcterms:W3CDTF">2017-12-25T07:13:00Z</dcterms:created>
  <dcterms:modified xsi:type="dcterms:W3CDTF">2017-12-28T11:52:00Z</dcterms:modified>
</cp:coreProperties>
</file>