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9" w:rsidRDefault="00777989" w:rsidP="004D1B6A">
      <w:pPr>
        <w:shd w:val="clear" w:color="auto" w:fill="FFFFFF"/>
        <w:tabs>
          <w:tab w:val="left" w:pos="9354"/>
        </w:tabs>
        <w:spacing w:line="326" w:lineRule="exact"/>
        <w:ind w:right="-6"/>
        <w:jc w:val="both"/>
        <w:rPr>
          <w:b/>
          <w:bCs/>
          <w:color w:val="000000"/>
          <w:spacing w:val="6"/>
          <w:sz w:val="28"/>
          <w:szCs w:val="28"/>
        </w:rPr>
      </w:pPr>
    </w:p>
    <w:p w:rsidR="00777989" w:rsidRDefault="00777989" w:rsidP="00777989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89" w:rsidRDefault="00777989" w:rsidP="00777989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777989" w:rsidRDefault="00777989" w:rsidP="00777989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777989" w:rsidRPr="006E62C8" w:rsidRDefault="00777989" w:rsidP="006E62C8">
      <w:pPr>
        <w:pBdr>
          <w:bottom w:val="double" w:sz="6" w:space="1" w:color="auto"/>
        </w:pBdr>
        <w:jc w:val="center"/>
        <w:rPr>
          <w:rFonts w:ascii="Arial" w:hAnsi="Arial" w:cs="Arial"/>
          <w:b/>
          <w:color w:val="000000"/>
          <w:sz w:val="24"/>
        </w:rPr>
      </w:pPr>
      <w:r>
        <w:rPr>
          <w:b/>
          <w:color w:val="000000"/>
        </w:rPr>
        <w:t>368970; Ботлих</w:t>
      </w:r>
    </w:p>
    <w:p w:rsidR="00777989" w:rsidRPr="005E02C6" w:rsidRDefault="00206A2B" w:rsidP="00777989">
      <w:pPr>
        <w:rPr>
          <w:sz w:val="16"/>
          <w:szCs w:val="16"/>
        </w:rPr>
      </w:pPr>
      <w:r>
        <w:rPr>
          <w:sz w:val="16"/>
          <w:szCs w:val="16"/>
        </w:rPr>
        <w:t xml:space="preserve"> с.26, р.4</w:t>
      </w:r>
    </w:p>
    <w:p w:rsidR="00777989" w:rsidRPr="005E02C6" w:rsidRDefault="00777989" w:rsidP="00777989">
      <w:pPr>
        <w:rPr>
          <w:sz w:val="16"/>
          <w:szCs w:val="16"/>
        </w:rPr>
      </w:pPr>
      <w:r w:rsidRPr="005E02C6">
        <w:rPr>
          <w:sz w:val="16"/>
          <w:szCs w:val="16"/>
        </w:rPr>
        <w:t xml:space="preserve"> от 18.06.2015 г.</w:t>
      </w:r>
    </w:p>
    <w:p w:rsidR="00777989" w:rsidRDefault="00777989" w:rsidP="005379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7989" w:rsidRDefault="00777989" w:rsidP="00777989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шестой  сессии Собрания депутатов муниципального</w:t>
      </w:r>
    </w:p>
    <w:p w:rsidR="00777989" w:rsidRDefault="00777989" w:rsidP="00E424FC">
      <w:pPr>
        <w:jc w:val="center"/>
        <w:rPr>
          <w:sz w:val="28"/>
        </w:rPr>
      </w:pPr>
      <w:r>
        <w:rPr>
          <w:sz w:val="28"/>
          <w:szCs w:val="28"/>
        </w:rPr>
        <w:t xml:space="preserve">района «Ботлихский район» </w:t>
      </w:r>
      <w:r>
        <w:rPr>
          <w:sz w:val="28"/>
        </w:rPr>
        <w:t>от 18 июня 2015г.</w:t>
      </w:r>
    </w:p>
    <w:p w:rsidR="006E62C8" w:rsidRDefault="006E62C8" w:rsidP="00C60767">
      <w:pPr>
        <w:shd w:val="clear" w:color="auto" w:fill="FFFFFF"/>
        <w:tabs>
          <w:tab w:val="left" w:pos="9354"/>
        </w:tabs>
        <w:spacing w:line="326" w:lineRule="exact"/>
        <w:ind w:right="-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</w:p>
    <w:p w:rsidR="004D1B6A" w:rsidRPr="00C60767" w:rsidRDefault="006E62C8" w:rsidP="00C60767">
      <w:pPr>
        <w:shd w:val="clear" w:color="auto" w:fill="FFFFFF"/>
        <w:tabs>
          <w:tab w:val="left" w:pos="9354"/>
        </w:tabs>
        <w:spacing w:line="326" w:lineRule="exact"/>
        <w:ind w:right="-6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sz w:val="28"/>
          <w:szCs w:val="24"/>
        </w:rPr>
        <w:t xml:space="preserve">           </w:t>
      </w:r>
      <w:r w:rsidR="00777989">
        <w:rPr>
          <w:b/>
          <w:bCs/>
          <w:color w:val="000000"/>
          <w:spacing w:val="6"/>
          <w:sz w:val="28"/>
          <w:szCs w:val="28"/>
        </w:rPr>
        <w:t xml:space="preserve"> </w:t>
      </w:r>
      <w:r w:rsidR="00023186">
        <w:rPr>
          <w:b/>
          <w:bCs/>
          <w:color w:val="000000"/>
          <w:spacing w:val="6"/>
          <w:sz w:val="28"/>
          <w:szCs w:val="28"/>
        </w:rPr>
        <w:t xml:space="preserve">Об утверждении членов Общественной </w:t>
      </w:r>
      <w:r w:rsidR="004D1B6A">
        <w:rPr>
          <w:b/>
          <w:bCs/>
          <w:color w:val="000000"/>
          <w:spacing w:val="6"/>
          <w:sz w:val="28"/>
          <w:szCs w:val="28"/>
        </w:rPr>
        <w:t>па</w:t>
      </w:r>
      <w:r w:rsidR="00023186">
        <w:rPr>
          <w:b/>
          <w:bCs/>
          <w:color w:val="000000"/>
          <w:spacing w:val="6"/>
          <w:sz w:val="28"/>
          <w:szCs w:val="28"/>
        </w:rPr>
        <w:t xml:space="preserve">латы муниципального  </w:t>
      </w:r>
      <w:r w:rsidR="004D1B6A">
        <w:rPr>
          <w:b/>
          <w:bCs/>
          <w:color w:val="000000"/>
          <w:spacing w:val="6"/>
          <w:sz w:val="28"/>
          <w:szCs w:val="28"/>
        </w:rPr>
        <w:t>района</w:t>
      </w:r>
      <w:r w:rsidR="00777989">
        <w:rPr>
          <w:b/>
          <w:bCs/>
          <w:color w:val="000000"/>
          <w:spacing w:val="6"/>
          <w:sz w:val="28"/>
          <w:szCs w:val="28"/>
        </w:rPr>
        <w:t xml:space="preserve"> «Ботлихский  район» </w:t>
      </w:r>
      <w:r w:rsidR="00FD176F">
        <w:rPr>
          <w:b/>
          <w:bCs/>
          <w:color w:val="000000"/>
          <w:spacing w:val="6"/>
          <w:sz w:val="28"/>
          <w:szCs w:val="28"/>
        </w:rPr>
        <w:t>Республики Дагестан</w:t>
      </w:r>
    </w:p>
    <w:p w:rsidR="004D1B6A" w:rsidRDefault="004D1B6A" w:rsidP="004D1B6A">
      <w:pPr>
        <w:jc w:val="both"/>
      </w:pPr>
    </w:p>
    <w:p w:rsidR="005E02C6" w:rsidRPr="0070584F" w:rsidRDefault="004D1B6A" w:rsidP="0070584F">
      <w:pPr>
        <w:shd w:val="clear" w:color="auto" w:fill="FFFFFF"/>
        <w:tabs>
          <w:tab w:val="left" w:pos="0"/>
          <w:tab w:val="left" w:pos="9354"/>
        </w:tabs>
        <w:spacing w:line="326" w:lineRule="exac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пунктом 3 статьи 5</w:t>
      </w:r>
      <w:r w:rsidR="00023186">
        <w:rPr>
          <w:color w:val="000000"/>
          <w:spacing w:val="-1"/>
          <w:sz w:val="28"/>
          <w:szCs w:val="28"/>
        </w:rPr>
        <w:t xml:space="preserve"> Положения о</w:t>
      </w:r>
      <w:r>
        <w:rPr>
          <w:color w:val="000000"/>
          <w:spacing w:val="-1"/>
          <w:sz w:val="28"/>
          <w:szCs w:val="28"/>
        </w:rPr>
        <w:t>б Общественной палат</w:t>
      </w:r>
      <w:r w:rsidR="00FD176F">
        <w:rPr>
          <w:color w:val="000000"/>
          <w:spacing w:val="-1"/>
          <w:sz w:val="28"/>
          <w:szCs w:val="28"/>
        </w:rPr>
        <w:t>е муниципального района «Ботлих</w:t>
      </w:r>
      <w:r>
        <w:rPr>
          <w:color w:val="000000"/>
          <w:spacing w:val="-1"/>
          <w:sz w:val="28"/>
          <w:szCs w:val="28"/>
        </w:rPr>
        <w:t xml:space="preserve">ский район», утвержденного решением </w:t>
      </w:r>
      <w:r w:rsidR="00707466">
        <w:rPr>
          <w:color w:val="000000"/>
          <w:spacing w:val="-1"/>
          <w:sz w:val="28"/>
          <w:szCs w:val="28"/>
        </w:rPr>
        <w:t xml:space="preserve"> </w:t>
      </w:r>
      <w:r w:rsidR="00FD176F">
        <w:rPr>
          <w:color w:val="000000"/>
          <w:spacing w:val="-1"/>
          <w:sz w:val="28"/>
          <w:szCs w:val="28"/>
        </w:rPr>
        <w:t>Собрания депутатов м</w:t>
      </w:r>
      <w:r>
        <w:rPr>
          <w:color w:val="000000"/>
          <w:spacing w:val="-1"/>
          <w:sz w:val="28"/>
          <w:szCs w:val="28"/>
        </w:rPr>
        <w:t xml:space="preserve">униципального </w:t>
      </w:r>
      <w:r w:rsidR="00FD176F">
        <w:rPr>
          <w:color w:val="000000"/>
          <w:spacing w:val="-1"/>
          <w:sz w:val="28"/>
          <w:szCs w:val="28"/>
        </w:rPr>
        <w:t xml:space="preserve">района «Ботлихский район» </w:t>
      </w:r>
      <w:r w:rsidR="00FD176F">
        <w:rPr>
          <w:color w:val="000000"/>
          <w:spacing w:val="-2"/>
          <w:sz w:val="28"/>
          <w:szCs w:val="28"/>
        </w:rPr>
        <w:t>от</w:t>
      </w:r>
      <w:r w:rsidR="00A93BB0">
        <w:rPr>
          <w:color w:val="000000"/>
          <w:spacing w:val="-2"/>
          <w:sz w:val="28"/>
          <w:szCs w:val="28"/>
        </w:rPr>
        <w:t xml:space="preserve"> </w:t>
      </w:r>
      <w:r w:rsidR="00FD176F">
        <w:rPr>
          <w:color w:val="000000"/>
          <w:spacing w:val="-2"/>
          <w:sz w:val="28"/>
          <w:szCs w:val="28"/>
        </w:rPr>
        <w:t xml:space="preserve"> 02</w:t>
      </w:r>
      <w:r>
        <w:rPr>
          <w:color w:val="000000"/>
          <w:spacing w:val="-2"/>
          <w:sz w:val="28"/>
          <w:szCs w:val="28"/>
        </w:rPr>
        <w:t xml:space="preserve"> </w:t>
      </w:r>
      <w:r w:rsidR="00FD176F">
        <w:rPr>
          <w:color w:val="000000"/>
          <w:spacing w:val="-2"/>
          <w:sz w:val="28"/>
          <w:szCs w:val="28"/>
        </w:rPr>
        <w:t xml:space="preserve">апреля </w:t>
      </w:r>
      <w:r w:rsidR="00A93BB0">
        <w:rPr>
          <w:color w:val="000000"/>
          <w:spacing w:val="-2"/>
          <w:sz w:val="28"/>
          <w:szCs w:val="28"/>
        </w:rPr>
        <w:t xml:space="preserve"> </w:t>
      </w:r>
      <w:r w:rsidR="00FD176F">
        <w:rPr>
          <w:color w:val="000000"/>
          <w:spacing w:val="-2"/>
          <w:sz w:val="28"/>
          <w:szCs w:val="28"/>
        </w:rPr>
        <w:t>2015 года №5</w:t>
      </w:r>
      <w:r>
        <w:rPr>
          <w:color w:val="000000"/>
          <w:spacing w:val="-2"/>
          <w:sz w:val="28"/>
          <w:szCs w:val="28"/>
        </w:rPr>
        <w:t xml:space="preserve"> «О</w:t>
      </w:r>
      <w:r w:rsidR="00FD176F">
        <w:rPr>
          <w:color w:val="000000"/>
          <w:spacing w:val="-2"/>
          <w:sz w:val="28"/>
          <w:szCs w:val="28"/>
        </w:rPr>
        <w:t>б утверждении Положения об Общественной палате муниципального района «Ботлих</w:t>
      </w:r>
      <w:r>
        <w:rPr>
          <w:color w:val="000000"/>
          <w:spacing w:val="-2"/>
          <w:sz w:val="28"/>
          <w:szCs w:val="28"/>
        </w:rPr>
        <w:t>ский район»</w:t>
      </w:r>
      <w:r w:rsidR="00FD176F">
        <w:rPr>
          <w:color w:val="000000"/>
          <w:spacing w:val="-2"/>
          <w:sz w:val="28"/>
          <w:szCs w:val="28"/>
        </w:rPr>
        <w:t xml:space="preserve"> </w:t>
      </w:r>
      <w:r w:rsidR="0078329D">
        <w:rPr>
          <w:color w:val="000000"/>
          <w:spacing w:val="-2"/>
          <w:sz w:val="28"/>
          <w:szCs w:val="28"/>
        </w:rPr>
        <w:t xml:space="preserve"> </w:t>
      </w:r>
      <w:r w:rsidR="00FD176F">
        <w:rPr>
          <w:color w:val="000000"/>
          <w:spacing w:val="-2"/>
          <w:sz w:val="28"/>
          <w:szCs w:val="28"/>
        </w:rPr>
        <w:t>Республики Дагестан»</w:t>
      </w:r>
      <w:r>
        <w:rPr>
          <w:color w:val="000000"/>
          <w:spacing w:val="-2"/>
          <w:sz w:val="28"/>
          <w:szCs w:val="28"/>
        </w:rPr>
        <w:t xml:space="preserve">, </w:t>
      </w:r>
      <w:r w:rsidR="0078329D">
        <w:rPr>
          <w:color w:val="000000"/>
          <w:spacing w:val="-2"/>
          <w:sz w:val="28"/>
          <w:szCs w:val="28"/>
        </w:rPr>
        <w:t xml:space="preserve">Собрание депутатов муниципального района «Ботлихский район»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8329D">
        <w:rPr>
          <w:b/>
          <w:sz w:val="28"/>
          <w:szCs w:val="28"/>
        </w:rPr>
        <w:t>р</w:t>
      </w:r>
      <w:proofErr w:type="spellEnd"/>
      <w:proofErr w:type="gramEnd"/>
      <w:r w:rsidR="0078329D">
        <w:rPr>
          <w:b/>
          <w:sz w:val="28"/>
          <w:szCs w:val="28"/>
        </w:rPr>
        <w:t xml:space="preserve"> е </w:t>
      </w:r>
      <w:proofErr w:type="spellStart"/>
      <w:r w:rsidR="0078329D">
        <w:rPr>
          <w:b/>
          <w:sz w:val="28"/>
          <w:szCs w:val="28"/>
        </w:rPr>
        <w:t>ш</w:t>
      </w:r>
      <w:proofErr w:type="spellEnd"/>
      <w:r w:rsidR="0078329D">
        <w:rPr>
          <w:b/>
          <w:sz w:val="28"/>
          <w:szCs w:val="28"/>
        </w:rPr>
        <w:t xml:space="preserve"> а е т</w:t>
      </w:r>
      <w:r>
        <w:rPr>
          <w:b/>
          <w:sz w:val="28"/>
          <w:szCs w:val="28"/>
        </w:rPr>
        <w:t xml:space="preserve">: </w:t>
      </w:r>
    </w:p>
    <w:p w:rsidR="00FA567B" w:rsidRDefault="004D1B6A" w:rsidP="005E02C6">
      <w:pPr>
        <w:shd w:val="clear" w:color="auto" w:fill="FFFFFF"/>
        <w:tabs>
          <w:tab w:val="left" w:pos="0"/>
          <w:tab w:val="left" w:pos="9354"/>
        </w:tabs>
        <w:spacing w:line="326" w:lineRule="exact"/>
        <w:ind w:firstLine="85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 Утвердить членами Общественной палат</w:t>
      </w:r>
      <w:r w:rsidR="00FA567B">
        <w:rPr>
          <w:color w:val="000000"/>
          <w:spacing w:val="5"/>
          <w:sz w:val="28"/>
          <w:szCs w:val="28"/>
        </w:rPr>
        <w:t>ы муниципального района «Ботлих</w:t>
      </w:r>
      <w:r>
        <w:rPr>
          <w:color w:val="000000"/>
          <w:spacing w:val="5"/>
          <w:sz w:val="28"/>
          <w:szCs w:val="28"/>
        </w:rPr>
        <w:t xml:space="preserve">ский район» </w:t>
      </w:r>
      <w:r w:rsidR="00FA567B">
        <w:rPr>
          <w:color w:val="000000"/>
          <w:spacing w:val="5"/>
          <w:sz w:val="28"/>
          <w:szCs w:val="28"/>
        </w:rPr>
        <w:t>Республики Дагестан</w:t>
      </w:r>
      <w:r>
        <w:rPr>
          <w:color w:val="000000"/>
          <w:spacing w:val="5"/>
          <w:sz w:val="28"/>
          <w:szCs w:val="28"/>
        </w:rPr>
        <w:t>:</w:t>
      </w:r>
    </w:p>
    <w:p w:rsidR="00715485" w:rsidRPr="005E02C6" w:rsidRDefault="00715485" w:rsidP="005E02C6">
      <w:pPr>
        <w:shd w:val="clear" w:color="auto" w:fill="FFFFFF"/>
        <w:tabs>
          <w:tab w:val="left" w:pos="0"/>
          <w:tab w:val="left" w:pos="9354"/>
        </w:tabs>
        <w:spacing w:line="326" w:lineRule="exact"/>
        <w:ind w:firstLine="851"/>
        <w:jc w:val="both"/>
        <w:rPr>
          <w:color w:val="000000"/>
          <w:spacing w:val="5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6222"/>
      </w:tblGrid>
      <w:tr w:rsidR="004D1B6A" w:rsidTr="004D1B6A">
        <w:tc>
          <w:tcPr>
            <w:tcW w:w="3348" w:type="dxa"/>
            <w:hideMark/>
          </w:tcPr>
          <w:p w:rsidR="004D1B6A" w:rsidRDefault="00FA567B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Абдулатипова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4D1B6A" w:rsidRDefault="0031050F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Абдурахмана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Шахрурамазанови</w:t>
            </w:r>
            <w:r w:rsidR="00FA567B">
              <w:rPr>
                <w:color w:val="000000"/>
                <w:spacing w:val="5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6222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</w:t>
            </w:r>
            <w:r w:rsidR="00664056">
              <w:rPr>
                <w:color w:val="000000"/>
                <w:spacing w:val="5"/>
                <w:sz w:val="28"/>
                <w:szCs w:val="28"/>
              </w:rPr>
              <w:t xml:space="preserve">временно </w:t>
            </w:r>
            <w:r w:rsidR="001F67D2">
              <w:rPr>
                <w:color w:val="000000"/>
                <w:spacing w:val="5"/>
                <w:sz w:val="28"/>
                <w:szCs w:val="28"/>
              </w:rPr>
              <w:t>неработающего</w:t>
            </w:r>
            <w:r w:rsidR="00FA567B">
              <w:rPr>
                <w:color w:val="000000"/>
                <w:spacing w:val="5"/>
                <w:sz w:val="28"/>
                <w:szCs w:val="28"/>
              </w:rPr>
              <w:t xml:space="preserve">, с. </w:t>
            </w:r>
            <w:proofErr w:type="spellStart"/>
            <w:r w:rsidR="00FA567B">
              <w:rPr>
                <w:color w:val="000000"/>
                <w:spacing w:val="5"/>
                <w:sz w:val="28"/>
                <w:szCs w:val="28"/>
              </w:rPr>
              <w:t>Ашали</w:t>
            </w:r>
            <w:proofErr w:type="spellEnd"/>
            <w:r w:rsidR="00FA567B">
              <w:rPr>
                <w:color w:val="000000"/>
                <w:spacing w:val="5"/>
                <w:sz w:val="28"/>
                <w:szCs w:val="28"/>
              </w:rPr>
              <w:t xml:space="preserve">; </w:t>
            </w:r>
          </w:p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4D1B6A" w:rsidTr="004D1B6A">
        <w:tc>
          <w:tcPr>
            <w:tcW w:w="3348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4D1B6A" w:rsidTr="004D1B6A">
        <w:tc>
          <w:tcPr>
            <w:tcW w:w="3348" w:type="dxa"/>
          </w:tcPr>
          <w:p w:rsidR="004D1B6A" w:rsidRDefault="00FA567B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Асайханова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FA567B" w:rsidRDefault="00FA567B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Абулайса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Ибрагимовича</w:t>
            </w:r>
            <w:proofErr w:type="spellEnd"/>
          </w:p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4D1B6A" w:rsidRDefault="00FA567B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Даитова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МагомедаАлиевича</w:t>
            </w:r>
            <w:proofErr w:type="spellEnd"/>
          </w:p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6222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</w:t>
            </w:r>
            <w:r w:rsidR="00FA567B">
              <w:rPr>
                <w:color w:val="000000"/>
                <w:spacing w:val="5"/>
                <w:sz w:val="28"/>
                <w:szCs w:val="28"/>
              </w:rPr>
              <w:t xml:space="preserve">заместителя </w:t>
            </w:r>
            <w:proofErr w:type="gramStart"/>
            <w:r w:rsidR="00FA567B">
              <w:rPr>
                <w:color w:val="000000"/>
                <w:spacing w:val="5"/>
                <w:sz w:val="28"/>
                <w:szCs w:val="28"/>
              </w:rPr>
              <w:t xml:space="preserve">директора </w:t>
            </w:r>
            <w:r w:rsidR="00EC3C61" w:rsidRPr="00EC3C61">
              <w:rPr>
                <w:color w:val="000000"/>
                <w:spacing w:val="5"/>
                <w:sz w:val="28"/>
                <w:szCs w:val="28"/>
              </w:rPr>
              <w:t>Центр</w:t>
            </w:r>
            <w:r w:rsidR="00EC3C61">
              <w:rPr>
                <w:color w:val="000000"/>
                <w:spacing w:val="5"/>
                <w:sz w:val="28"/>
                <w:szCs w:val="28"/>
              </w:rPr>
              <w:t>а</w:t>
            </w:r>
            <w:r w:rsidR="00EC3C61" w:rsidRPr="00EC3C61">
              <w:rPr>
                <w:color w:val="000000"/>
                <w:spacing w:val="5"/>
                <w:sz w:val="28"/>
                <w:szCs w:val="28"/>
              </w:rPr>
              <w:t xml:space="preserve"> традиционной культуры народов России</w:t>
            </w:r>
            <w:proofErr w:type="gramEnd"/>
            <w:r w:rsidR="00FA567B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EC3C61">
              <w:rPr>
                <w:color w:val="000000"/>
                <w:spacing w:val="5"/>
                <w:sz w:val="28"/>
                <w:szCs w:val="28"/>
              </w:rPr>
              <w:t xml:space="preserve">в </w:t>
            </w:r>
            <w:r w:rsidR="00FA567B">
              <w:rPr>
                <w:color w:val="000000"/>
                <w:spacing w:val="5"/>
                <w:sz w:val="28"/>
                <w:szCs w:val="28"/>
              </w:rPr>
              <w:t xml:space="preserve">с. Ботлих, заслуженного работника культуры РД, с. </w:t>
            </w:r>
            <w:proofErr w:type="spellStart"/>
            <w:r w:rsidR="00FA567B">
              <w:rPr>
                <w:color w:val="000000"/>
                <w:spacing w:val="5"/>
                <w:sz w:val="28"/>
                <w:szCs w:val="28"/>
              </w:rPr>
              <w:t>Тасута</w:t>
            </w:r>
            <w:proofErr w:type="spellEnd"/>
            <w:r w:rsidR="00FA567B">
              <w:rPr>
                <w:color w:val="000000"/>
                <w:spacing w:val="5"/>
                <w:sz w:val="28"/>
                <w:szCs w:val="28"/>
              </w:rPr>
              <w:t>;</w:t>
            </w:r>
          </w:p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  <w:p w:rsidR="004D1B6A" w:rsidRDefault="004D1B6A" w:rsidP="00707466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</w:t>
            </w:r>
            <w:r w:rsidR="00707466">
              <w:rPr>
                <w:color w:val="000000"/>
                <w:spacing w:val="5"/>
                <w:sz w:val="28"/>
                <w:szCs w:val="28"/>
              </w:rPr>
              <w:t xml:space="preserve">пенсионера, с. </w:t>
            </w:r>
            <w:proofErr w:type="spellStart"/>
            <w:r w:rsidR="00707466">
              <w:rPr>
                <w:color w:val="000000"/>
                <w:spacing w:val="5"/>
                <w:sz w:val="28"/>
                <w:szCs w:val="28"/>
              </w:rPr>
              <w:t>Рахата</w:t>
            </w:r>
            <w:proofErr w:type="spellEnd"/>
            <w:r w:rsidR="00707466">
              <w:rPr>
                <w:color w:val="000000"/>
                <w:spacing w:val="5"/>
                <w:sz w:val="28"/>
                <w:szCs w:val="28"/>
              </w:rPr>
              <w:t>;</w:t>
            </w:r>
          </w:p>
        </w:tc>
      </w:tr>
      <w:tr w:rsidR="004D1B6A" w:rsidTr="004D1B6A">
        <w:tc>
          <w:tcPr>
            <w:tcW w:w="3348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4D1B6A" w:rsidTr="004D1B6A">
        <w:tc>
          <w:tcPr>
            <w:tcW w:w="3348" w:type="dxa"/>
            <w:hideMark/>
          </w:tcPr>
          <w:p w:rsidR="004D1B6A" w:rsidRDefault="002F39D7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И</w:t>
            </w:r>
            <w:r w:rsidR="00DA7330">
              <w:rPr>
                <w:color w:val="000000"/>
                <w:spacing w:val="5"/>
                <w:sz w:val="28"/>
                <w:szCs w:val="28"/>
              </w:rPr>
              <w:t>маншапиева</w:t>
            </w:r>
            <w:proofErr w:type="spellEnd"/>
            <w:r w:rsidR="00DA7330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4D1B6A" w:rsidRDefault="001348FF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Магомеда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Шамсудиновича</w:t>
            </w:r>
            <w:proofErr w:type="spellEnd"/>
          </w:p>
          <w:p w:rsidR="005B08E2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1348FF" w:rsidRDefault="001348FF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5B08E2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Исакова </w:t>
            </w:r>
          </w:p>
        </w:tc>
        <w:tc>
          <w:tcPr>
            <w:tcW w:w="6222" w:type="dxa"/>
            <w:hideMark/>
          </w:tcPr>
          <w:p w:rsidR="004D1B6A" w:rsidRDefault="00950F61" w:rsidP="00DA7330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- </w:t>
            </w:r>
            <w:r w:rsidR="00DA7330">
              <w:rPr>
                <w:color w:val="000000"/>
                <w:spacing w:val="5"/>
                <w:sz w:val="28"/>
                <w:szCs w:val="28"/>
              </w:rPr>
              <w:t xml:space="preserve">пенсионера, </w:t>
            </w:r>
            <w:r w:rsidR="00E94D85">
              <w:rPr>
                <w:color w:val="000000"/>
                <w:spacing w:val="5"/>
                <w:sz w:val="28"/>
                <w:szCs w:val="28"/>
              </w:rPr>
              <w:t>за</w:t>
            </w:r>
            <w:r w:rsidR="005D434F">
              <w:rPr>
                <w:color w:val="000000"/>
                <w:spacing w:val="5"/>
                <w:sz w:val="28"/>
                <w:szCs w:val="28"/>
              </w:rPr>
              <w:t>с</w:t>
            </w:r>
            <w:r w:rsidR="00E94D85">
              <w:rPr>
                <w:color w:val="000000"/>
                <w:spacing w:val="5"/>
                <w:sz w:val="28"/>
                <w:szCs w:val="28"/>
              </w:rPr>
              <w:t xml:space="preserve">луженного работника муниципальной службы РД, </w:t>
            </w:r>
            <w:r w:rsidR="00DA7330">
              <w:rPr>
                <w:color w:val="000000"/>
                <w:spacing w:val="5"/>
                <w:sz w:val="28"/>
                <w:szCs w:val="28"/>
              </w:rPr>
              <w:t xml:space="preserve">с. </w:t>
            </w:r>
            <w:proofErr w:type="spellStart"/>
            <w:r w:rsidR="00DA7330">
              <w:rPr>
                <w:color w:val="000000"/>
                <w:spacing w:val="5"/>
                <w:sz w:val="28"/>
                <w:szCs w:val="28"/>
              </w:rPr>
              <w:t>Кванхидатли</w:t>
            </w:r>
            <w:proofErr w:type="spellEnd"/>
            <w:r w:rsidR="00DA7330">
              <w:rPr>
                <w:color w:val="000000"/>
                <w:spacing w:val="5"/>
                <w:sz w:val="28"/>
                <w:szCs w:val="28"/>
              </w:rPr>
              <w:t>;</w:t>
            </w:r>
          </w:p>
          <w:p w:rsidR="005B08E2" w:rsidRDefault="005B08E2" w:rsidP="00DA7330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5B08E2" w:rsidRDefault="005B08E2" w:rsidP="00DA7330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4D1B6A" w:rsidTr="004D1B6A">
        <w:tc>
          <w:tcPr>
            <w:tcW w:w="3348" w:type="dxa"/>
          </w:tcPr>
          <w:p w:rsidR="004D1B6A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Беки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Убайдулаевича</w:t>
            </w:r>
            <w:proofErr w:type="spellEnd"/>
          </w:p>
          <w:p w:rsidR="005B08E2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5B08E2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Исбайханова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5B08E2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Мирзахана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Салатгереевича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5B08E2" w:rsidRPr="005B08E2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6222" w:type="dxa"/>
          </w:tcPr>
          <w:p w:rsidR="004D1B6A" w:rsidRDefault="00205F8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временно </w:t>
            </w:r>
            <w:r w:rsidR="001F67D2">
              <w:rPr>
                <w:color w:val="000000"/>
                <w:spacing w:val="5"/>
                <w:sz w:val="28"/>
                <w:szCs w:val="28"/>
              </w:rPr>
              <w:t xml:space="preserve">неработающего, </w:t>
            </w:r>
            <w:r w:rsidR="005B08E2">
              <w:rPr>
                <w:color w:val="000000"/>
                <w:spacing w:val="5"/>
                <w:sz w:val="28"/>
                <w:szCs w:val="28"/>
              </w:rPr>
              <w:t>с</w:t>
            </w:r>
            <w:r w:rsidR="005B08E2" w:rsidRPr="005B08E2">
              <w:rPr>
                <w:color w:val="000000"/>
                <w:spacing w:val="5"/>
                <w:sz w:val="28"/>
                <w:szCs w:val="28"/>
              </w:rPr>
              <w:t xml:space="preserve">. </w:t>
            </w:r>
            <w:proofErr w:type="spellStart"/>
            <w:r w:rsidR="005B08E2" w:rsidRPr="005B08E2">
              <w:rPr>
                <w:color w:val="000000"/>
                <w:spacing w:val="5"/>
                <w:sz w:val="28"/>
                <w:szCs w:val="28"/>
              </w:rPr>
              <w:t>Чанко</w:t>
            </w:r>
            <w:proofErr w:type="spellEnd"/>
            <w:r w:rsidR="005B08E2">
              <w:rPr>
                <w:color w:val="000000"/>
                <w:spacing w:val="5"/>
                <w:sz w:val="28"/>
                <w:szCs w:val="28"/>
              </w:rPr>
              <w:t>;</w:t>
            </w:r>
            <w:r w:rsidR="005B08E2" w:rsidRPr="005B08E2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5B08E2" w:rsidRDefault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5B08E2" w:rsidRPr="005B08E2" w:rsidRDefault="00205F8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временно </w:t>
            </w:r>
            <w:r w:rsidR="001F67D2">
              <w:rPr>
                <w:color w:val="000000"/>
                <w:spacing w:val="5"/>
                <w:sz w:val="28"/>
                <w:szCs w:val="28"/>
              </w:rPr>
              <w:t xml:space="preserve">неработающего, </w:t>
            </w:r>
            <w:r w:rsidR="005B08E2">
              <w:rPr>
                <w:color w:val="000000"/>
                <w:spacing w:val="5"/>
                <w:sz w:val="28"/>
                <w:szCs w:val="28"/>
              </w:rPr>
              <w:t>с.</w:t>
            </w:r>
            <w:r w:rsidR="00C60767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C60767">
              <w:rPr>
                <w:color w:val="000000"/>
                <w:spacing w:val="5"/>
                <w:sz w:val="28"/>
                <w:szCs w:val="28"/>
              </w:rPr>
              <w:t>Ри</w:t>
            </w:r>
            <w:r w:rsidR="005B08E2">
              <w:rPr>
                <w:color w:val="000000"/>
                <w:spacing w:val="5"/>
                <w:sz w:val="28"/>
                <w:szCs w:val="28"/>
              </w:rPr>
              <w:t>квани</w:t>
            </w:r>
            <w:proofErr w:type="spellEnd"/>
            <w:r w:rsidR="005B08E2">
              <w:rPr>
                <w:color w:val="000000"/>
                <w:spacing w:val="5"/>
                <w:sz w:val="28"/>
                <w:szCs w:val="28"/>
              </w:rPr>
              <w:t>;</w:t>
            </w:r>
          </w:p>
        </w:tc>
      </w:tr>
      <w:tr w:rsidR="004D1B6A" w:rsidTr="004D1B6A">
        <w:tc>
          <w:tcPr>
            <w:tcW w:w="3348" w:type="dxa"/>
            <w:hideMark/>
          </w:tcPr>
          <w:p w:rsidR="004D1B6A" w:rsidRDefault="00DA7330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Лабазанов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4D1B6A" w:rsidRDefault="00DA7330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Лабазан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Раджабович</w:t>
            </w:r>
            <w:proofErr w:type="spellEnd"/>
          </w:p>
        </w:tc>
        <w:tc>
          <w:tcPr>
            <w:tcW w:w="6222" w:type="dxa"/>
            <w:hideMark/>
          </w:tcPr>
          <w:p w:rsidR="004D1B6A" w:rsidRDefault="004D1B6A" w:rsidP="009D0720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720">
              <w:rPr>
                <w:sz w:val="28"/>
                <w:szCs w:val="28"/>
              </w:rPr>
              <w:t xml:space="preserve">директора </w:t>
            </w:r>
            <w:proofErr w:type="spellStart"/>
            <w:r w:rsidR="009D0720">
              <w:rPr>
                <w:sz w:val="28"/>
                <w:szCs w:val="28"/>
              </w:rPr>
              <w:t>Ансалтинской</w:t>
            </w:r>
            <w:proofErr w:type="spellEnd"/>
            <w:r w:rsidR="009D0720">
              <w:rPr>
                <w:sz w:val="28"/>
                <w:szCs w:val="28"/>
              </w:rPr>
              <w:t xml:space="preserve"> ДЮСШ, с. </w:t>
            </w:r>
            <w:proofErr w:type="spellStart"/>
            <w:r w:rsidR="009D0720">
              <w:rPr>
                <w:sz w:val="28"/>
                <w:szCs w:val="28"/>
              </w:rPr>
              <w:t>Ансалта</w:t>
            </w:r>
            <w:proofErr w:type="spellEnd"/>
            <w:r w:rsidR="009D0720">
              <w:rPr>
                <w:sz w:val="28"/>
                <w:szCs w:val="28"/>
              </w:rPr>
              <w:t>;</w:t>
            </w:r>
          </w:p>
        </w:tc>
      </w:tr>
      <w:tr w:rsidR="004D1B6A" w:rsidTr="004D1B6A">
        <w:tc>
          <w:tcPr>
            <w:tcW w:w="3348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4D1B6A" w:rsidRDefault="004D1B6A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38106E" w:rsidTr="004D1B6A">
        <w:tc>
          <w:tcPr>
            <w:tcW w:w="3348" w:type="dxa"/>
            <w:hideMark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spacing w:val="5"/>
                <w:sz w:val="28"/>
                <w:szCs w:val="28"/>
              </w:rPr>
            </w:pPr>
            <w:proofErr w:type="spellStart"/>
            <w:r>
              <w:rPr>
                <w:spacing w:val="5"/>
                <w:sz w:val="28"/>
                <w:szCs w:val="28"/>
              </w:rPr>
              <w:t>Магомедбекова</w:t>
            </w:r>
            <w:proofErr w:type="spellEnd"/>
            <w:r>
              <w:rPr>
                <w:spacing w:val="5"/>
                <w:sz w:val="28"/>
                <w:szCs w:val="28"/>
              </w:rPr>
              <w:t xml:space="preserve"> </w:t>
            </w:r>
          </w:p>
          <w:p w:rsidR="0038106E" w:rsidRDefault="0038106E" w:rsidP="008020F9">
            <w:pPr>
              <w:tabs>
                <w:tab w:val="left" w:pos="1090"/>
              </w:tabs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Шамиля </w:t>
            </w:r>
            <w:proofErr w:type="spellStart"/>
            <w:r>
              <w:rPr>
                <w:spacing w:val="5"/>
                <w:sz w:val="28"/>
                <w:szCs w:val="28"/>
              </w:rPr>
              <w:t>Магомедбековича</w:t>
            </w:r>
            <w:proofErr w:type="spellEnd"/>
          </w:p>
          <w:p w:rsidR="0070413E" w:rsidRDefault="0070413E" w:rsidP="008020F9">
            <w:pPr>
              <w:tabs>
                <w:tab w:val="left" w:pos="1090"/>
              </w:tabs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6222" w:type="dxa"/>
            <w:hideMark/>
          </w:tcPr>
          <w:p w:rsidR="0038106E" w:rsidRDefault="0038106E" w:rsidP="0038106E">
            <w:pPr>
              <w:tabs>
                <w:tab w:val="left" w:pos="1090"/>
              </w:tabs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- учителя </w:t>
            </w:r>
            <w:proofErr w:type="spellStart"/>
            <w:r>
              <w:rPr>
                <w:spacing w:val="5"/>
                <w:sz w:val="28"/>
                <w:szCs w:val="28"/>
              </w:rPr>
              <w:t>Тандовской</w:t>
            </w:r>
            <w:proofErr w:type="spellEnd"/>
            <w:r>
              <w:rPr>
                <w:spacing w:val="5"/>
                <w:sz w:val="28"/>
                <w:szCs w:val="28"/>
              </w:rPr>
              <w:t xml:space="preserve"> ООШ, с. </w:t>
            </w:r>
            <w:proofErr w:type="spellStart"/>
            <w:r>
              <w:rPr>
                <w:spacing w:val="5"/>
                <w:sz w:val="28"/>
                <w:szCs w:val="28"/>
              </w:rPr>
              <w:t>Тандо</w:t>
            </w:r>
            <w:proofErr w:type="spellEnd"/>
            <w:r>
              <w:rPr>
                <w:spacing w:val="5"/>
                <w:sz w:val="28"/>
                <w:szCs w:val="28"/>
              </w:rPr>
              <w:t>;</w:t>
            </w:r>
          </w:p>
        </w:tc>
      </w:tr>
      <w:tr w:rsidR="0038106E" w:rsidTr="004D1B6A">
        <w:tc>
          <w:tcPr>
            <w:tcW w:w="3348" w:type="dxa"/>
            <w:hideMark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  <w:hideMark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38106E" w:rsidTr="004D1B6A">
        <w:trPr>
          <w:trHeight w:val="80"/>
        </w:trPr>
        <w:tc>
          <w:tcPr>
            <w:tcW w:w="3348" w:type="dxa"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Магомедова </w:t>
            </w:r>
          </w:p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Шамиля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Пирмагомедович</w:t>
            </w:r>
            <w:r w:rsidR="005B08E2">
              <w:rPr>
                <w:color w:val="000000"/>
                <w:spacing w:val="5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222" w:type="dxa"/>
          </w:tcPr>
          <w:p w:rsidR="0038106E" w:rsidRDefault="0038106E" w:rsidP="0038106E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заместителя директора Н.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Инхеловской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ООШ, с.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Н.Инхело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>;</w:t>
            </w:r>
          </w:p>
          <w:p w:rsidR="0038106E" w:rsidRDefault="0038106E" w:rsidP="0038106E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38106E" w:rsidTr="004D1B6A">
        <w:trPr>
          <w:trHeight w:val="80"/>
        </w:trPr>
        <w:tc>
          <w:tcPr>
            <w:tcW w:w="3348" w:type="dxa"/>
          </w:tcPr>
          <w:p w:rsidR="0038106E" w:rsidRPr="00C60767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6222" w:type="dxa"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38106E" w:rsidTr="004D1B6A">
        <w:trPr>
          <w:trHeight w:val="80"/>
        </w:trPr>
        <w:tc>
          <w:tcPr>
            <w:tcW w:w="3348" w:type="dxa"/>
          </w:tcPr>
          <w:p w:rsidR="0038106E" w:rsidRDefault="005B08E2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Мирзаханова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5B08E2" w:rsidRDefault="005B08E2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Мирзахана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Магомедкамиловича</w:t>
            </w:r>
            <w:proofErr w:type="spellEnd"/>
          </w:p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6222" w:type="dxa"/>
          </w:tcPr>
          <w:p w:rsidR="0038106E" w:rsidRDefault="0038106E" w:rsidP="005B08E2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- </w:t>
            </w:r>
            <w:r w:rsidR="005B08E2">
              <w:rPr>
                <w:color w:val="000000"/>
                <w:spacing w:val="5"/>
                <w:sz w:val="28"/>
                <w:szCs w:val="28"/>
              </w:rPr>
              <w:t xml:space="preserve">временно не работающего, с. </w:t>
            </w:r>
            <w:proofErr w:type="spellStart"/>
            <w:r w:rsidR="005B08E2">
              <w:rPr>
                <w:color w:val="000000"/>
                <w:spacing w:val="5"/>
                <w:sz w:val="28"/>
                <w:szCs w:val="28"/>
              </w:rPr>
              <w:t>Риквани</w:t>
            </w:r>
            <w:proofErr w:type="spellEnd"/>
            <w:r w:rsidR="005B08E2">
              <w:rPr>
                <w:color w:val="000000"/>
                <w:spacing w:val="5"/>
                <w:sz w:val="28"/>
                <w:szCs w:val="28"/>
              </w:rPr>
              <w:t>;</w:t>
            </w:r>
          </w:p>
        </w:tc>
      </w:tr>
      <w:tr w:rsidR="0038106E" w:rsidTr="004D1B6A">
        <w:trPr>
          <w:trHeight w:val="80"/>
        </w:trPr>
        <w:tc>
          <w:tcPr>
            <w:tcW w:w="3348" w:type="dxa"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38106E" w:rsidTr="004D1B6A">
        <w:trPr>
          <w:trHeight w:val="80"/>
        </w:trPr>
        <w:tc>
          <w:tcPr>
            <w:tcW w:w="3348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spacing w:val="5"/>
                <w:sz w:val="28"/>
                <w:szCs w:val="28"/>
              </w:rPr>
            </w:pPr>
            <w:proofErr w:type="spellStart"/>
            <w:r>
              <w:rPr>
                <w:spacing w:val="5"/>
                <w:sz w:val="28"/>
                <w:szCs w:val="28"/>
              </w:rPr>
              <w:t>Сайгидгусенова</w:t>
            </w:r>
            <w:proofErr w:type="spellEnd"/>
            <w:r>
              <w:rPr>
                <w:spacing w:val="5"/>
                <w:sz w:val="28"/>
                <w:szCs w:val="28"/>
              </w:rPr>
              <w:t xml:space="preserve"> </w:t>
            </w:r>
          </w:p>
          <w:p w:rsidR="0038106E" w:rsidRDefault="002E76C0" w:rsidP="002E76C0">
            <w:pPr>
              <w:tabs>
                <w:tab w:val="left" w:pos="1090"/>
              </w:tabs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Рамазана Магомедовича</w:t>
            </w:r>
          </w:p>
        </w:tc>
        <w:tc>
          <w:tcPr>
            <w:tcW w:w="6222" w:type="dxa"/>
          </w:tcPr>
          <w:p w:rsidR="0038106E" w:rsidRDefault="0038106E" w:rsidP="002E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76C0">
              <w:rPr>
                <w:sz w:val="28"/>
                <w:szCs w:val="28"/>
              </w:rPr>
              <w:t xml:space="preserve">временно не работающего, с. </w:t>
            </w:r>
            <w:proofErr w:type="spellStart"/>
            <w:r w:rsidR="002E76C0">
              <w:rPr>
                <w:sz w:val="28"/>
                <w:szCs w:val="28"/>
              </w:rPr>
              <w:t>Хелетури</w:t>
            </w:r>
            <w:proofErr w:type="spellEnd"/>
            <w:r w:rsidR="00C60767">
              <w:rPr>
                <w:sz w:val="28"/>
                <w:szCs w:val="28"/>
              </w:rPr>
              <w:t>.</w:t>
            </w:r>
          </w:p>
        </w:tc>
      </w:tr>
      <w:tr w:rsidR="0038106E" w:rsidTr="004D1B6A">
        <w:trPr>
          <w:trHeight w:val="80"/>
        </w:trPr>
        <w:tc>
          <w:tcPr>
            <w:tcW w:w="3348" w:type="dxa"/>
          </w:tcPr>
          <w:p w:rsidR="0038106E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38106E" w:rsidRPr="00537950" w:rsidRDefault="0038106E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2E76C0" w:rsidTr="004D1B6A">
        <w:trPr>
          <w:trHeight w:val="80"/>
        </w:trPr>
        <w:tc>
          <w:tcPr>
            <w:tcW w:w="3348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2E76C0" w:rsidTr="004D1B6A">
        <w:trPr>
          <w:trHeight w:val="80"/>
        </w:trPr>
        <w:tc>
          <w:tcPr>
            <w:tcW w:w="3348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  <w:tr w:rsidR="002E76C0" w:rsidTr="00537950">
        <w:trPr>
          <w:trHeight w:val="80"/>
        </w:trPr>
        <w:tc>
          <w:tcPr>
            <w:tcW w:w="3348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6222" w:type="dxa"/>
          </w:tcPr>
          <w:p w:rsidR="002E76C0" w:rsidRDefault="002E76C0" w:rsidP="00C60767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2E76C0" w:rsidTr="00537950">
        <w:trPr>
          <w:trHeight w:val="80"/>
        </w:trPr>
        <w:tc>
          <w:tcPr>
            <w:tcW w:w="3348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6222" w:type="dxa"/>
          </w:tcPr>
          <w:p w:rsidR="002E76C0" w:rsidRDefault="002E76C0" w:rsidP="008020F9">
            <w:pPr>
              <w:tabs>
                <w:tab w:val="left" w:pos="1090"/>
              </w:tabs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</w:tc>
      </w:tr>
    </w:tbl>
    <w:p w:rsidR="004D1B6A" w:rsidRDefault="004D1B6A" w:rsidP="00537950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8"/>
          <w:szCs w:val="28"/>
        </w:rPr>
        <w:t xml:space="preserve">2. </w:t>
      </w:r>
      <w:proofErr w:type="gramStart"/>
      <w:r>
        <w:rPr>
          <w:color w:val="000000"/>
          <w:spacing w:val="5"/>
          <w:sz w:val="28"/>
          <w:szCs w:val="28"/>
        </w:rPr>
        <w:t xml:space="preserve">Предложить членам Общественной палаты, утвержденным настоящим решением и постановлением </w:t>
      </w:r>
      <w:r w:rsidR="00DA7330">
        <w:rPr>
          <w:color w:val="000000"/>
          <w:spacing w:val="5"/>
          <w:sz w:val="28"/>
          <w:szCs w:val="28"/>
        </w:rPr>
        <w:t>главы муниципального</w:t>
      </w:r>
      <w:r w:rsidR="00A315E3">
        <w:rPr>
          <w:color w:val="000000"/>
          <w:spacing w:val="5"/>
          <w:sz w:val="28"/>
          <w:szCs w:val="28"/>
        </w:rPr>
        <w:t xml:space="preserve"> района «Ботлихский район» от 17 июня 2015 года №9</w:t>
      </w:r>
      <w:r>
        <w:rPr>
          <w:color w:val="000000"/>
          <w:spacing w:val="5"/>
          <w:sz w:val="28"/>
          <w:szCs w:val="28"/>
        </w:rPr>
        <w:t xml:space="preserve"> «</w:t>
      </w:r>
      <w:r>
        <w:rPr>
          <w:bCs/>
          <w:color w:val="000000"/>
          <w:spacing w:val="6"/>
          <w:sz w:val="28"/>
          <w:szCs w:val="28"/>
        </w:rPr>
        <w:t>Об утверждении членов Общественной палат</w:t>
      </w:r>
      <w:r w:rsidR="00DA7330">
        <w:rPr>
          <w:bCs/>
          <w:color w:val="000000"/>
          <w:spacing w:val="6"/>
          <w:sz w:val="28"/>
          <w:szCs w:val="28"/>
        </w:rPr>
        <w:t>ы муниципального района «Ботлихский район» Республики Дагестан</w:t>
      </w:r>
      <w:r>
        <w:rPr>
          <w:bCs/>
          <w:color w:val="000000"/>
          <w:spacing w:val="6"/>
          <w:sz w:val="28"/>
          <w:szCs w:val="28"/>
        </w:rPr>
        <w:t>»,</w:t>
      </w:r>
      <w:r>
        <w:rPr>
          <w:color w:val="000000"/>
          <w:spacing w:val="5"/>
          <w:sz w:val="28"/>
          <w:szCs w:val="28"/>
        </w:rPr>
        <w:t xml:space="preserve"> </w:t>
      </w:r>
      <w:r w:rsidR="006E1769">
        <w:rPr>
          <w:color w:val="000000"/>
          <w:spacing w:val="5"/>
          <w:sz w:val="28"/>
          <w:szCs w:val="28"/>
        </w:rPr>
        <w:t xml:space="preserve">провести первое пленарное заседание Общественной палаты, не позднее чем через пятнадцать дней, со дня опубликования настоящего решения и </w:t>
      </w:r>
      <w:r>
        <w:rPr>
          <w:color w:val="000000"/>
          <w:spacing w:val="5"/>
          <w:sz w:val="28"/>
          <w:szCs w:val="28"/>
        </w:rPr>
        <w:t xml:space="preserve">приступить к </w:t>
      </w:r>
      <w:r w:rsidR="00781F6E">
        <w:rPr>
          <w:color w:val="000000"/>
          <w:spacing w:val="5"/>
          <w:sz w:val="28"/>
          <w:szCs w:val="28"/>
        </w:rPr>
        <w:t xml:space="preserve">выполнению функций </w:t>
      </w:r>
      <w:r>
        <w:rPr>
          <w:color w:val="000000"/>
          <w:spacing w:val="5"/>
          <w:sz w:val="28"/>
          <w:szCs w:val="28"/>
        </w:rPr>
        <w:t>Общественной палат</w:t>
      </w:r>
      <w:r w:rsidR="00DA7330">
        <w:rPr>
          <w:color w:val="000000"/>
          <w:spacing w:val="5"/>
          <w:sz w:val="28"/>
          <w:szCs w:val="28"/>
        </w:rPr>
        <w:t xml:space="preserve">ы муниципального района «Ботлихский </w:t>
      </w:r>
      <w:r>
        <w:rPr>
          <w:color w:val="000000"/>
          <w:spacing w:val="5"/>
          <w:sz w:val="28"/>
          <w:szCs w:val="28"/>
        </w:rPr>
        <w:t>район»</w:t>
      </w:r>
      <w:r w:rsidR="00DA7330">
        <w:rPr>
          <w:color w:val="000000"/>
          <w:spacing w:val="5"/>
          <w:sz w:val="28"/>
          <w:szCs w:val="28"/>
        </w:rPr>
        <w:t xml:space="preserve"> Республики</w:t>
      </w:r>
      <w:proofErr w:type="gramEnd"/>
      <w:r w:rsidR="00DA7330">
        <w:rPr>
          <w:color w:val="000000"/>
          <w:spacing w:val="5"/>
          <w:sz w:val="28"/>
          <w:szCs w:val="28"/>
        </w:rPr>
        <w:t xml:space="preserve"> Дагестан</w:t>
      </w:r>
      <w:r>
        <w:rPr>
          <w:color w:val="000000"/>
          <w:spacing w:val="5"/>
          <w:sz w:val="28"/>
          <w:szCs w:val="28"/>
        </w:rPr>
        <w:t>.</w:t>
      </w:r>
    </w:p>
    <w:p w:rsidR="004D1B6A" w:rsidRPr="007C2639" w:rsidRDefault="00537950" w:rsidP="00C60767">
      <w:pPr>
        <w:pStyle w:val="ConsPlusNormal"/>
        <w:widowControl/>
        <w:ind w:firstLine="0"/>
        <w:jc w:val="both"/>
        <w:rPr>
          <w:rStyle w:val="3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1B6A">
        <w:rPr>
          <w:rFonts w:ascii="Times New Roman" w:hAnsi="Times New Roman" w:cs="Times New Roman"/>
          <w:sz w:val="28"/>
          <w:szCs w:val="28"/>
        </w:rPr>
        <w:t xml:space="preserve">3. </w:t>
      </w:r>
      <w:r w:rsidR="00DA7330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«Дружба» и р</w:t>
      </w:r>
      <w:r w:rsidR="004D1B6A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</w:t>
      </w:r>
      <w:r w:rsidR="004D1B6A">
        <w:rPr>
          <w:rStyle w:val="31"/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="004D1B6A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-сайте </w:t>
      </w:r>
      <w:r w:rsidR="00DA7330">
        <w:rPr>
          <w:rStyle w:val="31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«Ботлих</w:t>
      </w:r>
      <w:r w:rsidR="004D1B6A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ский район» </w:t>
      </w:r>
      <w:r w:rsidR="00DA7330">
        <w:rPr>
          <w:rStyle w:val="31"/>
          <w:rFonts w:ascii="Times New Roman" w:hAnsi="Times New Roman" w:cs="Times New Roman"/>
          <w:color w:val="000000"/>
          <w:sz w:val="28"/>
          <w:szCs w:val="28"/>
        </w:rPr>
        <w:t>Республики Дагестан</w:t>
      </w:r>
      <w:r w:rsidR="00164E7E">
        <w:rPr>
          <w:rStyle w:val="3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htt</w:t>
      </w:r>
      <w:proofErr w:type="spellEnd"/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</w:rPr>
        <w:t>://</w:t>
      </w:r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www</w:t>
      </w:r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  <w:proofErr w:type="spellStart"/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botlikh</w:t>
      </w:r>
      <w:proofErr w:type="spellEnd"/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  <w:proofErr w:type="spellStart"/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ru</w:t>
      </w:r>
      <w:proofErr w:type="spellEnd"/>
      <w:r w:rsidR="007C2639" w:rsidRPr="00CA2FF5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537950" w:rsidRDefault="00537950" w:rsidP="00537950">
      <w:pPr>
        <w:pStyle w:val="a9"/>
        <w:rPr>
          <w:bCs/>
        </w:rPr>
      </w:pPr>
      <w:r>
        <w:t xml:space="preserve">         </w:t>
      </w:r>
      <w:r w:rsidR="00E94D85">
        <w:t xml:space="preserve"> </w:t>
      </w:r>
      <w:r w:rsidR="004D1B6A">
        <w:t xml:space="preserve">4. </w:t>
      </w:r>
      <w:proofErr w:type="gramStart"/>
      <w:r w:rsidR="004D1B6A">
        <w:t>Контроль за</w:t>
      </w:r>
      <w:proofErr w:type="gramEnd"/>
      <w:r w:rsidR="004D1B6A">
        <w:t xml:space="preserve"> выполнением настоящего решения возложить на постоянную комиссию </w:t>
      </w:r>
      <w:r w:rsidR="00E94D85">
        <w:t>Собрания депутатов муниципального района «Ботлихский район»</w:t>
      </w:r>
      <w:r w:rsidR="004D1B6A">
        <w:t xml:space="preserve"> </w:t>
      </w:r>
      <w:r w:rsidR="00E94D85" w:rsidRPr="00E94D85">
        <w:rPr>
          <w:bCs/>
        </w:rPr>
        <w:t>по законности, охране общественного порядка,</w:t>
      </w:r>
      <w:r w:rsidR="00E94D85">
        <w:rPr>
          <w:bCs/>
        </w:rPr>
        <w:t xml:space="preserve"> регламенту и депутатской этике.</w:t>
      </w:r>
    </w:p>
    <w:p w:rsidR="00537950" w:rsidRDefault="00537950" w:rsidP="00537950">
      <w:pPr>
        <w:pStyle w:val="a9"/>
        <w:rPr>
          <w:bCs/>
        </w:rPr>
      </w:pPr>
    </w:p>
    <w:p w:rsidR="003C686F" w:rsidRDefault="00DA7330" w:rsidP="0070584F">
      <w:pPr>
        <w:pStyle w:val="a9"/>
        <w:rPr>
          <w:b/>
          <w:sz w:val="24"/>
        </w:rPr>
      </w:pPr>
      <w:r>
        <w:t xml:space="preserve"> </w:t>
      </w:r>
      <w:r w:rsidRPr="00DA7330">
        <w:rPr>
          <w:b/>
          <w:szCs w:val="28"/>
        </w:rPr>
        <w:t xml:space="preserve">Глава муниципального района                          </w:t>
      </w:r>
      <w:r w:rsidR="002F39D7">
        <w:rPr>
          <w:b/>
          <w:szCs w:val="28"/>
        </w:rPr>
        <w:t xml:space="preserve">      </w:t>
      </w:r>
      <w:r w:rsidRPr="00DA7330">
        <w:rPr>
          <w:b/>
          <w:szCs w:val="28"/>
        </w:rPr>
        <w:t xml:space="preserve"> М. </w:t>
      </w:r>
      <w:proofErr w:type="spellStart"/>
      <w:r w:rsidRPr="00DA7330">
        <w:rPr>
          <w:b/>
          <w:szCs w:val="28"/>
        </w:rPr>
        <w:t>Патхулае</w:t>
      </w:r>
      <w:r w:rsidR="002F39D7">
        <w:rPr>
          <w:b/>
          <w:szCs w:val="28"/>
        </w:rPr>
        <w:t>в</w:t>
      </w:r>
      <w:proofErr w:type="spellEnd"/>
    </w:p>
    <w:sectPr w:rsidR="003C686F" w:rsidSect="0083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4C2E"/>
    <w:multiLevelType w:val="hybridMultilevel"/>
    <w:tmpl w:val="F5BE2656"/>
    <w:lvl w:ilvl="0" w:tplc="F79A9B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6A"/>
    <w:rsid w:val="00023186"/>
    <w:rsid w:val="00034157"/>
    <w:rsid w:val="00074F3F"/>
    <w:rsid w:val="00101D1E"/>
    <w:rsid w:val="001348FF"/>
    <w:rsid w:val="00164E7E"/>
    <w:rsid w:val="001F67D2"/>
    <w:rsid w:val="00205F89"/>
    <w:rsid w:val="00206736"/>
    <w:rsid w:val="00206A2B"/>
    <w:rsid w:val="002E76C0"/>
    <w:rsid w:val="002F39D7"/>
    <w:rsid w:val="0031050F"/>
    <w:rsid w:val="0038106E"/>
    <w:rsid w:val="00390671"/>
    <w:rsid w:val="003B5D5D"/>
    <w:rsid w:val="003C686F"/>
    <w:rsid w:val="00486C7B"/>
    <w:rsid w:val="004D1B6A"/>
    <w:rsid w:val="004E2521"/>
    <w:rsid w:val="004E4E44"/>
    <w:rsid w:val="00537950"/>
    <w:rsid w:val="005A7725"/>
    <w:rsid w:val="005B08E2"/>
    <w:rsid w:val="005B196A"/>
    <w:rsid w:val="005B67B2"/>
    <w:rsid w:val="005D434F"/>
    <w:rsid w:val="005E02C6"/>
    <w:rsid w:val="00604A91"/>
    <w:rsid w:val="00664056"/>
    <w:rsid w:val="006E1769"/>
    <w:rsid w:val="006E62C8"/>
    <w:rsid w:val="006F490E"/>
    <w:rsid w:val="006F5DE5"/>
    <w:rsid w:val="0070413E"/>
    <w:rsid w:val="0070584F"/>
    <w:rsid w:val="00707466"/>
    <w:rsid w:val="00715485"/>
    <w:rsid w:val="00736A22"/>
    <w:rsid w:val="00774AC7"/>
    <w:rsid w:val="00777989"/>
    <w:rsid w:val="00781F6E"/>
    <w:rsid w:val="0078329D"/>
    <w:rsid w:val="007C2639"/>
    <w:rsid w:val="007D7248"/>
    <w:rsid w:val="007F7E2D"/>
    <w:rsid w:val="00813514"/>
    <w:rsid w:val="00835E38"/>
    <w:rsid w:val="008807D5"/>
    <w:rsid w:val="008C3115"/>
    <w:rsid w:val="00950F61"/>
    <w:rsid w:val="009D0419"/>
    <w:rsid w:val="009D0720"/>
    <w:rsid w:val="00A27DF9"/>
    <w:rsid w:val="00A315E3"/>
    <w:rsid w:val="00A76645"/>
    <w:rsid w:val="00A93BB0"/>
    <w:rsid w:val="00AE3920"/>
    <w:rsid w:val="00B560D1"/>
    <w:rsid w:val="00B81A66"/>
    <w:rsid w:val="00BC4C3E"/>
    <w:rsid w:val="00C00085"/>
    <w:rsid w:val="00C60767"/>
    <w:rsid w:val="00C722A6"/>
    <w:rsid w:val="00C754B3"/>
    <w:rsid w:val="00CA2FF5"/>
    <w:rsid w:val="00CD580C"/>
    <w:rsid w:val="00CE4F6C"/>
    <w:rsid w:val="00D61BB1"/>
    <w:rsid w:val="00DA7330"/>
    <w:rsid w:val="00DE1498"/>
    <w:rsid w:val="00E11E6E"/>
    <w:rsid w:val="00E424FC"/>
    <w:rsid w:val="00E94D85"/>
    <w:rsid w:val="00EC3C61"/>
    <w:rsid w:val="00F145DB"/>
    <w:rsid w:val="00F37A85"/>
    <w:rsid w:val="00FA567B"/>
    <w:rsid w:val="00FD176F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A91"/>
    <w:pPr>
      <w:keepNext/>
      <w:widowControl/>
      <w:autoSpaceDE/>
      <w:autoSpaceDN/>
      <w:adjustRightInd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4A91"/>
    <w:pPr>
      <w:keepNext/>
      <w:widowControl/>
      <w:autoSpaceDE/>
      <w:autoSpaceDN/>
      <w:adjustRightInd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04A91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04A91"/>
    <w:pPr>
      <w:keepNext/>
      <w:widowControl/>
      <w:autoSpaceDE/>
      <w:autoSpaceDN/>
      <w:adjustRightInd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04A91"/>
    <w:pPr>
      <w:keepNext/>
      <w:widowControl/>
      <w:autoSpaceDE/>
      <w:autoSpaceDN/>
      <w:adjustRightInd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4D1B6A"/>
    <w:rPr>
      <w:spacing w:val="1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1B6A"/>
    <w:pPr>
      <w:shd w:val="clear" w:color="auto" w:fill="FFFFFF"/>
      <w:autoSpaceDE/>
      <w:autoSpaceDN/>
      <w:adjustRightInd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3">
    <w:name w:val="caption"/>
    <w:basedOn w:val="a"/>
    <w:next w:val="a"/>
    <w:semiHidden/>
    <w:unhideWhenUsed/>
    <w:qFormat/>
    <w:rsid w:val="00777989"/>
    <w:pPr>
      <w:widowControl/>
      <w:pBdr>
        <w:bottom w:val="double" w:sz="6" w:space="1" w:color="auto"/>
      </w:pBdr>
      <w:autoSpaceDE/>
      <w:autoSpaceDN/>
      <w:adjustRightInd/>
      <w:jc w:val="center"/>
    </w:pPr>
    <w:rPr>
      <w:b/>
      <w:color w:val="000000"/>
      <w:sz w:val="32"/>
      <w:szCs w:val="24"/>
    </w:rPr>
  </w:style>
  <w:style w:type="paragraph" w:styleId="a4">
    <w:name w:val="Title"/>
    <w:basedOn w:val="a"/>
    <w:link w:val="a5"/>
    <w:qFormat/>
    <w:rsid w:val="00777989"/>
    <w:pPr>
      <w:widowControl/>
      <w:autoSpaceDE/>
      <w:autoSpaceDN/>
      <w:adjustRightInd/>
      <w:jc w:val="center"/>
    </w:pPr>
    <w:rPr>
      <w:b/>
      <w:sz w:val="44"/>
    </w:rPr>
  </w:style>
  <w:style w:type="character" w:customStyle="1" w:styleId="a5">
    <w:name w:val="Название Знак"/>
    <w:basedOn w:val="a0"/>
    <w:link w:val="a4"/>
    <w:rsid w:val="007779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567B"/>
    <w:pPr>
      <w:ind w:left="720"/>
      <w:contextualSpacing/>
    </w:pPr>
  </w:style>
  <w:style w:type="paragraph" w:styleId="a9">
    <w:name w:val="Body Text"/>
    <w:basedOn w:val="a"/>
    <w:link w:val="aa"/>
    <w:rsid w:val="00E94D85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E94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4A91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4A91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04A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04A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semiHidden/>
    <w:rsid w:val="00604A91"/>
    <w:rPr>
      <w:rFonts w:ascii="Times New Roman" w:eastAsia="Times New Roman" w:hAnsi="Times New Roman" w:cs="Times New Roman"/>
      <w:b/>
      <w:bCs/>
      <w:lang w:eastAsia="ru-RU"/>
    </w:rPr>
  </w:style>
  <w:style w:type="table" w:styleId="ab">
    <w:name w:val="Table Grid"/>
    <w:basedOn w:val="a1"/>
    <w:rsid w:val="0060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65</cp:revision>
  <cp:lastPrinted>2015-06-17T06:12:00Z</cp:lastPrinted>
  <dcterms:created xsi:type="dcterms:W3CDTF">2015-06-15T10:45:00Z</dcterms:created>
  <dcterms:modified xsi:type="dcterms:W3CDTF">2015-06-19T05:09:00Z</dcterms:modified>
</cp:coreProperties>
</file>