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C517B" w:rsidRDefault="00EC517B" w:rsidP="0085613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C6B51" w:rsidRDefault="00BC6B51" w:rsidP="00BC6B51">
      <w:pPr>
        <w:pStyle w:val="a6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51" w:rsidRDefault="00BC6B51" w:rsidP="00BC6B51">
      <w:pPr>
        <w:pStyle w:val="a5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BC6B51" w:rsidRDefault="00BC6B51" w:rsidP="00BC6B5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BC6B51" w:rsidRDefault="00BC6B51" w:rsidP="00BC6B51">
      <w:pPr>
        <w:pBdr>
          <w:bottom w:val="double" w:sz="6" w:space="0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BC6B51" w:rsidRDefault="00BC6B51" w:rsidP="00BC6B51">
      <w:pPr>
        <w:pStyle w:val="a6"/>
        <w:rPr>
          <w:sz w:val="28"/>
          <w:szCs w:val="28"/>
        </w:rPr>
      </w:pPr>
    </w:p>
    <w:p w:rsidR="00BC6B51" w:rsidRDefault="00BC6B51" w:rsidP="00BC6B51">
      <w:pPr>
        <w:pStyle w:val="a4"/>
        <w:rPr>
          <w:rFonts w:ascii="Times New Roman" w:hAnsi="Times New Roman"/>
          <w:sz w:val="28"/>
          <w:szCs w:val="28"/>
        </w:rPr>
      </w:pPr>
    </w:p>
    <w:p w:rsidR="0085613D" w:rsidRPr="0085613D" w:rsidRDefault="0085613D" w:rsidP="008561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613D">
        <w:rPr>
          <w:rFonts w:ascii="Times New Roman" w:hAnsi="Times New Roman"/>
          <w:sz w:val="28"/>
          <w:szCs w:val="28"/>
        </w:rPr>
        <w:t>Решение</w:t>
      </w:r>
      <w:r w:rsidR="00E60314">
        <w:rPr>
          <w:rFonts w:ascii="Times New Roman" w:hAnsi="Times New Roman"/>
          <w:sz w:val="28"/>
          <w:szCs w:val="28"/>
        </w:rPr>
        <w:t xml:space="preserve"> №24</w:t>
      </w:r>
    </w:p>
    <w:p w:rsidR="000E5481" w:rsidRPr="00895E83" w:rsidRDefault="000E5481" w:rsidP="000E5481">
      <w:pPr>
        <w:pStyle w:val="aa"/>
        <w:rPr>
          <w:sz w:val="28"/>
          <w:szCs w:val="28"/>
        </w:rPr>
      </w:pPr>
      <w:r>
        <w:rPr>
          <w:sz w:val="28"/>
          <w:szCs w:val="28"/>
        </w:rPr>
        <w:t>девятого заседания</w:t>
      </w:r>
      <w:r w:rsidRPr="00895E83">
        <w:rPr>
          <w:sz w:val="28"/>
          <w:szCs w:val="28"/>
        </w:rPr>
        <w:t xml:space="preserve"> Собрания депутатов муниципального</w:t>
      </w:r>
    </w:p>
    <w:p w:rsidR="000E5481" w:rsidRPr="00895E83" w:rsidRDefault="000E5481" w:rsidP="000E5481">
      <w:pPr>
        <w:pStyle w:val="aa"/>
        <w:rPr>
          <w:sz w:val="28"/>
          <w:szCs w:val="28"/>
        </w:rPr>
      </w:pPr>
      <w:r w:rsidRPr="00895E83">
        <w:rPr>
          <w:sz w:val="28"/>
          <w:szCs w:val="28"/>
        </w:rPr>
        <w:t xml:space="preserve">района «Ботлихский район» </w:t>
      </w:r>
      <w:r>
        <w:rPr>
          <w:sz w:val="28"/>
          <w:szCs w:val="28"/>
        </w:rPr>
        <w:t>седьмого</w:t>
      </w:r>
      <w:r w:rsidRPr="00895E83">
        <w:rPr>
          <w:sz w:val="28"/>
          <w:szCs w:val="28"/>
        </w:rPr>
        <w:t xml:space="preserve"> созыва</w:t>
      </w:r>
    </w:p>
    <w:p w:rsidR="000E5481" w:rsidRPr="00895E83" w:rsidRDefault="000E5481" w:rsidP="000E5481">
      <w:pPr>
        <w:pStyle w:val="aa"/>
        <w:rPr>
          <w:sz w:val="28"/>
          <w:szCs w:val="28"/>
        </w:rPr>
      </w:pPr>
    </w:p>
    <w:p w:rsidR="00EC517B" w:rsidRPr="000E5481" w:rsidRDefault="000E5481" w:rsidP="000E54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E5481">
        <w:rPr>
          <w:rFonts w:ascii="Times New Roman" w:hAnsi="Times New Roman"/>
          <w:sz w:val="28"/>
          <w:szCs w:val="28"/>
        </w:rPr>
        <w:t>от 28 декабря 2021 г.                                                                               с. Ботлих</w:t>
      </w:r>
    </w:p>
    <w:p w:rsidR="000E5481" w:rsidRPr="000E5481" w:rsidRDefault="000E5481" w:rsidP="000E54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517B" w:rsidRPr="00EC517B" w:rsidRDefault="00EC517B" w:rsidP="00EC51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517B">
        <w:rPr>
          <w:b/>
          <w:sz w:val="28"/>
          <w:szCs w:val="28"/>
        </w:rPr>
        <w:t>Об установлении размера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ФГБУ «</w:t>
      </w:r>
      <w:r w:rsidR="000E5481">
        <w:rPr>
          <w:b/>
          <w:sz w:val="28"/>
          <w:szCs w:val="28"/>
        </w:rPr>
        <w:t>ЦЖКУ» Минобороны России, на 202</w:t>
      </w:r>
      <w:r w:rsidRPr="00EC517B">
        <w:rPr>
          <w:b/>
          <w:sz w:val="28"/>
          <w:szCs w:val="28"/>
        </w:rPr>
        <w:t xml:space="preserve"> год</w:t>
      </w:r>
    </w:p>
    <w:p w:rsidR="00783CEB" w:rsidRPr="0085613D" w:rsidRDefault="00783CEB" w:rsidP="008561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7A3E" w:rsidRPr="0085613D" w:rsidRDefault="00BD7A3E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613D">
        <w:rPr>
          <w:rFonts w:ascii="Times New Roman" w:hAnsi="Times New Roman"/>
          <w:sz w:val="28"/>
          <w:szCs w:val="28"/>
        </w:rPr>
        <w:t>В соответствии со ст. 156 ЖК РФ, Федеральным законом от 6 октября 2003 года №131-ФЗ «Об общих принципах организации местного самоуправления в Российской Федерации»</w:t>
      </w:r>
      <w:r w:rsidR="00783CEB" w:rsidRPr="0085613D">
        <w:rPr>
          <w:rFonts w:ascii="Times New Roman" w:hAnsi="Times New Roman"/>
          <w:sz w:val="28"/>
          <w:szCs w:val="28"/>
        </w:rPr>
        <w:t xml:space="preserve"> и </w:t>
      </w:r>
      <w:r w:rsidRPr="0085613D">
        <w:rPr>
          <w:rFonts w:ascii="Times New Roman" w:hAnsi="Times New Roman"/>
          <w:sz w:val="28"/>
          <w:szCs w:val="28"/>
        </w:rPr>
        <w:t xml:space="preserve"> </w:t>
      </w:r>
      <w:r w:rsidR="00783CEB" w:rsidRPr="0085613D">
        <w:rPr>
          <w:rFonts w:ascii="Times New Roman" w:hAnsi="Times New Roman"/>
          <w:sz w:val="28"/>
          <w:szCs w:val="28"/>
        </w:rPr>
        <w:t xml:space="preserve">Уставом муниципального района «Ботлихский район» </w:t>
      </w:r>
      <w:r w:rsidR="0085613D" w:rsidRPr="0085613D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</w:t>
      </w:r>
      <w:r w:rsidR="0085613D" w:rsidRPr="0085613D">
        <w:rPr>
          <w:rFonts w:ascii="Times New Roman" w:hAnsi="Times New Roman"/>
          <w:b/>
          <w:sz w:val="28"/>
          <w:szCs w:val="28"/>
        </w:rPr>
        <w:t>решает:</w:t>
      </w:r>
    </w:p>
    <w:p w:rsidR="00F864E3" w:rsidRPr="0085613D" w:rsidRDefault="007B3461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5481">
        <w:rPr>
          <w:rFonts w:ascii="Times New Roman" w:hAnsi="Times New Roman"/>
          <w:sz w:val="28"/>
          <w:szCs w:val="28"/>
        </w:rPr>
        <w:t xml:space="preserve"> Установить</w:t>
      </w:r>
      <w:r w:rsidR="00783CEB" w:rsidRPr="0085613D">
        <w:rPr>
          <w:rFonts w:ascii="Times New Roman" w:hAnsi="Times New Roman"/>
          <w:sz w:val="28"/>
          <w:szCs w:val="28"/>
        </w:rPr>
        <w:t xml:space="preserve"> 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</w:t>
      </w:r>
      <w:r w:rsidR="00E92454">
        <w:rPr>
          <w:rFonts w:ascii="Times New Roman" w:hAnsi="Times New Roman"/>
          <w:sz w:val="28"/>
          <w:szCs w:val="28"/>
        </w:rPr>
        <w:t>служиваемого ФГБУ «ЦЖКХ», на 2022</w:t>
      </w:r>
      <w:r w:rsidR="00783CEB" w:rsidRPr="0085613D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783CEB" w:rsidRPr="0085613D" w:rsidRDefault="007B3461" w:rsidP="007B34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481">
        <w:rPr>
          <w:rFonts w:ascii="Times New Roman" w:hAnsi="Times New Roman"/>
          <w:sz w:val="28"/>
          <w:szCs w:val="28"/>
        </w:rPr>
        <w:t xml:space="preserve"> </w:t>
      </w:r>
      <w:r w:rsidR="00783CEB" w:rsidRPr="0085613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3CEB" w:rsidRPr="0085613D" w:rsidRDefault="00783CEB" w:rsidP="008561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                  Глава </w:t>
      </w: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5613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5613D">
        <w:rPr>
          <w:rFonts w:ascii="Times New Roman" w:hAnsi="Times New Roman"/>
          <w:b/>
          <w:sz w:val="28"/>
          <w:szCs w:val="28"/>
        </w:rPr>
        <w:t xml:space="preserve">  </w:t>
      </w:r>
      <w:r w:rsidR="000E5481">
        <w:rPr>
          <w:rFonts w:ascii="Times New Roman" w:hAnsi="Times New Roman"/>
          <w:b/>
          <w:sz w:val="28"/>
          <w:szCs w:val="28"/>
        </w:rPr>
        <w:t>Р.С. Гамзатов</w:t>
      </w: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613D" w:rsidRP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        Председатель </w:t>
      </w:r>
    </w:p>
    <w:p w:rsidR="0085613D" w:rsidRDefault="0085613D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613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613D"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5613D">
        <w:rPr>
          <w:rFonts w:ascii="Times New Roman" w:hAnsi="Times New Roman"/>
          <w:b/>
          <w:sz w:val="28"/>
          <w:szCs w:val="28"/>
        </w:rPr>
        <w:t xml:space="preserve">         М. О. Омаров</w:t>
      </w:r>
    </w:p>
    <w:p w:rsidR="00A50522" w:rsidRDefault="00A50522" w:rsidP="008561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0522" w:rsidRPr="0085613D" w:rsidRDefault="00A50522" w:rsidP="008561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3CEB" w:rsidRDefault="00783CEB" w:rsidP="0085613D">
      <w:pPr>
        <w:jc w:val="both"/>
      </w:pPr>
    </w:p>
    <w:p w:rsidR="00A50522" w:rsidRPr="00A50522" w:rsidRDefault="00A50522" w:rsidP="00A50522">
      <w:pPr>
        <w:spacing w:line="276" w:lineRule="auto"/>
        <w:jc w:val="right"/>
        <w:rPr>
          <w:rFonts w:eastAsiaTheme="minorHAnsi"/>
          <w:szCs w:val="22"/>
          <w:lang w:eastAsia="en-US"/>
        </w:rPr>
      </w:pPr>
      <w:r w:rsidRPr="00A50522">
        <w:rPr>
          <w:rFonts w:eastAsiaTheme="minorHAnsi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A50522" w:rsidRPr="00A50522" w:rsidRDefault="00A50522" w:rsidP="00A50522">
      <w:pPr>
        <w:spacing w:line="276" w:lineRule="auto"/>
        <w:jc w:val="right"/>
        <w:rPr>
          <w:rFonts w:eastAsiaTheme="minorHAnsi"/>
          <w:szCs w:val="22"/>
          <w:lang w:eastAsia="en-US"/>
        </w:rPr>
      </w:pPr>
      <w:r w:rsidRPr="00A50522">
        <w:rPr>
          <w:rFonts w:eastAsiaTheme="minorHAnsi"/>
          <w:szCs w:val="22"/>
          <w:lang w:eastAsia="en-US"/>
        </w:rPr>
        <w:t xml:space="preserve">к решению Собрания депутатов </w:t>
      </w:r>
    </w:p>
    <w:p w:rsidR="00A50522" w:rsidRPr="00A50522" w:rsidRDefault="00A50522" w:rsidP="00A50522">
      <w:pPr>
        <w:spacing w:line="276" w:lineRule="auto"/>
        <w:jc w:val="right"/>
        <w:rPr>
          <w:rFonts w:eastAsiaTheme="minorHAnsi"/>
          <w:szCs w:val="22"/>
          <w:lang w:eastAsia="en-US"/>
        </w:rPr>
      </w:pPr>
      <w:r w:rsidRPr="00A50522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МР «Ботлихского района»</w:t>
      </w:r>
    </w:p>
    <w:p w:rsidR="00A50522" w:rsidRPr="00A50522" w:rsidRDefault="00A50522" w:rsidP="00A50522">
      <w:pPr>
        <w:spacing w:line="276" w:lineRule="auto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от 28.12.2021г. №24</w:t>
      </w:r>
    </w:p>
    <w:p w:rsidR="00A50522" w:rsidRPr="00A50522" w:rsidRDefault="00A50522" w:rsidP="00A50522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</w:p>
    <w:p w:rsidR="00A50522" w:rsidRPr="00A50522" w:rsidRDefault="00A50522" w:rsidP="00A50522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A50522">
        <w:rPr>
          <w:rFonts w:eastAsiaTheme="minorHAnsi"/>
          <w:b/>
          <w:szCs w:val="22"/>
          <w:lang w:eastAsia="en-US"/>
        </w:rPr>
        <w:t>Размер</w:t>
      </w:r>
      <w:r w:rsidRPr="00A505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50522">
        <w:rPr>
          <w:rFonts w:eastAsiaTheme="minorHAnsi"/>
          <w:b/>
          <w:szCs w:val="22"/>
          <w:lang w:eastAsia="en-US"/>
        </w:rPr>
        <w:t xml:space="preserve">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</w:t>
      </w:r>
      <w:r>
        <w:rPr>
          <w:rFonts w:eastAsiaTheme="minorHAnsi"/>
          <w:b/>
          <w:szCs w:val="22"/>
          <w:lang w:eastAsia="en-US"/>
        </w:rPr>
        <w:t>ФГА</w:t>
      </w:r>
      <w:r w:rsidRPr="00A50522">
        <w:rPr>
          <w:rFonts w:eastAsiaTheme="minorHAnsi"/>
          <w:b/>
          <w:szCs w:val="22"/>
          <w:lang w:eastAsia="en-US"/>
        </w:rPr>
        <w:t xml:space="preserve">У </w:t>
      </w:r>
      <w:r>
        <w:rPr>
          <w:rFonts w:eastAsiaTheme="minorHAnsi"/>
          <w:b/>
          <w:szCs w:val="22"/>
          <w:lang w:eastAsia="en-US"/>
        </w:rPr>
        <w:t>«</w:t>
      </w:r>
      <w:proofErr w:type="spellStart"/>
      <w:r>
        <w:rPr>
          <w:rFonts w:eastAsiaTheme="minorHAnsi"/>
          <w:b/>
          <w:szCs w:val="22"/>
          <w:lang w:eastAsia="en-US"/>
        </w:rPr>
        <w:t>Росжилкомплекс</w:t>
      </w:r>
      <w:proofErr w:type="spellEnd"/>
      <w:r w:rsidRPr="00A50522">
        <w:rPr>
          <w:rFonts w:eastAsiaTheme="minorHAnsi"/>
          <w:b/>
          <w:szCs w:val="22"/>
          <w:lang w:eastAsia="en-US"/>
        </w:rPr>
        <w:t>»</w:t>
      </w:r>
      <w:r>
        <w:rPr>
          <w:rFonts w:eastAsiaTheme="minorHAnsi"/>
          <w:b/>
          <w:szCs w:val="22"/>
          <w:lang w:eastAsia="en-US"/>
        </w:rPr>
        <w:t xml:space="preserve"> Минобороны России, на 2022</w:t>
      </w:r>
      <w:r w:rsidRPr="00A50522">
        <w:rPr>
          <w:rFonts w:eastAsiaTheme="minorHAnsi"/>
          <w:b/>
          <w:szCs w:val="22"/>
          <w:lang w:eastAsia="en-US"/>
        </w:rPr>
        <w:t xml:space="preserve"> год</w:t>
      </w:r>
    </w:p>
    <w:tbl>
      <w:tblPr>
        <w:tblStyle w:val="ac"/>
        <w:tblW w:w="11165" w:type="dxa"/>
        <w:tblLook w:val="04A0" w:firstRow="1" w:lastRow="0" w:firstColumn="1" w:lastColumn="0" w:noHBand="0" w:noVBand="1"/>
      </w:tblPr>
      <w:tblGrid>
        <w:gridCol w:w="617"/>
        <w:gridCol w:w="6437"/>
        <w:gridCol w:w="2634"/>
        <w:gridCol w:w="1477"/>
      </w:tblGrid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12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50522">
              <w:rPr>
                <w:rFonts w:eastAsiaTheme="minorHAnsi"/>
                <w:b/>
                <w:sz w:val="24"/>
                <w:lang w:eastAsia="en-US"/>
              </w:rPr>
              <w:t>№</w:t>
            </w:r>
          </w:p>
          <w:p w:rsidR="00A50522" w:rsidRPr="00A50522" w:rsidRDefault="00A50522" w:rsidP="00A5052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50522">
              <w:rPr>
                <w:rFonts w:eastAsiaTheme="minorHAnsi"/>
                <w:b/>
                <w:sz w:val="24"/>
                <w:lang w:eastAsia="en-US"/>
              </w:rPr>
              <w:t>п/п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24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50522">
              <w:rPr>
                <w:rFonts w:eastAsiaTheme="minorHAnsi"/>
                <w:b/>
                <w:sz w:val="24"/>
                <w:lang w:eastAsia="en-US"/>
              </w:rPr>
              <w:t>Номер и адрес жилого дома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24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50522">
              <w:rPr>
                <w:rFonts w:eastAsiaTheme="minorHAnsi"/>
                <w:b/>
                <w:sz w:val="24"/>
                <w:lang w:eastAsia="en-US"/>
              </w:rPr>
              <w:t>Единица измерения</w:t>
            </w:r>
          </w:p>
        </w:tc>
        <w:tc>
          <w:tcPr>
            <w:tcW w:w="1477" w:type="dxa"/>
          </w:tcPr>
          <w:p w:rsidR="00A50522" w:rsidRPr="00A50522" w:rsidRDefault="00A50522" w:rsidP="00C463A3">
            <w:pPr>
              <w:spacing w:before="12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A50522">
              <w:rPr>
                <w:rFonts w:eastAsiaTheme="minorHAnsi"/>
                <w:b/>
                <w:sz w:val="24"/>
                <w:lang w:eastAsia="en-US"/>
              </w:rPr>
              <w:t xml:space="preserve">Тариф для населения </w:t>
            </w:r>
            <w:r w:rsidR="00C463A3">
              <w:rPr>
                <w:rFonts w:eastAsiaTheme="minorHAnsi"/>
                <w:b/>
                <w:sz w:val="24"/>
                <w:lang w:eastAsia="en-US"/>
              </w:rPr>
              <w:t>(</w:t>
            </w:r>
            <w:proofErr w:type="spellStart"/>
            <w:r w:rsidRPr="00A50522">
              <w:rPr>
                <w:rFonts w:eastAsiaTheme="minorHAnsi"/>
                <w:b/>
                <w:sz w:val="24"/>
                <w:lang w:eastAsia="en-US"/>
              </w:rPr>
              <w:t>руб</w:t>
            </w:r>
            <w:proofErr w:type="spellEnd"/>
            <w:r w:rsidR="00C463A3">
              <w:rPr>
                <w:rFonts w:eastAsiaTheme="minorHAnsi"/>
                <w:b/>
                <w:sz w:val="24"/>
                <w:lang w:eastAsia="en-US"/>
              </w:rPr>
              <w:t>)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РД,</w:t>
            </w:r>
            <w:r>
              <w:rPr>
                <w:rFonts w:eastAsiaTheme="minorHAnsi"/>
                <w:sz w:val="24"/>
                <w:lang w:eastAsia="en-US"/>
              </w:rPr>
              <w:t xml:space="preserve"> МР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>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</w:t>
            </w:r>
            <w:r>
              <w:rPr>
                <w:rFonts w:eastAsiaTheme="minorHAnsi"/>
                <w:sz w:val="24"/>
                <w:lang w:eastAsia="en-US"/>
              </w:rPr>
              <w:t xml:space="preserve">н», с. Ботлих, 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40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», с. Ботлих,</w:t>
            </w:r>
            <w:r>
              <w:rPr>
                <w:rFonts w:eastAsiaTheme="minorHAnsi"/>
                <w:sz w:val="24"/>
                <w:lang w:eastAsia="en-US"/>
              </w:rPr>
              <w:t xml:space="preserve"> 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41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», с. Ботлих,</w:t>
            </w:r>
            <w:r>
              <w:rPr>
                <w:rFonts w:eastAsiaTheme="minorHAnsi"/>
                <w:sz w:val="24"/>
                <w:lang w:eastAsia="en-US"/>
              </w:rPr>
              <w:t xml:space="preserve"> 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42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43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44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45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>
              <w:rPr>
                <w:rFonts w:eastAsiaTheme="minorHAnsi"/>
                <w:sz w:val="24"/>
                <w:lang w:eastAsia="en-US"/>
              </w:rPr>
              <w:t>ж/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46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 w:rsidR="0072169B"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 w:rsidR="0072169B">
              <w:rPr>
                <w:rFonts w:eastAsiaTheme="minorHAnsi"/>
                <w:sz w:val="24"/>
                <w:lang w:eastAsia="en-US"/>
              </w:rPr>
              <w:t>ж/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 w:rsidR="0072169B"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 49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6437" w:type="dxa"/>
          </w:tcPr>
          <w:p w:rsidR="00A50522" w:rsidRPr="00A50522" w:rsidRDefault="00A50522" w:rsidP="0072169B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="0072169B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 w:rsidR="0072169B"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 w:rsidR="0072169B">
              <w:rPr>
                <w:rFonts w:eastAsiaTheme="minorHAnsi"/>
                <w:sz w:val="24"/>
                <w:lang w:eastAsia="en-US"/>
              </w:rPr>
              <w:t>ж/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 w:rsidR="0072169B"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50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10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 w:rsidR="0072169B"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 w:rsidR="0072169B">
              <w:rPr>
                <w:rFonts w:eastAsiaTheme="minorHAnsi"/>
                <w:sz w:val="24"/>
                <w:lang w:eastAsia="en-US"/>
              </w:rPr>
              <w:t>ж/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 w:rsidR="0072169B"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>51</w:t>
            </w:r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  <w:tr w:rsidR="00A50522" w:rsidRPr="00A50522" w:rsidTr="00B8684A">
        <w:tc>
          <w:tcPr>
            <w:tcW w:w="61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>11</w:t>
            </w:r>
          </w:p>
        </w:tc>
        <w:tc>
          <w:tcPr>
            <w:tcW w:w="6437" w:type="dxa"/>
          </w:tcPr>
          <w:p w:rsidR="00A50522" w:rsidRPr="00A50522" w:rsidRDefault="00A50522" w:rsidP="00A50522">
            <w:pPr>
              <w:spacing w:before="60" w:after="60"/>
              <w:rPr>
                <w:rFonts w:eastAsiaTheme="minorHAns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РД, </w:t>
            </w:r>
            <w:r>
              <w:rPr>
                <w:rFonts w:eastAsiaTheme="minorHAnsi"/>
                <w:sz w:val="24"/>
                <w:lang w:eastAsia="en-US"/>
              </w:rPr>
              <w:t>МР «</w:t>
            </w:r>
            <w:r w:rsidRPr="00A50522">
              <w:rPr>
                <w:rFonts w:eastAsiaTheme="minorHAnsi"/>
                <w:sz w:val="24"/>
                <w:lang w:eastAsia="en-US"/>
              </w:rPr>
              <w:t>Ботлихский район</w:t>
            </w:r>
            <w:r>
              <w:rPr>
                <w:rFonts w:eastAsiaTheme="minorHAnsi"/>
                <w:sz w:val="24"/>
                <w:lang w:eastAsia="en-US"/>
              </w:rPr>
              <w:t>»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, с. Ботлих, </w:t>
            </w:r>
            <w:r w:rsidR="0072169B">
              <w:rPr>
                <w:rFonts w:eastAsiaTheme="minorHAnsi"/>
                <w:sz w:val="24"/>
                <w:lang w:eastAsia="en-US"/>
              </w:rPr>
              <w:t xml:space="preserve">в/г 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 №1 </w:t>
            </w:r>
            <w:r w:rsidR="0072169B">
              <w:rPr>
                <w:rFonts w:eastAsiaTheme="minorHAnsi"/>
                <w:sz w:val="24"/>
                <w:lang w:eastAsia="en-US"/>
              </w:rPr>
              <w:t>ж/</w:t>
            </w:r>
            <w:r w:rsidR="0072169B" w:rsidRPr="00A50522">
              <w:rPr>
                <w:rFonts w:eastAsiaTheme="minorHAnsi"/>
                <w:sz w:val="24"/>
                <w:lang w:eastAsia="en-US"/>
              </w:rPr>
              <w:t xml:space="preserve">д. </w:t>
            </w:r>
            <w:r w:rsidR="0072169B">
              <w:rPr>
                <w:rFonts w:eastAsiaTheme="minorHAnsi"/>
                <w:sz w:val="24"/>
                <w:lang w:eastAsia="en-US"/>
              </w:rPr>
              <w:t>№</w:t>
            </w:r>
            <w:r w:rsidRPr="00A50522">
              <w:rPr>
                <w:rFonts w:eastAsiaTheme="minorHAnsi"/>
                <w:sz w:val="24"/>
                <w:lang w:eastAsia="en-US"/>
              </w:rPr>
              <w:t xml:space="preserve">59 </w:t>
            </w:r>
            <w:r w:rsidR="00C463A3">
              <w:rPr>
                <w:rFonts w:eastAsiaTheme="minorHAnsi"/>
                <w:sz w:val="24"/>
                <w:lang w:eastAsia="en-US"/>
              </w:rPr>
              <w:t>офицерский дом</w:t>
            </w:r>
            <w:bookmarkStart w:id="0" w:name="_GoBack"/>
            <w:bookmarkEnd w:id="0"/>
          </w:p>
        </w:tc>
        <w:tc>
          <w:tcPr>
            <w:tcW w:w="2634" w:type="dxa"/>
          </w:tcPr>
          <w:p w:rsidR="00A50522" w:rsidRPr="00A50522" w:rsidRDefault="00A50522" w:rsidP="00A50522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A50522">
              <w:rPr>
                <w:rFonts w:eastAsiaTheme="minorHAnsi"/>
                <w:sz w:val="24"/>
                <w:lang w:eastAsia="en-US"/>
              </w:rPr>
              <w:t xml:space="preserve">1 </w:t>
            </w:r>
            <w:proofErr w:type="spellStart"/>
            <w:r w:rsidRPr="00A50522">
              <w:rPr>
                <w:rFonts w:eastAsiaTheme="minorHAnsi"/>
                <w:sz w:val="24"/>
                <w:lang w:eastAsia="en-US"/>
              </w:rPr>
              <w:t>кв.м</w:t>
            </w:r>
            <w:proofErr w:type="spellEnd"/>
            <w:r w:rsidRPr="00A50522">
              <w:rPr>
                <w:rFonts w:eastAsiaTheme="minorHAnsi"/>
                <w:sz w:val="24"/>
                <w:lang w:eastAsia="en-US"/>
              </w:rPr>
              <w:t>. общей площади</w:t>
            </w:r>
          </w:p>
        </w:tc>
        <w:tc>
          <w:tcPr>
            <w:tcW w:w="1477" w:type="dxa"/>
          </w:tcPr>
          <w:p w:rsidR="00A50522" w:rsidRPr="00A50522" w:rsidRDefault="00A50522" w:rsidP="00A50522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</w:t>
            </w:r>
          </w:p>
        </w:tc>
      </w:tr>
    </w:tbl>
    <w:p w:rsidR="00A50522" w:rsidRPr="00A50522" w:rsidRDefault="00A50522" w:rsidP="00A5052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A50522" w:rsidRPr="00A50522" w:rsidRDefault="00A50522" w:rsidP="00A5052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A50522" w:rsidRPr="00A50522" w:rsidRDefault="00A50522" w:rsidP="00A5052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A50522" w:rsidRPr="0085613D" w:rsidRDefault="00A50522" w:rsidP="0085613D">
      <w:pPr>
        <w:jc w:val="both"/>
      </w:pPr>
    </w:p>
    <w:sectPr w:rsidR="00A50522" w:rsidRPr="0085613D" w:rsidSect="0018048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C18"/>
    <w:multiLevelType w:val="hybridMultilevel"/>
    <w:tmpl w:val="DBD86906"/>
    <w:lvl w:ilvl="0" w:tplc="8910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6742CD"/>
    <w:multiLevelType w:val="hybridMultilevel"/>
    <w:tmpl w:val="10BE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1616"/>
    <w:multiLevelType w:val="hybridMultilevel"/>
    <w:tmpl w:val="25FA316A"/>
    <w:lvl w:ilvl="0" w:tplc="BA025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89"/>
    <w:rsid w:val="000C4D02"/>
    <w:rsid w:val="000E5481"/>
    <w:rsid w:val="00180489"/>
    <w:rsid w:val="001C02AC"/>
    <w:rsid w:val="0052397C"/>
    <w:rsid w:val="005A0408"/>
    <w:rsid w:val="006449AF"/>
    <w:rsid w:val="0072169B"/>
    <w:rsid w:val="00772E88"/>
    <w:rsid w:val="00783CEB"/>
    <w:rsid w:val="007B3461"/>
    <w:rsid w:val="00837FAB"/>
    <w:rsid w:val="0085613D"/>
    <w:rsid w:val="008F1585"/>
    <w:rsid w:val="009C1C26"/>
    <w:rsid w:val="00A50522"/>
    <w:rsid w:val="00BC6B51"/>
    <w:rsid w:val="00BD7A3E"/>
    <w:rsid w:val="00C463A3"/>
    <w:rsid w:val="00CB7EF0"/>
    <w:rsid w:val="00DB33ED"/>
    <w:rsid w:val="00E60314"/>
    <w:rsid w:val="00E92454"/>
    <w:rsid w:val="00EB4526"/>
    <w:rsid w:val="00EC517B"/>
    <w:rsid w:val="00F864E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7D7"/>
  <w15:docId w15:val="{691FC296-7E49-424A-A6E2-E4D8C94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56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6B51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6">
    <w:name w:val="Title"/>
    <w:basedOn w:val="a"/>
    <w:link w:val="a7"/>
    <w:qFormat/>
    <w:rsid w:val="00BC6B51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BC6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6"/>
    <w:link w:val="ab"/>
    <w:qFormat/>
    <w:rsid w:val="000E5481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0E5481"/>
    <w:rPr>
      <w:sz w:val="24"/>
    </w:rPr>
  </w:style>
  <w:style w:type="table" w:styleId="ac">
    <w:name w:val="Table Grid"/>
    <w:basedOn w:val="a1"/>
    <w:uiPriority w:val="59"/>
    <w:rsid w:val="00A50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2021-12-28T10:13:00Z</cp:lastPrinted>
  <dcterms:created xsi:type="dcterms:W3CDTF">2018-12-26T05:57:00Z</dcterms:created>
  <dcterms:modified xsi:type="dcterms:W3CDTF">2021-12-28T10:24:00Z</dcterms:modified>
</cp:coreProperties>
</file>