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0AF" w:rsidRDefault="004779CA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79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765" cy="8649242"/>
            <wp:effectExtent l="0" t="0" r="0" b="0"/>
            <wp:docPr id="13" name="Рисунок 13" descr="H:\HPSCAN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PSCAN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79CA" w:rsidRDefault="004779CA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79CA" w:rsidRDefault="004779CA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79CA" w:rsidRDefault="004779CA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79CA" w:rsidRDefault="004779CA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79CA" w:rsidRDefault="004779CA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79CA" w:rsidRDefault="004779CA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1D8" w:rsidRPr="003D7181" w:rsidRDefault="00B51DF4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7181">
        <w:rPr>
          <w:rFonts w:ascii="Times New Roman" w:hAnsi="Times New Roman" w:cs="Times New Roman"/>
        </w:rPr>
        <w:lastRenderedPageBreak/>
        <w:t>МУНИЦИПАЛЬНОЕ КАЗЕННОЕ УЧРЕЖДЕНИЕ «РЕДАКЦИЯ РАЙОННОЙ ГАЗЕТЫ «ДРУЖБА»</w:t>
      </w:r>
    </w:p>
    <w:p w:rsidR="00F0116F" w:rsidRPr="003D7181" w:rsidRDefault="00B51DF4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7181">
        <w:rPr>
          <w:rFonts w:ascii="Times New Roman" w:hAnsi="Times New Roman" w:cs="Times New Roman"/>
        </w:rPr>
        <w:t>(</w:t>
      </w:r>
      <w:r w:rsidR="00F0116F" w:rsidRPr="003D7181">
        <w:rPr>
          <w:rFonts w:ascii="Times New Roman" w:hAnsi="Times New Roman" w:cs="Times New Roman"/>
        </w:rPr>
        <w:t>организация-оператор по выполнению работ по сбору, обобщению и анализу информации о качестве оказания услуг учреждениями культуры и образования</w:t>
      </w:r>
      <w:r w:rsidR="00BA5A28" w:rsidRPr="003D7181">
        <w:rPr>
          <w:rFonts w:ascii="Times New Roman" w:hAnsi="Times New Roman" w:cs="Times New Roman"/>
        </w:rPr>
        <w:t>)</w:t>
      </w: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D7181">
        <w:rPr>
          <w:rFonts w:ascii="Times New Roman" w:hAnsi="Times New Roman" w:cs="Times New Roman"/>
          <w:color w:val="000000"/>
        </w:rPr>
        <w:t>РЕЗУЛЬТАТЫ ПРОВЕДЕНИЯ НЕЗАВИСИМОЙ ОЦЕНКИ</w:t>
      </w:r>
      <w:r w:rsidRPr="003D7181">
        <w:rPr>
          <w:rFonts w:ascii="Times New Roman" w:hAnsi="Times New Roman" w:cs="Times New Roman"/>
          <w:color w:val="000000"/>
        </w:rPr>
        <w:br/>
        <w:t>КАЧЕСТВА ОКАЗАНИЯ УСЛУГ</w:t>
      </w: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440AF" w:rsidRDefault="001440AF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440AF" w:rsidRPr="003D7181" w:rsidRDefault="001440AF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64AC" w:rsidRPr="003D7181" w:rsidRDefault="006364AC" w:rsidP="00B51D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D7181">
        <w:rPr>
          <w:rFonts w:ascii="Times New Roman" w:hAnsi="Times New Roman" w:cs="Times New Roman"/>
          <w:color w:val="000000"/>
        </w:rPr>
        <w:t>с. Ботлих, 2017 г.</w:t>
      </w:r>
    </w:p>
    <w:p w:rsidR="006364AC" w:rsidRPr="003D7181" w:rsidRDefault="006364AC" w:rsidP="00B51DF4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A7712" w:rsidRDefault="006A7712" w:rsidP="00B51DF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BA02DE" w:rsidRDefault="00BA02DE" w:rsidP="00B51DF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BA02DE" w:rsidRDefault="00BA02DE" w:rsidP="00B51DF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6A7712" w:rsidRDefault="006A7712" w:rsidP="00B51DF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63576E" w:rsidRDefault="0063576E" w:rsidP="00B51DF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24FDC" w:rsidRPr="001C1773" w:rsidRDefault="0083302C" w:rsidP="00257B1C">
      <w:pPr>
        <w:pStyle w:val="a3"/>
        <w:ind w:firstLine="851"/>
        <w:rPr>
          <w:sz w:val="22"/>
          <w:szCs w:val="22"/>
        </w:rPr>
      </w:pPr>
      <w:r w:rsidRPr="001C1773">
        <w:rPr>
          <w:color w:val="000000"/>
          <w:sz w:val="22"/>
          <w:szCs w:val="22"/>
        </w:rPr>
        <w:lastRenderedPageBreak/>
        <w:t>В соответствии с Федеральным законом Российской Федерации от 21 июля 2014 года № 256-ФЗ «О внесении изменений в</w:t>
      </w:r>
      <w:r w:rsidR="00544FF7" w:rsidRPr="001C1773">
        <w:rPr>
          <w:color w:val="000000"/>
          <w:sz w:val="22"/>
          <w:szCs w:val="22"/>
        </w:rPr>
        <w:t xml:space="preserve"> </w:t>
      </w:r>
      <w:r w:rsidRPr="001C1773">
        <w:rPr>
          <w:color w:val="000000"/>
          <w:sz w:val="22"/>
          <w:szCs w:val="22"/>
        </w:rPr>
        <w:t>отдельные законодательные акты Российской Федерации по вопросам проведения независимой оценки качества оказания услуг</w:t>
      </w:r>
      <w:r w:rsidR="003C2567" w:rsidRPr="001C1773">
        <w:rPr>
          <w:color w:val="000000"/>
          <w:sz w:val="22"/>
          <w:szCs w:val="22"/>
        </w:rPr>
        <w:t xml:space="preserve"> </w:t>
      </w:r>
      <w:r w:rsidRPr="001C1773">
        <w:rPr>
          <w:color w:val="000000"/>
          <w:sz w:val="22"/>
          <w:szCs w:val="22"/>
        </w:rPr>
        <w:t>организациями в сфере культуры, социального обслуживания, охраны здоровья и образования», приказом Минфина от 22 июля 2015</w:t>
      </w:r>
      <w:r w:rsidR="005D0616" w:rsidRPr="001C1773">
        <w:rPr>
          <w:color w:val="000000"/>
          <w:sz w:val="22"/>
          <w:szCs w:val="22"/>
        </w:rPr>
        <w:t xml:space="preserve"> </w:t>
      </w:r>
      <w:r w:rsidRPr="001C1773">
        <w:rPr>
          <w:color w:val="000000"/>
          <w:sz w:val="22"/>
          <w:szCs w:val="22"/>
        </w:rPr>
        <w:t>года № 116н «О составе информации о результатах независимой оценки качества образовательной деятельности организаций, социального обслуживания,</w:t>
      </w:r>
      <w:r w:rsidR="005D0616" w:rsidRPr="001C1773">
        <w:rPr>
          <w:color w:val="000000"/>
          <w:sz w:val="22"/>
          <w:szCs w:val="22"/>
        </w:rPr>
        <w:t xml:space="preserve"> </w:t>
      </w:r>
      <w:r w:rsidRPr="001C1773">
        <w:rPr>
          <w:color w:val="000000"/>
          <w:sz w:val="22"/>
          <w:szCs w:val="22"/>
        </w:rPr>
        <w:t xml:space="preserve">медицинскими организациями, размещаемой на </w:t>
      </w:r>
      <w:r w:rsidR="005D0616" w:rsidRPr="001C1773">
        <w:rPr>
          <w:color w:val="000000"/>
          <w:sz w:val="22"/>
          <w:szCs w:val="22"/>
        </w:rPr>
        <w:t>о</w:t>
      </w:r>
      <w:r w:rsidRPr="001C1773">
        <w:rPr>
          <w:color w:val="000000"/>
          <w:sz w:val="22"/>
          <w:szCs w:val="22"/>
        </w:rPr>
        <w:t>фициальном сайте для размещения информации о государственных и</w:t>
      </w:r>
      <w:r w:rsidR="005D0616" w:rsidRPr="001C1773">
        <w:rPr>
          <w:color w:val="000000"/>
          <w:sz w:val="22"/>
          <w:szCs w:val="22"/>
        </w:rPr>
        <w:t xml:space="preserve"> </w:t>
      </w:r>
      <w:r w:rsidRPr="001C1773">
        <w:rPr>
          <w:color w:val="000000"/>
          <w:sz w:val="22"/>
          <w:szCs w:val="22"/>
        </w:rPr>
        <w:t>муниципальных учреждениях в информационно-телекоммуникационной сети «Интернет», и порядке еѐ размещения»,</w:t>
      </w:r>
      <w:r w:rsidR="00924FDC" w:rsidRPr="001C1773">
        <w:rPr>
          <w:sz w:val="22"/>
          <w:szCs w:val="22"/>
        </w:rPr>
        <w:t xml:space="preserve"> п</w:t>
      </w:r>
      <w:r w:rsidR="00924FDC" w:rsidRPr="001C1773">
        <w:rPr>
          <w:sz w:val="22"/>
          <w:szCs w:val="22"/>
          <w:lang w:eastAsia="en-US"/>
        </w:rPr>
        <w:t>риказом Ми</w:t>
      </w:r>
      <w:r w:rsidR="007D080E" w:rsidRPr="001C1773">
        <w:rPr>
          <w:sz w:val="22"/>
          <w:szCs w:val="22"/>
        </w:rPr>
        <w:t>нфина России от 21.07.2011 № 86</w:t>
      </w:r>
      <w:r w:rsidR="00924FDC" w:rsidRPr="001C1773">
        <w:rPr>
          <w:sz w:val="22"/>
          <w:szCs w:val="22"/>
          <w:lang w:eastAsia="en-US"/>
        </w:rPr>
        <w:t>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2A33BD" w:rsidRPr="001C1773">
        <w:rPr>
          <w:sz w:val="22"/>
          <w:szCs w:val="22"/>
          <w:lang w:eastAsia="en-US"/>
        </w:rPr>
        <w:t>,</w:t>
      </w:r>
      <w:r w:rsidR="00A33599" w:rsidRPr="001C1773">
        <w:rPr>
          <w:sz w:val="22"/>
          <w:szCs w:val="22"/>
          <w:lang w:eastAsia="en-US"/>
        </w:rPr>
        <w:t xml:space="preserve"> </w:t>
      </w:r>
      <w:r w:rsidR="00A33599" w:rsidRPr="001C1773">
        <w:rPr>
          <w:sz w:val="22"/>
          <w:szCs w:val="22"/>
        </w:rPr>
        <w:t>п</w:t>
      </w:r>
      <w:r w:rsidR="00A33599" w:rsidRPr="001C1773">
        <w:rPr>
          <w:sz w:val="22"/>
          <w:szCs w:val="22"/>
          <w:lang w:eastAsia="en-US"/>
        </w:rPr>
        <w:t>остановление</w:t>
      </w:r>
      <w:r w:rsidR="007E6BB4" w:rsidRPr="001C1773">
        <w:rPr>
          <w:sz w:val="22"/>
          <w:szCs w:val="22"/>
        </w:rPr>
        <w:t>м</w:t>
      </w:r>
      <w:r w:rsidR="00A33599" w:rsidRPr="001C1773">
        <w:rPr>
          <w:sz w:val="22"/>
          <w:szCs w:val="22"/>
          <w:lang w:eastAsia="en-US"/>
        </w:rPr>
        <w:t xml:space="preserve">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</w:t>
      </w:r>
      <w:r w:rsidR="007E6BB4" w:rsidRPr="001C1773">
        <w:rPr>
          <w:sz w:val="22"/>
          <w:szCs w:val="22"/>
        </w:rPr>
        <w:t>,</w:t>
      </w:r>
      <w:r w:rsidRPr="001C1773">
        <w:rPr>
          <w:color w:val="000000"/>
          <w:sz w:val="22"/>
          <w:szCs w:val="22"/>
        </w:rPr>
        <w:t xml:space="preserve"> </w:t>
      </w:r>
      <w:r w:rsidR="00192B4F" w:rsidRPr="001C1773">
        <w:rPr>
          <w:color w:val="000000"/>
          <w:sz w:val="22"/>
          <w:szCs w:val="22"/>
        </w:rPr>
        <w:t>п</w:t>
      </w:r>
      <w:r w:rsidR="00192B4F" w:rsidRPr="001C1773">
        <w:rPr>
          <w:sz w:val="22"/>
          <w:szCs w:val="22"/>
          <w:lang w:eastAsia="en-US"/>
        </w:rPr>
        <w:t>риказом Федеральной службы по надзору в сфере образования и науки (Рособрнадзор)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</w:t>
      </w:r>
      <w:r w:rsidR="00924FDC" w:rsidRPr="001C1773">
        <w:rPr>
          <w:color w:val="000000"/>
          <w:sz w:val="22"/>
          <w:szCs w:val="22"/>
        </w:rPr>
        <w:t>,</w:t>
      </w:r>
      <w:r w:rsidR="00924FDC" w:rsidRPr="001C1773">
        <w:rPr>
          <w:sz w:val="22"/>
          <w:szCs w:val="22"/>
        </w:rPr>
        <w:t xml:space="preserve"> </w:t>
      </w:r>
      <w:r w:rsidR="006B43DB" w:rsidRPr="001C1773">
        <w:rPr>
          <w:color w:val="000000"/>
          <w:sz w:val="22"/>
          <w:szCs w:val="22"/>
        </w:rPr>
        <w:t>проведена процедура независимой оценки качества оказания услуг учреждениями культуры и образования МР «Ботлихский район»</w:t>
      </w:r>
      <w:r w:rsidR="003C2567" w:rsidRPr="001C1773">
        <w:rPr>
          <w:color w:val="000000"/>
          <w:sz w:val="22"/>
          <w:szCs w:val="22"/>
        </w:rPr>
        <w:t>.</w:t>
      </w:r>
    </w:p>
    <w:p w:rsidR="0093454A" w:rsidRDefault="00BD5221" w:rsidP="0093454A">
      <w:pPr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 xml:space="preserve">Независимая оценка качества оказания услуг проводилась в </w:t>
      </w:r>
      <w:r w:rsidR="00CF08DC" w:rsidRPr="001C1773">
        <w:rPr>
          <w:rFonts w:ascii="Times New Roman" w:hAnsi="Times New Roman" w:cs="Times New Roman"/>
          <w:color w:val="000000"/>
        </w:rPr>
        <w:t xml:space="preserve">72 </w:t>
      </w:r>
      <w:r w:rsidR="00BE4ED9" w:rsidRPr="001C1773">
        <w:rPr>
          <w:rFonts w:ascii="Times New Roman" w:hAnsi="Times New Roman" w:cs="Times New Roman"/>
          <w:color w:val="000000"/>
        </w:rPr>
        <w:t>учреждениях</w:t>
      </w:r>
      <w:r w:rsidR="00E5099B" w:rsidRPr="001C1773">
        <w:rPr>
          <w:rFonts w:ascii="Times New Roman" w:hAnsi="Times New Roman" w:cs="Times New Roman"/>
          <w:color w:val="000000"/>
        </w:rPr>
        <w:t>, из них 21 учреждени</w:t>
      </w:r>
      <w:r w:rsidR="004A3319" w:rsidRPr="001C1773">
        <w:rPr>
          <w:rFonts w:ascii="Times New Roman" w:hAnsi="Times New Roman" w:cs="Times New Roman"/>
          <w:color w:val="000000"/>
        </w:rPr>
        <w:t>е</w:t>
      </w:r>
      <w:r w:rsidR="00E5099B" w:rsidRPr="001C1773">
        <w:rPr>
          <w:rFonts w:ascii="Times New Roman" w:hAnsi="Times New Roman" w:cs="Times New Roman"/>
          <w:color w:val="000000"/>
        </w:rPr>
        <w:t xml:space="preserve"> культуры и 51 учреждение образования</w:t>
      </w:r>
      <w:r w:rsidR="00C13635" w:rsidRPr="001C1773">
        <w:rPr>
          <w:rFonts w:ascii="Times New Roman" w:hAnsi="Times New Roman" w:cs="Times New Roman"/>
          <w:color w:val="000000"/>
        </w:rPr>
        <w:t xml:space="preserve"> (приложение 1,2)</w:t>
      </w:r>
      <w:r w:rsidR="00E5099B" w:rsidRPr="001C1773">
        <w:rPr>
          <w:rFonts w:ascii="Times New Roman" w:hAnsi="Times New Roman" w:cs="Times New Roman"/>
          <w:color w:val="000000"/>
        </w:rPr>
        <w:t>.</w:t>
      </w:r>
      <w:r w:rsidRPr="001C1773">
        <w:rPr>
          <w:rFonts w:ascii="Times New Roman" w:hAnsi="Times New Roman" w:cs="Times New Roman"/>
          <w:color w:val="000000"/>
        </w:rPr>
        <w:t xml:space="preserve"> </w:t>
      </w:r>
    </w:p>
    <w:p w:rsidR="00921901" w:rsidRPr="001C1773" w:rsidRDefault="005E4AAF" w:rsidP="00EC60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При проведении независимой оценки качества оказания услуг оператор руководств</w:t>
      </w:r>
      <w:r w:rsidR="000607BB" w:rsidRPr="001C1773">
        <w:rPr>
          <w:rFonts w:ascii="Times New Roman" w:hAnsi="Times New Roman" w:cs="Times New Roman"/>
          <w:color w:val="000000"/>
        </w:rPr>
        <w:t>овал</w:t>
      </w:r>
      <w:r w:rsidRPr="001C1773">
        <w:rPr>
          <w:rFonts w:ascii="Times New Roman" w:hAnsi="Times New Roman" w:cs="Times New Roman"/>
          <w:color w:val="000000"/>
        </w:rPr>
        <w:t xml:space="preserve">ся следующими документами: </w:t>
      </w:r>
    </w:p>
    <w:p w:rsidR="00921901" w:rsidRPr="001C1773" w:rsidRDefault="0050208B" w:rsidP="00EC608A">
      <w:pPr>
        <w:widowControl w:val="0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1C1773">
        <w:rPr>
          <w:rFonts w:ascii="Times New Roman" w:hAnsi="Times New Roman" w:cs="Times New Roman"/>
          <w:noProof/>
          <w:shd w:val="clear" w:color="auto" w:fill="FFFFFF" w:themeFill="background1"/>
          <w:lang w:eastAsia="ru-RU"/>
        </w:rPr>
        <w:t xml:space="preserve">- </w:t>
      </w:r>
      <w:hyperlink r:id="rId9" w:tgtFrame="_blank" w:history="1">
        <w:r w:rsidR="00F531E7" w:rsidRPr="001C1773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 w:themeFill="background1"/>
          </w:rPr>
          <w:t>письмо</w:t>
        </w:r>
        <w:r w:rsidR="007C63AC" w:rsidRPr="001C1773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 w:themeFill="background1"/>
          </w:rPr>
          <w:t>м</w:t>
        </w:r>
        <w:r w:rsidR="00F531E7" w:rsidRPr="001C1773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 w:themeFill="background1"/>
          </w:rPr>
          <w:t xml:space="preserve"> Минобрнауки России от 3 апреля 2015 г. № АП-512/02 «О направлении Методических рекомендаций по НОКО» (вместе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утв. Минобрнауки России 01.04.2015)</w:t>
        </w:r>
      </w:hyperlink>
      <w:r w:rsidR="00921901" w:rsidRPr="001C1773">
        <w:rPr>
          <w:rFonts w:ascii="Times New Roman" w:hAnsi="Times New Roman" w:cs="Times New Roman"/>
          <w:shd w:val="clear" w:color="auto" w:fill="FFFFFF" w:themeFill="background1"/>
        </w:rPr>
        <w:t>;</w:t>
      </w:r>
    </w:p>
    <w:p w:rsidR="001E48AC" w:rsidRPr="001C1773" w:rsidRDefault="0050208B" w:rsidP="00EC608A">
      <w:pPr>
        <w:widowControl w:val="0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C1773">
        <w:rPr>
          <w:rFonts w:ascii="Times New Roman" w:hAnsi="Times New Roman" w:cs="Times New Roman"/>
          <w:shd w:val="clear" w:color="auto" w:fill="FFFFFF" w:themeFill="background1"/>
        </w:rPr>
        <w:t>- п</w:t>
      </w:r>
      <w:r w:rsidR="001E48AC" w:rsidRPr="001C1773">
        <w:rPr>
          <w:rFonts w:ascii="Times New Roman" w:hAnsi="Times New Roman" w:cs="Times New Roman"/>
          <w:shd w:val="clear" w:color="auto" w:fill="FFFFFF" w:themeFill="background1"/>
        </w:rPr>
        <w:t>риказ</w:t>
      </w:r>
      <w:r w:rsidR="007C63AC" w:rsidRPr="001C1773">
        <w:rPr>
          <w:rFonts w:ascii="Times New Roman" w:hAnsi="Times New Roman" w:cs="Times New Roman"/>
          <w:shd w:val="clear" w:color="auto" w:fill="FFFFFF" w:themeFill="background1"/>
        </w:rPr>
        <w:t>ом</w:t>
      </w:r>
      <w:r w:rsidR="001E48AC" w:rsidRPr="001C1773">
        <w:rPr>
          <w:rFonts w:ascii="Times New Roman" w:hAnsi="Times New Roman" w:cs="Times New Roman"/>
          <w:shd w:val="clear" w:color="auto" w:fill="FFFFFF" w:themeFill="background1"/>
        </w:rPr>
        <w:t xml:space="preserve"> Минобрнауки России от 05.12.2014 </w:t>
      </w:r>
      <w:r w:rsidR="00BB3425" w:rsidRPr="001C1773">
        <w:rPr>
          <w:rFonts w:ascii="Times New Roman" w:hAnsi="Times New Roman" w:cs="Times New Roman"/>
          <w:shd w:val="clear" w:color="auto" w:fill="FFFFFF" w:themeFill="background1"/>
        </w:rPr>
        <w:t>№</w:t>
      </w:r>
      <w:r w:rsidR="001E48AC" w:rsidRPr="001C1773">
        <w:rPr>
          <w:rFonts w:ascii="Times New Roman" w:hAnsi="Times New Roman" w:cs="Times New Roman"/>
          <w:shd w:val="clear" w:color="auto" w:fill="FFFFFF" w:themeFill="background1"/>
        </w:rPr>
        <w:t xml:space="preserve">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 w:rsidR="001E48AC" w:rsidRPr="001C1773">
        <w:rPr>
          <w:rFonts w:ascii="Times New Roman" w:hAnsi="Times New Roman" w:cs="Times New Roman"/>
          <w:shd w:val="clear" w:color="auto" w:fill="F0F2F5"/>
        </w:rPr>
        <w:t xml:space="preserve"> </w:t>
      </w:r>
      <w:r w:rsidR="001E48AC" w:rsidRPr="001C1773">
        <w:rPr>
          <w:rFonts w:ascii="Times New Roman" w:hAnsi="Times New Roman" w:cs="Times New Roman"/>
          <w:shd w:val="clear" w:color="auto" w:fill="FFFFFF" w:themeFill="background1"/>
        </w:rPr>
        <w:t>деятельность";</w:t>
      </w:r>
    </w:p>
    <w:p w:rsidR="005E4AAF" w:rsidRPr="001C1773" w:rsidRDefault="005E4AAF" w:rsidP="00EC60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- приказ</w:t>
      </w:r>
      <w:r w:rsidR="007C63AC" w:rsidRPr="001C1773">
        <w:rPr>
          <w:rFonts w:ascii="Times New Roman" w:hAnsi="Times New Roman" w:cs="Times New Roman"/>
          <w:color w:val="000000"/>
        </w:rPr>
        <w:t>ом</w:t>
      </w:r>
      <w:r w:rsidRPr="001C1773">
        <w:rPr>
          <w:rFonts w:ascii="Times New Roman" w:hAnsi="Times New Roman" w:cs="Times New Roman"/>
          <w:color w:val="000000"/>
        </w:rPr>
        <w:t xml:space="preserve"> Министерства культуры Российской Федерации от 2</w:t>
      </w:r>
      <w:r w:rsidR="00984D85" w:rsidRPr="001C1773">
        <w:rPr>
          <w:rFonts w:ascii="Times New Roman" w:hAnsi="Times New Roman" w:cs="Times New Roman"/>
          <w:color w:val="000000"/>
        </w:rPr>
        <w:t>2</w:t>
      </w:r>
      <w:r w:rsidRPr="001C1773">
        <w:rPr>
          <w:rFonts w:ascii="Times New Roman" w:hAnsi="Times New Roman" w:cs="Times New Roman"/>
          <w:color w:val="000000"/>
        </w:rPr>
        <w:t xml:space="preserve"> </w:t>
      </w:r>
      <w:r w:rsidR="00984D85" w:rsidRPr="001C1773">
        <w:rPr>
          <w:rFonts w:ascii="Times New Roman" w:hAnsi="Times New Roman" w:cs="Times New Roman"/>
          <w:color w:val="000000"/>
        </w:rPr>
        <w:t>ноябр</w:t>
      </w:r>
      <w:r w:rsidRPr="001C1773">
        <w:rPr>
          <w:rFonts w:ascii="Times New Roman" w:hAnsi="Times New Roman" w:cs="Times New Roman"/>
          <w:color w:val="000000"/>
        </w:rPr>
        <w:t>я 201</w:t>
      </w:r>
      <w:r w:rsidR="00984D85" w:rsidRPr="001C1773">
        <w:rPr>
          <w:rFonts w:ascii="Times New Roman" w:hAnsi="Times New Roman" w:cs="Times New Roman"/>
          <w:color w:val="000000"/>
        </w:rPr>
        <w:t>6</w:t>
      </w:r>
      <w:r w:rsidRPr="001C1773">
        <w:rPr>
          <w:rFonts w:ascii="Times New Roman" w:hAnsi="Times New Roman" w:cs="Times New Roman"/>
          <w:color w:val="000000"/>
        </w:rPr>
        <w:t xml:space="preserve"> года № </w:t>
      </w:r>
      <w:r w:rsidR="00984D85" w:rsidRPr="001C1773">
        <w:rPr>
          <w:rFonts w:ascii="Times New Roman" w:hAnsi="Times New Roman" w:cs="Times New Roman"/>
          <w:color w:val="000000"/>
        </w:rPr>
        <w:t>2542</w:t>
      </w:r>
      <w:r w:rsidRPr="001C1773">
        <w:rPr>
          <w:rFonts w:ascii="Times New Roman" w:hAnsi="Times New Roman" w:cs="Times New Roman"/>
          <w:color w:val="000000"/>
        </w:rPr>
        <w:t xml:space="preserve"> «Об утверждении показателей,</w:t>
      </w:r>
      <w:r w:rsidR="004A3319" w:rsidRPr="001C1773">
        <w:rPr>
          <w:rFonts w:ascii="Times New Roman" w:hAnsi="Times New Roman" w:cs="Times New Roman"/>
          <w:color w:val="000000"/>
        </w:rPr>
        <w:t xml:space="preserve"> </w:t>
      </w:r>
      <w:r w:rsidRPr="001C1773">
        <w:rPr>
          <w:rFonts w:ascii="Times New Roman" w:hAnsi="Times New Roman" w:cs="Times New Roman"/>
          <w:color w:val="000000"/>
        </w:rPr>
        <w:t>характеризующих общие</w:t>
      </w:r>
      <w:r w:rsidR="00FF24C2" w:rsidRPr="001C1773">
        <w:rPr>
          <w:rFonts w:ascii="Times New Roman" w:hAnsi="Times New Roman" w:cs="Times New Roman"/>
          <w:color w:val="000000"/>
        </w:rPr>
        <w:t xml:space="preserve"> критерии оценки</w:t>
      </w:r>
      <w:r w:rsidR="000B5C81" w:rsidRPr="001C1773">
        <w:rPr>
          <w:rFonts w:ascii="Times New Roman" w:hAnsi="Times New Roman" w:cs="Times New Roman"/>
          <w:color w:val="000000"/>
        </w:rPr>
        <w:t xml:space="preserve"> качества оказания услуг организациями культуры»</w:t>
      </w:r>
      <w:r w:rsidR="007038BC" w:rsidRPr="001C1773">
        <w:rPr>
          <w:rFonts w:ascii="Times New Roman" w:hAnsi="Times New Roman" w:cs="Times New Roman"/>
          <w:color w:val="000000"/>
        </w:rPr>
        <w:t>;</w:t>
      </w:r>
    </w:p>
    <w:p w:rsidR="006371B2" w:rsidRPr="001C1773" w:rsidRDefault="006371B2" w:rsidP="00EC60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- приказ</w:t>
      </w:r>
      <w:r w:rsidR="007C63AC" w:rsidRPr="001C1773">
        <w:rPr>
          <w:rFonts w:ascii="Times New Roman" w:hAnsi="Times New Roman" w:cs="Times New Roman"/>
          <w:color w:val="000000"/>
        </w:rPr>
        <w:t>ом</w:t>
      </w:r>
      <w:r w:rsidRPr="001C1773">
        <w:rPr>
          <w:rFonts w:ascii="Times New Roman" w:hAnsi="Times New Roman" w:cs="Times New Roman"/>
          <w:color w:val="000000"/>
        </w:rPr>
        <w:t xml:space="preserve"> Министерства культуры Российской Федерации от 07 марта 2017 года № 261 «Об утверждении </w:t>
      </w:r>
      <w:r w:rsidR="004F09A1" w:rsidRPr="001C1773">
        <w:rPr>
          <w:rFonts w:ascii="Times New Roman" w:hAnsi="Times New Roman" w:cs="Times New Roman"/>
          <w:color w:val="000000"/>
        </w:rPr>
        <w:t>методических рекомендации по проведению независимой оценки качества оказания услуг организациями культуры</w:t>
      </w:r>
      <w:r w:rsidRPr="001C1773">
        <w:rPr>
          <w:rFonts w:ascii="Times New Roman" w:hAnsi="Times New Roman" w:cs="Times New Roman"/>
          <w:color w:val="000000"/>
        </w:rPr>
        <w:t>»;</w:t>
      </w:r>
    </w:p>
    <w:p w:rsidR="000B5C81" w:rsidRDefault="000B5C81" w:rsidP="00EC60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- приказ Министерства культуры Российской Федерации от 20 февраля 2015 года № 277 «Об утверждении требований к содержанию</w:t>
      </w:r>
      <w:r w:rsidR="009F1881" w:rsidRPr="001C1773">
        <w:rPr>
          <w:rFonts w:ascii="Times New Roman" w:hAnsi="Times New Roman" w:cs="Times New Roman"/>
          <w:color w:val="000000"/>
        </w:rPr>
        <w:t xml:space="preserve"> </w:t>
      </w:r>
      <w:r w:rsidRPr="001C1773">
        <w:rPr>
          <w:rFonts w:ascii="Times New Roman" w:hAnsi="Times New Roman" w:cs="Times New Roman"/>
          <w:color w:val="000000"/>
        </w:rPr>
        <w:t>и форме предоставления информации о деятельности организаций культуры, размещаемой на официальных сайтах</w:t>
      </w:r>
      <w:r w:rsidR="009F1881" w:rsidRPr="001C1773">
        <w:rPr>
          <w:rFonts w:ascii="Times New Roman" w:hAnsi="Times New Roman" w:cs="Times New Roman"/>
          <w:color w:val="000000"/>
        </w:rPr>
        <w:t xml:space="preserve"> </w:t>
      </w:r>
      <w:r w:rsidRPr="001C1773">
        <w:rPr>
          <w:rFonts w:ascii="Times New Roman" w:hAnsi="Times New Roman" w:cs="Times New Roman"/>
          <w:color w:val="000000"/>
        </w:rPr>
        <w:t>уполномоченного федерального органа исполнительной власти,</w:t>
      </w:r>
      <w:r w:rsidR="009F1881" w:rsidRPr="001C1773">
        <w:rPr>
          <w:rFonts w:ascii="Times New Roman" w:hAnsi="Times New Roman" w:cs="Times New Roman"/>
          <w:color w:val="000000"/>
        </w:rPr>
        <w:t xml:space="preserve"> органов государственной власти субъектов Российской Федерации, органов местного самоуправления и организаций культуры в сети Интернет»</w:t>
      </w:r>
      <w:r w:rsidR="001B6A49">
        <w:rPr>
          <w:rFonts w:ascii="Times New Roman" w:hAnsi="Times New Roman" w:cs="Times New Roman"/>
          <w:color w:val="000000"/>
        </w:rPr>
        <w:t>.</w:t>
      </w:r>
    </w:p>
    <w:p w:rsidR="001B6A49" w:rsidRPr="001C1773" w:rsidRDefault="001B6A49" w:rsidP="00EC60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EC608A" w:rsidRPr="001C1773" w:rsidRDefault="00AB38EA" w:rsidP="00EC60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Цели проведения независимой оценки качества оказания услуг:</w:t>
      </w:r>
    </w:p>
    <w:p w:rsidR="00EC608A" w:rsidRPr="001C1773" w:rsidRDefault="00A70C28" w:rsidP="00EC60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1. Предоставление гражданам информации о качестве оказания услуг учреждения</w:t>
      </w:r>
      <w:r w:rsidR="00395FCD" w:rsidRPr="001C1773">
        <w:rPr>
          <w:rFonts w:ascii="Times New Roman" w:hAnsi="Times New Roman" w:cs="Times New Roman"/>
          <w:color w:val="000000"/>
        </w:rPr>
        <w:t>ми</w:t>
      </w:r>
      <w:r w:rsidRPr="001C1773">
        <w:rPr>
          <w:rFonts w:ascii="Times New Roman" w:hAnsi="Times New Roman" w:cs="Times New Roman"/>
          <w:color w:val="000000"/>
        </w:rPr>
        <w:t xml:space="preserve"> культуры</w:t>
      </w:r>
      <w:r w:rsidR="00395FCD" w:rsidRPr="001C1773">
        <w:rPr>
          <w:rFonts w:ascii="Times New Roman" w:hAnsi="Times New Roman" w:cs="Times New Roman"/>
          <w:color w:val="000000"/>
        </w:rPr>
        <w:t xml:space="preserve"> и образования</w:t>
      </w:r>
      <w:r w:rsidRPr="001C1773">
        <w:rPr>
          <w:rFonts w:ascii="Times New Roman" w:hAnsi="Times New Roman" w:cs="Times New Roman"/>
          <w:color w:val="000000"/>
        </w:rPr>
        <w:t>.</w:t>
      </w:r>
    </w:p>
    <w:p w:rsidR="00EC608A" w:rsidRPr="001C1773" w:rsidRDefault="00A70C28" w:rsidP="00EC60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2. Обеспечение доступности информации о деятельности учреждени</w:t>
      </w:r>
      <w:r w:rsidR="00395FCD" w:rsidRPr="001C1773">
        <w:rPr>
          <w:rFonts w:ascii="Times New Roman" w:hAnsi="Times New Roman" w:cs="Times New Roman"/>
          <w:color w:val="000000"/>
        </w:rPr>
        <w:t>й</w:t>
      </w:r>
      <w:r w:rsidRPr="001C1773">
        <w:rPr>
          <w:rFonts w:ascii="Times New Roman" w:hAnsi="Times New Roman" w:cs="Times New Roman"/>
          <w:color w:val="000000"/>
        </w:rPr>
        <w:t xml:space="preserve"> культуры </w:t>
      </w:r>
      <w:r w:rsidR="00395FCD" w:rsidRPr="001C1773">
        <w:rPr>
          <w:rFonts w:ascii="Times New Roman" w:hAnsi="Times New Roman" w:cs="Times New Roman"/>
          <w:color w:val="000000"/>
        </w:rPr>
        <w:t xml:space="preserve"> и образования </w:t>
      </w:r>
      <w:r w:rsidRPr="001C1773">
        <w:rPr>
          <w:rFonts w:ascii="Times New Roman" w:hAnsi="Times New Roman" w:cs="Times New Roman"/>
          <w:color w:val="000000"/>
        </w:rPr>
        <w:t>для граждан – потребителей услуг.</w:t>
      </w:r>
    </w:p>
    <w:p w:rsidR="00EC608A" w:rsidRPr="001C1773" w:rsidRDefault="00A70C28" w:rsidP="00EC60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3. Повышение стимулирования качества оказания услуг учреждения</w:t>
      </w:r>
      <w:r w:rsidR="00395FCD" w:rsidRPr="001C1773">
        <w:rPr>
          <w:rFonts w:ascii="Times New Roman" w:hAnsi="Times New Roman" w:cs="Times New Roman"/>
          <w:color w:val="000000"/>
        </w:rPr>
        <w:t>ми</w:t>
      </w:r>
      <w:r w:rsidRPr="001C1773">
        <w:rPr>
          <w:rFonts w:ascii="Times New Roman" w:hAnsi="Times New Roman" w:cs="Times New Roman"/>
          <w:color w:val="000000"/>
        </w:rPr>
        <w:t xml:space="preserve"> культуры</w:t>
      </w:r>
      <w:r w:rsidR="00395FCD" w:rsidRPr="001C1773">
        <w:rPr>
          <w:rFonts w:ascii="Times New Roman" w:hAnsi="Times New Roman" w:cs="Times New Roman"/>
          <w:color w:val="000000"/>
        </w:rPr>
        <w:t xml:space="preserve"> и образования</w:t>
      </w:r>
      <w:r w:rsidRPr="001C1773">
        <w:rPr>
          <w:rFonts w:ascii="Times New Roman" w:hAnsi="Times New Roman" w:cs="Times New Roman"/>
          <w:color w:val="000000"/>
        </w:rPr>
        <w:t>.</w:t>
      </w:r>
    </w:p>
    <w:p w:rsidR="00AB38EA" w:rsidRPr="001C1773" w:rsidRDefault="00A70C28" w:rsidP="00EC60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4. Повышение качества и доступности оказания услуг для населения.</w:t>
      </w:r>
    </w:p>
    <w:p w:rsidR="00305B9E" w:rsidRPr="001C1773" w:rsidRDefault="00305B9E" w:rsidP="00EC60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8A5A75" w:rsidRPr="001C1773" w:rsidRDefault="008A5A75" w:rsidP="00C02E88">
      <w:pPr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Проведение независимой оценк</w:t>
      </w:r>
      <w:r w:rsidR="008F7F55" w:rsidRPr="001C1773">
        <w:rPr>
          <w:rFonts w:ascii="Times New Roman" w:hAnsi="Times New Roman" w:cs="Times New Roman"/>
          <w:color w:val="000000"/>
        </w:rPr>
        <w:t>и качества оказания услуг состоял</w:t>
      </w:r>
      <w:r w:rsidRPr="001C1773">
        <w:rPr>
          <w:rFonts w:ascii="Times New Roman" w:hAnsi="Times New Roman" w:cs="Times New Roman"/>
          <w:color w:val="000000"/>
        </w:rPr>
        <w:t xml:space="preserve"> из этапов:</w:t>
      </w:r>
    </w:p>
    <w:p w:rsidR="00C02E88" w:rsidRPr="001C1773" w:rsidRDefault="00E97FB8" w:rsidP="00C02E88">
      <w:pPr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I этап – исследовательский (анализ опроса населения - потребителей услуг; изучение и оценка</w:t>
      </w:r>
      <w:r w:rsidR="0047381B" w:rsidRPr="001C1773">
        <w:rPr>
          <w:rFonts w:ascii="Times New Roman" w:hAnsi="Times New Roman" w:cs="Times New Roman"/>
          <w:color w:val="000000"/>
        </w:rPr>
        <w:t xml:space="preserve"> </w:t>
      </w:r>
      <w:r w:rsidRPr="001C1773">
        <w:rPr>
          <w:rFonts w:ascii="Times New Roman" w:hAnsi="Times New Roman" w:cs="Times New Roman"/>
          <w:color w:val="000000"/>
        </w:rPr>
        <w:t>данных, размещенных на официальном сайте учреждени</w:t>
      </w:r>
      <w:r w:rsidR="0047381B" w:rsidRPr="001C1773">
        <w:rPr>
          <w:rFonts w:ascii="Times New Roman" w:hAnsi="Times New Roman" w:cs="Times New Roman"/>
          <w:color w:val="000000"/>
        </w:rPr>
        <w:t>й</w:t>
      </w:r>
      <w:r w:rsidRPr="001C1773">
        <w:rPr>
          <w:rFonts w:ascii="Times New Roman" w:hAnsi="Times New Roman" w:cs="Times New Roman"/>
          <w:color w:val="000000"/>
        </w:rPr>
        <w:t xml:space="preserve"> культуры</w:t>
      </w:r>
      <w:r w:rsidR="0047381B" w:rsidRPr="001C1773">
        <w:rPr>
          <w:rFonts w:ascii="Times New Roman" w:hAnsi="Times New Roman" w:cs="Times New Roman"/>
          <w:color w:val="000000"/>
        </w:rPr>
        <w:t xml:space="preserve"> и образования</w:t>
      </w:r>
      <w:r w:rsidRPr="001C1773">
        <w:rPr>
          <w:rFonts w:ascii="Times New Roman" w:hAnsi="Times New Roman" w:cs="Times New Roman"/>
          <w:color w:val="000000"/>
        </w:rPr>
        <w:t>; изучение и оценка данных на официальном сайте для</w:t>
      </w:r>
      <w:r w:rsidR="0047381B" w:rsidRPr="001C1773">
        <w:rPr>
          <w:rFonts w:ascii="Times New Roman" w:hAnsi="Times New Roman" w:cs="Times New Roman"/>
          <w:color w:val="000000"/>
        </w:rPr>
        <w:t xml:space="preserve"> </w:t>
      </w:r>
      <w:r w:rsidRPr="001C1773">
        <w:rPr>
          <w:rFonts w:ascii="Times New Roman" w:hAnsi="Times New Roman" w:cs="Times New Roman"/>
          <w:color w:val="000000"/>
        </w:rPr>
        <w:t xml:space="preserve">размещения информации о государственных и муниципальных учреждениях в сети интернет </w:t>
      </w:r>
      <w:r w:rsidRPr="001C1773">
        <w:rPr>
          <w:rFonts w:ascii="Times New Roman" w:hAnsi="Times New Roman" w:cs="Times New Roman"/>
          <w:color w:val="0000FF"/>
        </w:rPr>
        <w:t>www.bus.gov.ru</w:t>
      </w:r>
      <w:r w:rsidR="00393757" w:rsidRPr="001C1773">
        <w:rPr>
          <w:rFonts w:ascii="Times New Roman" w:hAnsi="Times New Roman" w:cs="Times New Roman"/>
          <w:color w:val="0000FF"/>
        </w:rPr>
        <w:t>)</w:t>
      </w:r>
      <w:r w:rsidR="00393757" w:rsidRPr="001C1773">
        <w:rPr>
          <w:rFonts w:ascii="Times New Roman" w:hAnsi="Times New Roman" w:cs="Times New Roman"/>
        </w:rPr>
        <w:t>;</w:t>
      </w:r>
      <w:r w:rsidRPr="001C1773">
        <w:rPr>
          <w:rFonts w:ascii="Times New Roman" w:hAnsi="Times New Roman" w:cs="Times New Roman"/>
        </w:rPr>
        <w:t xml:space="preserve"> </w:t>
      </w:r>
    </w:p>
    <w:p w:rsidR="00C02E88" w:rsidRPr="001C1773" w:rsidRDefault="00E97FB8" w:rsidP="00C02E88">
      <w:pPr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II этап – информационно-аналитический (анализ результатов, сфор</w:t>
      </w:r>
      <w:r w:rsidR="00393757" w:rsidRPr="001C1773">
        <w:rPr>
          <w:rFonts w:ascii="Times New Roman" w:hAnsi="Times New Roman" w:cs="Times New Roman"/>
          <w:color w:val="000000"/>
        </w:rPr>
        <w:t>мированных в ходе исследования);</w:t>
      </w:r>
      <w:r w:rsidRPr="001C1773">
        <w:rPr>
          <w:rFonts w:ascii="Times New Roman" w:hAnsi="Times New Roman" w:cs="Times New Roman"/>
          <w:color w:val="000000"/>
        </w:rPr>
        <w:t xml:space="preserve"> </w:t>
      </w:r>
    </w:p>
    <w:p w:rsidR="008A5A75" w:rsidRDefault="00E97FB8" w:rsidP="00C02E88">
      <w:pPr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III этап – рекомендательный (предложения по улучшению работы учреждения по оказанию услуг) и передача информации</w:t>
      </w:r>
      <w:r w:rsidR="00393757" w:rsidRPr="001C1773">
        <w:rPr>
          <w:rFonts w:ascii="Times New Roman" w:hAnsi="Times New Roman" w:cs="Times New Roman"/>
          <w:color w:val="000000"/>
        </w:rPr>
        <w:t xml:space="preserve"> общественному совету.</w:t>
      </w:r>
    </w:p>
    <w:p w:rsidR="00B17E60" w:rsidRPr="00B17E60" w:rsidRDefault="00B17E60" w:rsidP="00B17E60">
      <w:pPr>
        <w:pStyle w:val="2"/>
        <w:ind w:firstLine="709"/>
        <w:jc w:val="both"/>
        <w:rPr>
          <w:sz w:val="22"/>
          <w:szCs w:val="22"/>
        </w:rPr>
      </w:pPr>
      <w:r w:rsidRPr="00B17E60">
        <w:rPr>
          <w:sz w:val="22"/>
          <w:szCs w:val="22"/>
        </w:rPr>
        <w:t>Возможные формы представления результатов:</w:t>
      </w:r>
    </w:p>
    <w:p w:rsidR="00255DF4" w:rsidRDefault="00EF0DAC" w:rsidP="00B17E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="00B17E60" w:rsidRPr="00B17E60">
        <w:rPr>
          <w:rFonts w:ascii="Times New Roman" w:hAnsi="Times New Roman" w:cs="Times New Roman"/>
          <w:b/>
          <w:bCs/>
          <w:i/>
          <w:iCs/>
        </w:rPr>
        <w:t>Рейтинг</w:t>
      </w:r>
      <w:r w:rsidR="00B17E60" w:rsidRPr="00B17E60">
        <w:rPr>
          <w:rFonts w:ascii="Times New Roman" w:hAnsi="Times New Roman" w:cs="Times New Roman"/>
        </w:rPr>
        <w:t xml:space="preserve"> – форма представления результатов сопоставительной оценки качества оказания услуг, при которой участники оценки (организации, учреждения) сравниваются между собой и </w:t>
      </w:r>
      <w:r w:rsidR="00B17E60" w:rsidRPr="00B17E60">
        <w:rPr>
          <w:rFonts w:ascii="Times New Roman" w:hAnsi="Times New Roman" w:cs="Times New Roman"/>
        </w:rPr>
        <w:lastRenderedPageBreak/>
        <w:t>размещаются в итоговом списке в определенной последовательности в зависимости от оценок, полученных по различным показателям их деятельности.</w:t>
      </w:r>
    </w:p>
    <w:p w:rsidR="00B17E60" w:rsidRPr="00B17E60" w:rsidRDefault="00EF0DAC" w:rsidP="00B17E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="00B17E60" w:rsidRPr="00B17E60">
        <w:rPr>
          <w:rFonts w:ascii="Times New Roman" w:hAnsi="Times New Roman" w:cs="Times New Roman"/>
          <w:b/>
          <w:bCs/>
          <w:i/>
          <w:iCs/>
        </w:rPr>
        <w:t>Рэнкинг</w:t>
      </w:r>
      <w:r w:rsidR="00B17E60" w:rsidRPr="00B17E60">
        <w:rPr>
          <w:rFonts w:ascii="Times New Roman" w:hAnsi="Times New Roman" w:cs="Times New Roman"/>
          <w:i/>
          <w:iCs/>
        </w:rPr>
        <w:t xml:space="preserve"> –</w:t>
      </w:r>
      <w:r w:rsidR="00B17E60" w:rsidRPr="00B17E60">
        <w:rPr>
          <w:rFonts w:ascii="Times New Roman" w:hAnsi="Times New Roman" w:cs="Times New Roman"/>
        </w:rPr>
        <w:t xml:space="preserve"> форма представления результатов оценки качества оказания услуг, при которой участников упорядочивают по любому из имеющихся показателей. Представляет собой базу данных для получения всех интересующих вариантов </w:t>
      </w:r>
      <w:r w:rsidR="00323F4E" w:rsidRPr="00B17E60">
        <w:rPr>
          <w:rFonts w:ascii="Times New Roman" w:hAnsi="Times New Roman" w:cs="Times New Roman"/>
        </w:rPr>
        <w:t>ранжировании</w:t>
      </w:r>
      <w:r w:rsidR="00B17E60" w:rsidRPr="00B17E60">
        <w:rPr>
          <w:rFonts w:ascii="Times New Roman" w:hAnsi="Times New Roman" w:cs="Times New Roman"/>
        </w:rPr>
        <w:t xml:space="preserve"> исходного списка.</w:t>
      </w:r>
    </w:p>
    <w:p w:rsidR="00323F4E" w:rsidRDefault="00EF0DAC" w:rsidP="00323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="00B17E60" w:rsidRPr="00B17E60">
        <w:rPr>
          <w:rFonts w:ascii="Times New Roman" w:hAnsi="Times New Roman" w:cs="Times New Roman"/>
          <w:b/>
          <w:bCs/>
          <w:i/>
          <w:iCs/>
        </w:rPr>
        <w:t xml:space="preserve">Таблица лиг </w:t>
      </w:r>
      <w:r w:rsidR="00B17E60" w:rsidRPr="00B17E60">
        <w:rPr>
          <w:rFonts w:ascii="Times New Roman" w:hAnsi="Times New Roman" w:cs="Times New Roman"/>
        </w:rPr>
        <w:t>– форма представления результатов сопоставительной оценки качества оказания услуг, при которой участники разбиваются на некоторое количество групп (лиг) в зависимости от оценок, полученных по различным показателям их деятельности. В одну лигу входят участники, получившие сопоставимые оценки по выбранным показателям. Все участники, вошедшие в одну группу (лигу), считаются примерно равными по данным показателям.</w:t>
      </w:r>
    </w:p>
    <w:p w:rsidR="00B17E60" w:rsidRPr="00323F4E" w:rsidRDefault="00323F4E" w:rsidP="00323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7E60" w:rsidRPr="00B17E60">
        <w:rPr>
          <w:rFonts w:ascii="Times New Roman" w:hAnsi="Times New Roman" w:cs="Times New Roman"/>
          <w:b/>
          <w:bCs/>
          <w:i/>
          <w:iCs/>
        </w:rPr>
        <w:t xml:space="preserve">Аналитические материалы </w:t>
      </w:r>
      <w:r w:rsidR="00B17E60" w:rsidRPr="00B17E60">
        <w:rPr>
          <w:rFonts w:ascii="Times New Roman" w:hAnsi="Times New Roman" w:cs="Times New Roman"/>
        </w:rPr>
        <w:t>– форма обобщенного представления результатов оценки качества образования, при которой индивидуальные оценки участников могут вообще не упоминаться, либо использоваться в качестве единичных отдельных примеров. Аналитические материалы могут быть оформлены как инфографика либо как текстовый документ (</w:t>
      </w:r>
      <w:r w:rsidR="00B17E60" w:rsidRPr="00B17E60">
        <w:rPr>
          <w:rFonts w:ascii="Times New Roman" w:hAnsi="Times New Roman" w:cs="Times New Roman"/>
          <w:i/>
          <w:iCs/>
        </w:rPr>
        <w:t>публичные доклады, отчеты о результатах и перспективах деятельности образовательных организаций и систем).</w:t>
      </w:r>
    </w:p>
    <w:p w:rsidR="002B4BC6" w:rsidRPr="001C1773" w:rsidRDefault="005D66CF" w:rsidP="00C02E88">
      <w:pPr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Сбор, обобщение и анализ информации о качестве оказания услуг организациями культуры</w:t>
      </w:r>
      <w:r w:rsidR="00B17E60">
        <w:rPr>
          <w:rFonts w:ascii="Times New Roman" w:hAnsi="Times New Roman" w:cs="Times New Roman"/>
          <w:color w:val="000000"/>
        </w:rPr>
        <w:t xml:space="preserve"> </w:t>
      </w:r>
      <w:r w:rsidR="00987A7E">
        <w:rPr>
          <w:rFonts w:ascii="Times New Roman" w:hAnsi="Times New Roman" w:cs="Times New Roman"/>
          <w:color w:val="000000"/>
        </w:rPr>
        <w:t xml:space="preserve">и </w:t>
      </w:r>
      <w:r w:rsidR="00B17E60">
        <w:rPr>
          <w:rFonts w:ascii="Times New Roman" w:hAnsi="Times New Roman" w:cs="Times New Roman"/>
          <w:color w:val="000000"/>
        </w:rPr>
        <w:t xml:space="preserve">учреждениями образования </w:t>
      </w:r>
      <w:r w:rsidRPr="001C1773">
        <w:rPr>
          <w:rFonts w:ascii="Times New Roman" w:hAnsi="Times New Roman" w:cs="Times New Roman"/>
          <w:color w:val="000000"/>
        </w:rPr>
        <w:t>проводился по трем основным</w:t>
      </w:r>
      <w:r w:rsidR="00A1356D">
        <w:rPr>
          <w:rFonts w:ascii="Times New Roman" w:hAnsi="Times New Roman" w:cs="Times New Roman"/>
          <w:color w:val="000000"/>
        </w:rPr>
        <w:t xml:space="preserve"> </w:t>
      </w:r>
      <w:r w:rsidRPr="001C1773">
        <w:rPr>
          <w:rFonts w:ascii="Times New Roman" w:hAnsi="Times New Roman" w:cs="Times New Roman"/>
          <w:color w:val="000000"/>
        </w:rPr>
        <w:t xml:space="preserve">направлениям: </w:t>
      </w:r>
    </w:p>
    <w:p w:rsidR="00C02E88" w:rsidRPr="001C1773" w:rsidRDefault="005D66CF" w:rsidP="00C02E88">
      <w:pPr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- изучение и оценка данных, размещенных на официальном сайте учреждени</w:t>
      </w:r>
      <w:r w:rsidR="00C02E88" w:rsidRPr="001C1773">
        <w:rPr>
          <w:rFonts w:ascii="Times New Roman" w:hAnsi="Times New Roman" w:cs="Times New Roman"/>
          <w:color w:val="000000"/>
        </w:rPr>
        <w:t>й</w:t>
      </w:r>
      <w:r w:rsidRPr="001C1773">
        <w:rPr>
          <w:rFonts w:ascii="Times New Roman" w:hAnsi="Times New Roman" w:cs="Times New Roman"/>
          <w:color w:val="000000"/>
        </w:rPr>
        <w:t xml:space="preserve"> культуры</w:t>
      </w:r>
      <w:r w:rsidR="00C02E88" w:rsidRPr="001C1773">
        <w:rPr>
          <w:rFonts w:ascii="Times New Roman" w:hAnsi="Times New Roman" w:cs="Times New Roman"/>
          <w:color w:val="000000"/>
        </w:rPr>
        <w:t xml:space="preserve"> и </w:t>
      </w:r>
      <w:r w:rsidR="00A1356D">
        <w:rPr>
          <w:rFonts w:ascii="Times New Roman" w:hAnsi="Times New Roman" w:cs="Times New Roman"/>
          <w:color w:val="000000"/>
        </w:rPr>
        <w:t xml:space="preserve">учреждений </w:t>
      </w:r>
      <w:r w:rsidR="00C02E88" w:rsidRPr="001C1773">
        <w:rPr>
          <w:rFonts w:ascii="Times New Roman" w:hAnsi="Times New Roman" w:cs="Times New Roman"/>
          <w:color w:val="000000"/>
        </w:rPr>
        <w:t>образования</w:t>
      </w:r>
      <w:r w:rsidRPr="001C1773">
        <w:rPr>
          <w:rFonts w:ascii="Times New Roman" w:hAnsi="Times New Roman" w:cs="Times New Roman"/>
          <w:color w:val="000000"/>
        </w:rPr>
        <w:t xml:space="preserve">; </w:t>
      </w:r>
    </w:p>
    <w:p w:rsidR="00C02E88" w:rsidRPr="001C1773" w:rsidRDefault="005D66CF" w:rsidP="00C02E88">
      <w:pPr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- изучение и оценка данных на официальном сайте для размещения информации о государственных и муниципальных учреждениях</w:t>
      </w:r>
      <w:r w:rsidR="00C02E88" w:rsidRPr="001C1773">
        <w:rPr>
          <w:rFonts w:ascii="Times New Roman" w:hAnsi="Times New Roman" w:cs="Times New Roman"/>
          <w:color w:val="000000"/>
        </w:rPr>
        <w:t xml:space="preserve"> </w:t>
      </w:r>
      <w:r w:rsidRPr="001C1773">
        <w:rPr>
          <w:rFonts w:ascii="Times New Roman" w:hAnsi="Times New Roman" w:cs="Times New Roman"/>
          <w:color w:val="000000"/>
        </w:rPr>
        <w:t xml:space="preserve">в сети интернет </w:t>
      </w:r>
      <w:r w:rsidRPr="001C1773">
        <w:rPr>
          <w:rFonts w:ascii="Times New Roman" w:hAnsi="Times New Roman" w:cs="Times New Roman"/>
          <w:color w:val="0000FF"/>
        </w:rPr>
        <w:t>www.bus.gov.ru</w:t>
      </w:r>
      <w:r w:rsidRPr="001C1773">
        <w:rPr>
          <w:rFonts w:ascii="Times New Roman" w:hAnsi="Times New Roman" w:cs="Times New Roman"/>
          <w:color w:val="000000"/>
        </w:rPr>
        <w:t xml:space="preserve">; </w:t>
      </w:r>
    </w:p>
    <w:p w:rsidR="005D66CF" w:rsidRDefault="005D66CF" w:rsidP="00C02E88">
      <w:pPr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1C1773">
        <w:rPr>
          <w:rFonts w:ascii="Times New Roman" w:hAnsi="Times New Roman" w:cs="Times New Roman"/>
          <w:color w:val="000000"/>
        </w:rPr>
        <w:t>- сбор данных и оценка удовлетворенности получателей услуг.</w:t>
      </w:r>
    </w:p>
    <w:p w:rsidR="00323F4E" w:rsidRDefault="00323F4E" w:rsidP="00005EE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507DE" w:rsidRPr="001C1773" w:rsidRDefault="00C507DE" w:rsidP="00005EE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C1773">
        <w:rPr>
          <w:rFonts w:ascii="Times New Roman" w:hAnsi="Times New Roman" w:cs="Times New Roman"/>
          <w:i/>
        </w:rPr>
        <w:t>Таблица 1</w:t>
      </w:r>
    </w:p>
    <w:p w:rsidR="00C507DE" w:rsidRPr="001C1773" w:rsidRDefault="00C507DE" w:rsidP="00005EE7">
      <w:pPr>
        <w:pStyle w:val="2"/>
        <w:rPr>
          <w:sz w:val="22"/>
          <w:szCs w:val="22"/>
        </w:rPr>
      </w:pPr>
      <w:r w:rsidRPr="001C1773">
        <w:rPr>
          <w:sz w:val="22"/>
          <w:szCs w:val="22"/>
        </w:rPr>
        <w:t>Количество респондентов, принявших участие в независимой оценке качества образовательной деятельности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960"/>
        <w:gridCol w:w="1844"/>
        <w:gridCol w:w="1134"/>
        <w:gridCol w:w="963"/>
      </w:tblGrid>
      <w:tr w:rsidR="00C507DE" w:rsidTr="00054247">
        <w:trPr>
          <w:trHeight w:val="20"/>
          <w:tblHeader/>
        </w:trPr>
        <w:tc>
          <w:tcPr>
            <w:tcW w:w="535" w:type="dxa"/>
            <w:vMerge w:val="restart"/>
            <w:vAlign w:val="center"/>
          </w:tcPr>
          <w:p w:rsidR="00C507DE" w:rsidRPr="009B2E65" w:rsidRDefault="00C507DE" w:rsidP="0005424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960" w:type="dxa"/>
            <w:vMerge w:val="restart"/>
            <w:vAlign w:val="center"/>
          </w:tcPr>
          <w:p w:rsidR="00C507DE" w:rsidRPr="009B2E65" w:rsidRDefault="00C507DE" w:rsidP="0005424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Наименование образовательной </w:t>
            </w:r>
          </w:p>
          <w:p w:rsidR="00C507DE" w:rsidRPr="009B2E65" w:rsidRDefault="00C507DE" w:rsidP="0005424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3941" w:type="dxa"/>
            <w:gridSpan w:val="3"/>
            <w:vAlign w:val="center"/>
          </w:tcPr>
          <w:p w:rsidR="00C507DE" w:rsidRPr="009B2E65" w:rsidRDefault="00C507DE" w:rsidP="0005424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Количество респондентов</w:t>
            </w:r>
          </w:p>
        </w:tc>
      </w:tr>
      <w:tr w:rsidR="00C507DE" w:rsidTr="00054247">
        <w:trPr>
          <w:trHeight w:val="20"/>
          <w:tblHeader/>
        </w:trPr>
        <w:tc>
          <w:tcPr>
            <w:tcW w:w="535" w:type="dxa"/>
            <w:vMerge/>
            <w:vAlign w:val="center"/>
          </w:tcPr>
          <w:p w:rsidR="00C507DE" w:rsidRPr="009B2E65" w:rsidRDefault="00C507DE" w:rsidP="0005424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Merge/>
            <w:vAlign w:val="center"/>
          </w:tcPr>
          <w:p w:rsidR="00C507DE" w:rsidRPr="009B2E65" w:rsidRDefault="00C507DE" w:rsidP="0005424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C507DE" w:rsidRPr="009B2E65" w:rsidRDefault="00C507DE" w:rsidP="0005424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C507DE" w:rsidRPr="009B2E65" w:rsidRDefault="00C507DE" w:rsidP="0005424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Иные </w:t>
            </w:r>
          </w:p>
        </w:tc>
        <w:tc>
          <w:tcPr>
            <w:tcW w:w="963" w:type="dxa"/>
            <w:vAlign w:val="center"/>
          </w:tcPr>
          <w:p w:rsidR="00C507DE" w:rsidRPr="009B2E65" w:rsidRDefault="00C507DE" w:rsidP="0005424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Всего </w:t>
            </w:r>
          </w:p>
        </w:tc>
      </w:tr>
      <w:tr w:rsidR="00C507DE" w:rsidRPr="00CB2EAD" w:rsidTr="005C61A5">
        <w:trPr>
          <w:trHeight w:val="80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"БОТЛИХСКАЯ СРЕДНЯЯ ОБЩЕОБРАЗОВАТЕЛЬНАЯ ШКОЛА № 3"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1209C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C507DE" w:rsidRPr="009B2E65" w:rsidRDefault="001209C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vAlign w:val="center"/>
          </w:tcPr>
          <w:p w:rsidR="00C507DE" w:rsidRPr="009B2E65" w:rsidRDefault="001209C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A5A91">
        <w:trPr>
          <w:trHeight w:val="919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</w:tcPr>
          <w:p w:rsidR="00C507DE" w:rsidRPr="009B2E65" w:rsidRDefault="00C507DE" w:rsidP="000A5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"БОТЛИХСКАЯ СРЕДНЯЯ ОБЩЕОБРАЗОВАТЕЛЬНАЯ ШКОЛА № 1 ИМЕНИ ШАРАПУДИНА ГАСАНОВИЧА ОСМАНОВА" МУНИЦИПАЛЬНОГО РАЙОНА "БОТЛИХСКИЙ РАЙОН";</w:t>
            </w:r>
          </w:p>
        </w:tc>
        <w:tc>
          <w:tcPr>
            <w:tcW w:w="1844" w:type="dxa"/>
            <w:vAlign w:val="center"/>
          </w:tcPr>
          <w:p w:rsidR="00C507DE" w:rsidRPr="009B2E65" w:rsidRDefault="00897BB1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vAlign w:val="center"/>
          </w:tcPr>
          <w:p w:rsidR="00C507DE" w:rsidRPr="009B2E65" w:rsidRDefault="00897BB1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3" w:type="dxa"/>
            <w:vAlign w:val="center"/>
          </w:tcPr>
          <w:p w:rsidR="00C507DE" w:rsidRPr="009B2E65" w:rsidRDefault="00897BB1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</w:p>
        </w:tc>
      </w:tr>
      <w:tr w:rsidR="00C507DE" w:rsidRPr="00CB2EAD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0A5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"БОТЛИХСКАЯ РАЙОННАЯ ДЕТСКО-ЮНОШЕСКАЯ  СПОРТИВНАЯ ШКОЛА"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3D7C1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897B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507DE" w:rsidRPr="009B2E65" w:rsidRDefault="003D7C1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897B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vAlign w:val="center"/>
          </w:tcPr>
          <w:p w:rsidR="00C507DE" w:rsidRPr="009B2E65" w:rsidRDefault="00897BB1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  <w:tr w:rsidR="00C507DE" w:rsidRPr="00CB2EAD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"ЧЕБУРАШКА"С.БОТЛИХ" МУНИЦИПАЛЬНОГО РАЙОНА "БОТЛИХСКИЙ РАЙОН"</w:t>
            </w:r>
          </w:p>
          <w:p w:rsidR="00730FB1" w:rsidRPr="009B2E65" w:rsidRDefault="00730FB1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C507DE" w:rsidRPr="009B2E65" w:rsidRDefault="00A025D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vAlign w:val="center"/>
          </w:tcPr>
          <w:p w:rsidR="00C507DE" w:rsidRPr="009B2E65" w:rsidRDefault="00A025D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3" w:type="dxa"/>
            <w:vAlign w:val="center"/>
          </w:tcPr>
          <w:p w:rsidR="00C507DE" w:rsidRPr="009B2E65" w:rsidRDefault="00A025D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  <w:tr w:rsidR="00C507DE" w:rsidRPr="00CB2EAD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"СОЛНЫШКО"С.БОТЛИХ"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A025DC" w:rsidP="00285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049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285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507DE" w:rsidRPr="009B2E65" w:rsidRDefault="005049E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285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vAlign w:val="center"/>
          </w:tcPr>
          <w:p w:rsidR="00C507DE" w:rsidRPr="009B2E65" w:rsidRDefault="00A025D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</w:tr>
      <w:tr w:rsidR="00C507DE" w:rsidRPr="00CB2EAD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"АНСАЛТИНСКАЯ СРЕДНЯЯ ОБЩЕОБРАЗОВАТЕЛЬНАЯ ШКОЛА"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C926FA" w:rsidP="00B34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B3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507DE" w:rsidRPr="009B2E65" w:rsidRDefault="00B342AB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3" w:type="dxa"/>
            <w:vAlign w:val="center"/>
          </w:tcPr>
          <w:p w:rsidR="00C507DE" w:rsidRPr="009B2E65" w:rsidRDefault="00B342AB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  <w:tr w:rsidR="00C507DE" w:rsidRPr="00CB2EAD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"РАХАТИНСКАЯ СРЕДНЯЯ ОБЩЕОБРАЗОВАТЕЛЬНАЯ ШКОЛА"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B342AB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4" w:type="dxa"/>
            <w:vAlign w:val="center"/>
          </w:tcPr>
          <w:p w:rsidR="00C507DE" w:rsidRPr="009B2E65" w:rsidRDefault="00B342AB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vAlign w:val="center"/>
          </w:tcPr>
          <w:p w:rsidR="00C507DE" w:rsidRPr="009B2E65" w:rsidRDefault="00B342AB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 КВАНХИДАТЛИНСКАЯ ОСНОВНАЯ ОБЩЕОБРАЗОВАТЕЛЬНАЯ ШКОЛА "МУНИЦИПАЛЬНОГО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CB3B90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C507DE" w:rsidRPr="009B2E65" w:rsidRDefault="00CB3B90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vAlign w:val="center"/>
          </w:tcPr>
          <w:p w:rsidR="00C507DE" w:rsidRPr="009B2E65" w:rsidRDefault="00CB3B90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C507DE" w:rsidRPr="00CB2EAD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 РИКВАНИНСКАЯ СРЕДНЯЯ ОБЩЕОБРАЗОВАТЕЛЬНАЯ ШКОЛА 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9700EE" w:rsidP="00970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C507DE" w:rsidRPr="009B2E65" w:rsidRDefault="009700EE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vAlign w:val="center"/>
          </w:tcPr>
          <w:p w:rsidR="00C507DE" w:rsidRPr="009B2E65" w:rsidRDefault="009700EE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C507DE" w:rsidRPr="00CB2EAD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ОЩЕОБРАЗОВАТЕЛЬНОЕ УЧРЕЖДЕНИЕ "КИЖАНИНСКАЯ ОСНОВНАЯ ОБЩЕОБРАЗОВАТЕЛЬНАЯ ШКОЛА"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DC3E0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C507DE" w:rsidRPr="009B2E65" w:rsidRDefault="00DC3E0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vAlign w:val="center"/>
          </w:tcPr>
          <w:p w:rsidR="00C507DE" w:rsidRPr="009B2E65" w:rsidRDefault="00DC3E0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C507DE" w:rsidRPr="00CB2EAD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"АШАЛИНСКАЯ ОСНОВНАЯ </w:t>
            </w: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ОБЩЕОБРАЗОВАТЕЛЬНАЯ ШКОЛА ИМЕНИ МАГОМЕДХАНА ИСАЕВИЧА ИСАЕВА"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DC3E0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134" w:type="dxa"/>
            <w:vAlign w:val="center"/>
          </w:tcPr>
          <w:p w:rsidR="00C507DE" w:rsidRPr="009B2E65" w:rsidRDefault="00DC3E0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vAlign w:val="center"/>
          </w:tcPr>
          <w:p w:rsidR="00C507DE" w:rsidRPr="009B2E65" w:rsidRDefault="00DC3E0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C507DE" w:rsidRPr="00CB2EAD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 НИЖНЕ-ИНХЕЛОВСКАЯ  ОСНОВНАЯ ОБЩЕОБРАЗОВАТЕЛЬНАЯ ШКОЛА" МУНИЦИПАЛЬНОГО РАЙОНА 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B12691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C507DE" w:rsidRPr="009B2E65" w:rsidRDefault="00B12691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vAlign w:val="center"/>
          </w:tcPr>
          <w:p w:rsidR="00C507DE" w:rsidRPr="009B2E65" w:rsidRDefault="00B12691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C507DE" w:rsidRPr="00CB2EAD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"РОМАШКА" С.АЛАК"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B12691" w:rsidP="00504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049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507DE" w:rsidRPr="009B2E65" w:rsidRDefault="005049E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vAlign w:val="center"/>
          </w:tcPr>
          <w:p w:rsidR="00C507DE" w:rsidRPr="009B2E65" w:rsidRDefault="00B12691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C507DE" w:rsidRPr="00CB2EAD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"РАДУГА" С. ТЛОХ"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5049E6" w:rsidP="00504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005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507DE" w:rsidRPr="009B2E65" w:rsidRDefault="005049E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05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vAlign w:val="center"/>
          </w:tcPr>
          <w:p w:rsidR="00C507DE" w:rsidRPr="009B2E65" w:rsidRDefault="005049E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"ГУНХОВСКАЯ НАЧАЛЬНАЯ ОБЩЕОБРАЗОВАТЕЛЬНАЯ ШКОЛА"МУНИЦИПАЛЬНОГО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4510B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507DE" w:rsidRPr="009B2E65" w:rsidRDefault="004510B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vAlign w:val="center"/>
          </w:tcPr>
          <w:p w:rsidR="00C507DE" w:rsidRPr="009B2E65" w:rsidRDefault="004510B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"ВЕРХНЕ- АЛАКСКАЯ  НАЧАЛЬНАЯ  ОБЩЕОБРАЗОВАТЕЛЬНАЯ ШКОЛА"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8923E3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507DE" w:rsidRPr="009B2E65" w:rsidRDefault="008923E3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center"/>
          </w:tcPr>
          <w:p w:rsidR="00C507DE" w:rsidRPr="009B2E65" w:rsidRDefault="00046137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"ГАГАТЛИНСКАЯ СРЕДНЯЯ ОБЩЕОБРАЗОВАТЕЛЬНАЯ ШКОЛА ИМЕНИ РАШИДБЕКА УМАХАНОВИЧА УМАХАНОВА"МУНИЦИПАЛЬНОГО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824685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vAlign w:val="center"/>
          </w:tcPr>
          <w:p w:rsidR="00C507DE" w:rsidRPr="009B2E65" w:rsidRDefault="00824685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vAlign w:val="center"/>
          </w:tcPr>
          <w:p w:rsidR="00C507DE" w:rsidRPr="009B2E65" w:rsidRDefault="00824685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УЧРЕЖДЕНИЕ"ЗИЛОВСКАЯ СРЕДНЯЯ ОБЩЕОБРАЗОВАТЕЛЬНАЯ  ШКОЛА 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32113E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vAlign w:val="center"/>
          </w:tcPr>
          <w:p w:rsidR="00C507DE" w:rsidRPr="009B2E65" w:rsidRDefault="0032113E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vAlign w:val="center"/>
          </w:tcPr>
          <w:p w:rsidR="00C507DE" w:rsidRPr="009B2E65" w:rsidRDefault="0032113E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 ХЕЛЕТУРИНСКАЯ СРЕДНЯЯ ОБЩЕОБРАЗОВАТЕЛЬНАЯ ШКОЛА "МУНИЦИПАЛЬНОГО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C8011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C507DE" w:rsidRPr="009B2E65" w:rsidRDefault="00C8011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vAlign w:val="center"/>
          </w:tcPr>
          <w:p w:rsidR="00C507DE" w:rsidRPr="009B2E65" w:rsidRDefault="00C8011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C507DE" w:rsidRPr="00CB2EAD" w:rsidTr="00E43BD1">
        <w:trPr>
          <w:trHeight w:val="239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"МИАРСИНСКАЯ СРЕДНЯЯ  ОБЩЕОБРАЗОВАТЕЛЬНАЯ ШКОЛА" МУНИЦИПАЛЬНОГО РАЙОНА 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F50974" w:rsidP="00F50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4" w:type="dxa"/>
            <w:vAlign w:val="center"/>
          </w:tcPr>
          <w:p w:rsidR="00C507DE" w:rsidRPr="009B2E65" w:rsidRDefault="00F50974" w:rsidP="00F50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vAlign w:val="center"/>
          </w:tcPr>
          <w:p w:rsidR="00C507DE" w:rsidRPr="009B2E65" w:rsidRDefault="00F50974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"БОТЛИХСКАЯ СРЕДНЯЯ ОБЩЕОБРАЗОВАТЕЛЬНАЯ ШКОЛА №2" ИМЕНИ РУСЛАНА АХМЕДОВИЧА  АЛИЕВА"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F50974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34" w:type="dxa"/>
            <w:vAlign w:val="center"/>
          </w:tcPr>
          <w:p w:rsidR="00C507DE" w:rsidRPr="009B2E65" w:rsidRDefault="00F50974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3" w:type="dxa"/>
            <w:vAlign w:val="center"/>
          </w:tcPr>
          <w:p w:rsidR="00C507DE" w:rsidRPr="009B2E65" w:rsidRDefault="00F50974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"МУНИНСКАЯ СРЕДНЯЯ ОБЩЕОБРАЗОВАТЕЛЬНАЯ ШКОЛА"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8C4AC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34" w:type="dxa"/>
            <w:vAlign w:val="center"/>
          </w:tcPr>
          <w:p w:rsidR="00C507DE" w:rsidRPr="009B2E65" w:rsidRDefault="008C4AC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vAlign w:val="center"/>
          </w:tcPr>
          <w:p w:rsidR="00C507DE" w:rsidRPr="009B2E65" w:rsidRDefault="008C4AC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"ТАСУТИНСКАЯ ОСНОВНАЯ ОБЩЕОБРАЗОВАТЕЛЬНАЯ ШКОЛА 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8C4AC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C507DE" w:rsidRPr="009B2E65" w:rsidRDefault="008C4AC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vAlign w:val="center"/>
          </w:tcPr>
          <w:p w:rsidR="00C507DE" w:rsidRPr="009B2E65" w:rsidRDefault="008C4AC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C507DE" w:rsidRPr="00CB2EAD" w:rsidTr="000A5A91">
        <w:trPr>
          <w:trHeight w:val="912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"АНДИЙСКАЯ СРЕДНЯЯ ОБЩЕОБРАЗОВАТЕЛЬНАЯ ШКОЛА №2"ИМЕНИ МУРТАЗАЛИ РАСУЛОВИЧА КАЗАНАЛИПОВА"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B17755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34" w:type="dxa"/>
            <w:vAlign w:val="center"/>
          </w:tcPr>
          <w:p w:rsidR="00C507DE" w:rsidRPr="009B2E65" w:rsidRDefault="00B17755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vAlign w:val="center"/>
          </w:tcPr>
          <w:p w:rsidR="00C507DE" w:rsidRPr="009B2E65" w:rsidRDefault="00B17755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"ЧАНКОВСКАЯ СРЕДНЯЯ ОБЩЕОБРАЗОВАТЕЛЬНАЯ ШКОЛА" МУНИЦИПАЛЬНОГО РАЙОНА 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411A6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</w:tcPr>
          <w:p w:rsidR="00C507DE" w:rsidRPr="009B2E65" w:rsidRDefault="00411A6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vAlign w:val="center"/>
          </w:tcPr>
          <w:p w:rsidR="00C507DE" w:rsidRPr="009B2E65" w:rsidRDefault="00411A6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 ГОДОБЕРИНСКАЯ  СРЕДНЯЯ ОБЩЕОБРАЗОВАТЕЛЬНАЯ ШКОЛА" МУНИЦИПАЛЬНОГО РАЙОНА 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84761E" w:rsidP="0084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34" w:type="dxa"/>
            <w:vAlign w:val="center"/>
          </w:tcPr>
          <w:p w:rsidR="00C507DE" w:rsidRPr="009B2E65" w:rsidRDefault="0084761E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vAlign w:val="center"/>
          </w:tcPr>
          <w:p w:rsidR="00C507DE" w:rsidRPr="009B2E65" w:rsidRDefault="0084761E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"АНДИЙСКАЯ СРЕДНЯЯ ОБЩЕОБРАЗОВАТЕЛЬНАЯ ШКОЛА №1 ИМЕНИ ХАЛИДА ШАВРУХАНОВИЧА МУХТАРОВА"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366603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34" w:type="dxa"/>
            <w:vAlign w:val="center"/>
          </w:tcPr>
          <w:p w:rsidR="00C507DE" w:rsidRPr="009B2E65" w:rsidRDefault="00366603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vAlign w:val="center"/>
          </w:tcPr>
          <w:p w:rsidR="00C507DE" w:rsidRPr="009B2E65" w:rsidRDefault="00366603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"ШОДРОДИНСКАЯ СРЕДНЯЯ ОБЩЕОБРАЗОВАТЕЛЬНАЯ ШКОЛА" ИМЕНИ АБДУЛЫ АЛИЕВИЧА ХАМИДОВА"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366603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C507DE" w:rsidRPr="009B2E65" w:rsidRDefault="00366603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vAlign w:val="center"/>
          </w:tcPr>
          <w:p w:rsidR="00C507DE" w:rsidRPr="009B2E65" w:rsidRDefault="00366603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"ТАНДОВСКАЯ СРЕДНЯЯ ОБЩЕОБРАЗОВАТЕЛЬНАЯ ШКОЛА"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632ED4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C507DE" w:rsidRPr="009B2E65" w:rsidRDefault="00632ED4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vAlign w:val="center"/>
          </w:tcPr>
          <w:p w:rsidR="00C507DE" w:rsidRPr="009B2E65" w:rsidRDefault="00632ED4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ОБЩЕОБРАЗОВАТЕЛНОЕ УЧРЕЖДЕНИЕ "ТЛОХСКАЯ СРЕДНЯЯ ОБЩЕОБРАЗОВАТЕЛЬНАЯ ШКОЛА"МУНИЦИПАЛЬНОГО РАЙОНА"БОТЛИХСКИЙ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632ED4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vAlign w:val="center"/>
          </w:tcPr>
          <w:p w:rsidR="00C507DE" w:rsidRPr="009B2E65" w:rsidRDefault="00632ED4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vAlign w:val="center"/>
          </w:tcPr>
          <w:p w:rsidR="00C507DE" w:rsidRPr="009B2E65" w:rsidRDefault="00632ED4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"ОРТАКОЛИНСКАЯ  СРЕДНЯЯ ОБЩЕОБРАЗОВАТЕЛЬНАЯ  ШКОЛА"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672BD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vAlign w:val="center"/>
          </w:tcPr>
          <w:p w:rsidR="00C507DE" w:rsidRPr="009B2E65" w:rsidRDefault="00672BD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vAlign w:val="center"/>
          </w:tcPr>
          <w:p w:rsidR="00C507DE" w:rsidRPr="009B2E65" w:rsidRDefault="00672BD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САД"ЛАСТОЧКА"С.РАХАТА"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672BD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4" w:type="dxa"/>
            <w:vAlign w:val="center"/>
          </w:tcPr>
          <w:p w:rsidR="00C507DE" w:rsidRPr="009B2E65" w:rsidRDefault="00672BD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center"/>
          </w:tcPr>
          <w:p w:rsidR="00C507DE" w:rsidRPr="009B2E65" w:rsidRDefault="00672BD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САД"АИСТ" С.АНСАЛТА"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3A55F2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vAlign w:val="center"/>
          </w:tcPr>
          <w:p w:rsidR="00C507DE" w:rsidRPr="009B2E65" w:rsidRDefault="003A55F2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vAlign w:val="center"/>
          </w:tcPr>
          <w:p w:rsidR="00C507DE" w:rsidRPr="009B2E65" w:rsidRDefault="003A55F2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ДОШКОЛНОЕ ОБРАЗОВАТЕЛЬНОЕ УЧРЕЖДЕНИЕ "ДЕТСКИЙ САД" ЗВЕЗДОЧКА" С.ТАНДО"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E676D4" w:rsidP="00D6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D633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507DE" w:rsidRPr="009B2E65" w:rsidRDefault="00D6335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vAlign w:val="center"/>
          </w:tcPr>
          <w:p w:rsidR="00C507DE" w:rsidRPr="009B2E65" w:rsidRDefault="00E676D4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"АНДИЙСКАЯ ДЕТСКО-ЮНОШЕСКАЯ СПОРТИВНАЯ ШКОЛА"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C0510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vAlign w:val="center"/>
          </w:tcPr>
          <w:p w:rsidR="00C507DE" w:rsidRPr="009B2E65" w:rsidRDefault="00C0510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3" w:type="dxa"/>
            <w:vAlign w:val="center"/>
          </w:tcPr>
          <w:p w:rsidR="00C507DE" w:rsidRPr="009B2E65" w:rsidRDefault="00C0510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"ОРЛЕНОК" С.ЗИЛО"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C0510C" w:rsidP="00D6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D633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C507DE" w:rsidRPr="009B2E65" w:rsidRDefault="00D6335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vAlign w:val="center"/>
          </w:tcPr>
          <w:p w:rsidR="00C507DE" w:rsidRPr="009B2E65" w:rsidRDefault="00C0510C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"УЛЫБКА" С.МУНИ"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BE316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34" w:type="dxa"/>
            <w:vAlign w:val="center"/>
          </w:tcPr>
          <w:p w:rsidR="00C507DE" w:rsidRPr="009B2E65" w:rsidRDefault="00BE316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vAlign w:val="center"/>
          </w:tcPr>
          <w:p w:rsidR="00C507DE" w:rsidRPr="009B2E65" w:rsidRDefault="00BE316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"ШИВОРТИНСКАЯ НАЧАЛЬНАЯ ОБЩЕОБРАЗОВАТЕЛЬНАЯ ШКОЛА"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006662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507DE" w:rsidRPr="009B2E65" w:rsidRDefault="00006662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vAlign w:val="center"/>
          </w:tcPr>
          <w:p w:rsidR="00C507DE" w:rsidRPr="009B2E65" w:rsidRDefault="00006662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"СВЕТЛЯЧОК" С .АНДИ"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A250D5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vAlign w:val="center"/>
          </w:tcPr>
          <w:p w:rsidR="00C507DE" w:rsidRPr="009B2E65" w:rsidRDefault="00A250D5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vAlign w:val="center"/>
          </w:tcPr>
          <w:p w:rsidR="00C507DE" w:rsidRPr="009B2E65" w:rsidRDefault="00A250D5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 ТЛОХСКАЯ ДЕТСКО-ЮНОШЕСКАЯ СПОРТИВНАЯ ШКОЛА "МУНИЦИПАЛЬНОГО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6B76AE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vAlign w:val="center"/>
          </w:tcPr>
          <w:p w:rsidR="00C507DE" w:rsidRPr="009B2E65" w:rsidRDefault="006B76AE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3" w:type="dxa"/>
            <w:vAlign w:val="center"/>
          </w:tcPr>
          <w:p w:rsidR="00C507DE" w:rsidRPr="009B2E65" w:rsidRDefault="006B76AE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"АНСАЛТИНСКАЯ ДЕТСКО-ЮНОШЕСКАЯ СПОРТИВНАЯ ШКОЛА" МУНИЦИПАЛЬНОГО РАЙОНА 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A8513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C507DE" w:rsidRPr="009B2E65" w:rsidRDefault="00A8513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vAlign w:val="center"/>
          </w:tcPr>
          <w:p w:rsidR="00C507DE" w:rsidRPr="009B2E65" w:rsidRDefault="00A8513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"РАЙОННЫЙ ЦЕНТР ДОПОЛНИТЕЛЬНОГО ОБРАЗОВАНИЯ ДЕТЕЙ И ЮНОШЕСТВА"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591899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:rsidR="00C507DE" w:rsidRPr="009B2E65" w:rsidRDefault="00C84A18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9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center"/>
          </w:tcPr>
          <w:p w:rsidR="00C507DE" w:rsidRPr="009B2E65" w:rsidRDefault="00591899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"ОРЛЕНОК" С. ГАГАТЛИ"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591899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34" w:type="dxa"/>
            <w:vAlign w:val="center"/>
          </w:tcPr>
          <w:p w:rsidR="00C507DE" w:rsidRPr="009B2E65" w:rsidRDefault="00591899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vAlign w:val="center"/>
          </w:tcPr>
          <w:p w:rsidR="00C507DE" w:rsidRPr="009B2E65" w:rsidRDefault="00591899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"НИЖНЕ-АЛАКСКАЯ НАЧАЛЬНАЯ  ОБЩЕОБРАЗОВАТЕЛЬНАЯ ШКОЛА 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A1761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C507DE" w:rsidRPr="009B2E65" w:rsidRDefault="00A17616" w:rsidP="00A1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center"/>
          </w:tcPr>
          <w:p w:rsidR="00C507DE" w:rsidRPr="009B2E65" w:rsidRDefault="00A17616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САД"ЖУРАВЛИК" С.ШОДРОДА"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DB04C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C507DE" w:rsidRPr="009B2E65" w:rsidRDefault="00DB04C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vAlign w:val="center"/>
          </w:tcPr>
          <w:p w:rsidR="00C507DE" w:rsidRPr="009B2E65" w:rsidRDefault="00DB04C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 ДОШКОЛЬНОЕ ОБРАЗОВАТЕЛЬНОЕ УЧРЕЖДЕНИЕ "ДЕТСКИЙ САД "СКАЗКА" С.АШАЛИ"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3E31C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C507DE" w:rsidRPr="009B2E65" w:rsidRDefault="003E31C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center"/>
          </w:tcPr>
          <w:p w:rsidR="00C507DE" w:rsidRPr="009B2E65" w:rsidRDefault="003E31CA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"БЕЛЕДИНСКАЯ НАЧАЛЬНАЯ ОБЩЕОБРАЗОВАТЕЛЬНАЯ ШКОЛА"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7344C0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507DE" w:rsidRPr="009B2E65" w:rsidRDefault="007344C0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center"/>
          </w:tcPr>
          <w:p w:rsidR="00C507DE" w:rsidRPr="009B2E65" w:rsidRDefault="007344C0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"ЗИБИРХАЛИНСКАЯ НАЧАЛЬНАЯ ОБЩЕОБРАЗОВАТЕЛЬНАЯ ШКОЛА"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3A1338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C507DE" w:rsidRPr="009B2E65" w:rsidRDefault="003A1338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center"/>
          </w:tcPr>
          <w:p w:rsidR="00C507DE" w:rsidRPr="009B2E65" w:rsidRDefault="003A1338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507DE" w:rsidRPr="00CB2EAD" w:rsidTr="00D362B0">
        <w:trPr>
          <w:trHeight w:val="589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"АЛАКСКИЙ ЛИЦЕЙ"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9E0DB7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4" w:type="dxa"/>
            <w:vAlign w:val="center"/>
          </w:tcPr>
          <w:p w:rsidR="00C507DE" w:rsidRPr="009B2E65" w:rsidRDefault="009E0DB7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vAlign w:val="center"/>
          </w:tcPr>
          <w:p w:rsidR="00C507DE" w:rsidRPr="009B2E65" w:rsidRDefault="00FB1A69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 ДОШКОЛЬНОЕ ОБРАЗОВАТЕЛЬНОЕ УЧРЕЖДЕНИЕ "ДЕТСКИЙ САД "ТЕРЕМОК" С. ГОДОБЕРИ"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FB1A69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C507DE" w:rsidRPr="009B2E65" w:rsidRDefault="00FB1A69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center"/>
          </w:tcPr>
          <w:p w:rsidR="00C507DE" w:rsidRPr="009B2E65" w:rsidRDefault="00FB1A69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C507DE" w:rsidRPr="00CB2EAD" w:rsidTr="00054247">
        <w:trPr>
          <w:trHeight w:val="781"/>
        </w:trPr>
        <w:tc>
          <w:tcPr>
            <w:tcW w:w="535" w:type="dxa"/>
          </w:tcPr>
          <w:p w:rsidR="00C507DE" w:rsidRPr="009B2E65" w:rsidRDefault="00C507DE" w:rsidP="00C507DE">
            <w:pPr>
              <w:pStyle w:val="1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УЧРЕЖДЕНИЯ "ДЕТСКИЙ САД "РОДНИЧОК" С. БОТЛИХ" МУНИЦИПАЛЬНОГО РАЙОНА "БОТЛИХСКИЙ РАЙОН"</w:t>
            </w:r>
          </w:p>
        </w:tc>
        <w:tc>
          <w:tcPr>
            <w:tcW w:w="1844" w:type="dxa"/>
            <w:vAlign w:val="center"/>
          </w:tcPr>
          <w:p w:rsidR="00C507DE" w:rsidRPr="009B2E65" w:rsidRDefault="00A13DB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4" w:type="dxa"/>
            <w:vAlign w:val="center"/>
          </w:tcPr>
          <w:p w:rsidR="00C507DE" w:rsidRPr="009B2E65" w:rsidRDefault="00A13DB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vAlign w:val="center"/>
          </w:tcPr>
          <w:p w:rsidR="00C507DE" w:rsidRPr="009B2E65" w:rsidRDefault="00A13DBF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  <w:tr w:rsidR="00C507DE" w:rsidRPr="00314A5F" w:rsidTr="00054247">
        <w:trPr>
          <w:trHeight w:val="20"/>
        </w:trPr>
        <w:tc>
          <w:tcPr>
            <w:tcW w:w="535" w:type="dxa"/>
          </w:tcPr>
          <w:p w:rsidR="00C507DE" w:rsidRPr="009B2E65" w:rsidRDefault="00C507DE" w:rsidP="00054247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</w:tcPr>
          <w:p w:rsidR="00C507DE" w:rsidRPr="009B2E65" w:rsidRDefault="00C507DE" w:rsidP="00832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44" w:type="dxa"/>
            <w:vAlign w:val="center"/>
          </w:tcPr>
          <w:p w:rsidR="00C507DE" w:rsidRPr="009B2E65" w:rsidRDefault="00015A57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3387</w:t>
            </w:r>
          </w:p>
        </w:tc>
        <w:tc>
          <w:tcPr>
            <w:tcW w:w="1134" w:type="dxa"/>
            <w:vAlign w:val="center"/>
          </w:tcPr>
          <w:p w:rsidR="00C507DE" w:rsidRPr="009B2E65" w:rsidRDefault="00015A57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963" w:type="dxa"/>
            <w:vAlign w:val="center"/>
          </w:tcPr>
          <w:p w:rsidR="00C507DE" w:rsidRPr="009B2E65" w:rsidRDefault="00015A57" w:rsidP="0083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3922</w:t>
            </w:r>
          </w:p>
        </w:tc>
      </w:tr>
    </w:tbl>
    <w:p w:rsidR="00C507DE" w:rsidRDefault="00C507DE" w:rsidP="00C02E8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87D80" w:rsidRPr="00D64B28" w:rsidRDefault="00487D80" w:rsidP="00487D80">
      <w:pPr>
        <w:pStyle w:val="2"/>
        <w:ind w:firstLine="708"/>
        <w:jc w:val="both"/>
        <w:rPr>
          <w:sz w:val="22"/>
          <w:szCs w:val="22"/>
        </w:rPr>
      </w:pPr>
      <w:r w:rsidRPr="00D64B28">
        <w:rPr>
          <w:sz w:val="22"/>
          <w:szCs w:val="22"/>
        </w:rPr>
        <w:t xml:space="preserve">Результаты независимой оценки качества образовательной деятельности на основе анализа анкет респондентов по следующим </w:t>
      </w:r>
      <w:r w:rsidR="004565B1">
        <w:rPr>
          <w:sz w:val="22"/>
          <w:szCs w:val="22"/>
        </w:rPr>
        <w:t>показателям</w:t>
      </w:r>
      <w:r w:rsidRPr="00D64B28">
        <w:rPr>
          <w:sz w:val="22"/>
          <w:szCs w:val="22"/>
        </w:rPr>
        <w:t>:</w:t>
      </w:r>
    </w:p>
    <w:p w:rsidR="00487D80" w:rsidRPr="00D64B28" w:rsidRDefault="00487D80" w:rsidP="00487D80">
      <w:pPr>
        <w:pStyle w:val="21"/>
        <w:numPr>
          <w:ilvl w:val="0"/>
          <w:numId w:val="5"/>
        </w:numPr>
        <w:rPr>
          <w:sz w:val="22"/>
        </w:rPr>
      </w:pPr>
      <w:r w:rsidRPr="00D64B28">
        <w:rPr>
          <w:bCs/>
          <w:iCs/>
          <w:color w:val="000000"/>
          <w:sz w:val="22"/>
        </w:rPr>
        <w:t>Открытость и доступность информации об организациях, осуществляющих образовательную деятельность.</w:t>
      </w:r>
    </w:p>
    <w:p w:rsidR="00487D80" w:rsidRPr="00D64B28" w:rsidRDefault="00487D80" w:rsidP="00487D80">
      <w:pPr>
        <w:pStyle w:val="21"/>
        <w:numPr>
          <w:ilvl w:val="0"/>
          <w:numId w:val="5"/>
        </w:numPr>
        <w:rPr>
          <w:bCs/>
          <w:iCs/>
          <w:color w:val="000000"/>
          <w:sz w:val="22"/>
        </w:rPr>
      </w:pPr>
      <w:r w:rsidRPr="00D64B28">
        <w:rPr>
          <w:bCs/>
          <w:iCs/>
          <w:color w:val="000000"/>
          <w:sz w:val="22"/>
        </w:rPr>
        <w:t>Комфортность условий, в которых осуществляется образовательная деятельность</w:t>
      </w:r>
    </w:p>
    <w:p w:rsidR="00487D80" w:rsidRPr="00D64B28" w:rsidRDefault="00487D80" w:rsidP="00487D80">
      <w:pPr>
        <w:pStyle w:val="21"/>
        <w:numPr>
          <w:ilvl w:val="0"/>
          <w:numId w:val="5"/>
        </w:numPr>
        <w:rPr>
          <w:bCs/>
          <w:iCs/>
          <w:color w:val="000000"/>
          <w:sz w:val="22"/>
        </w:rPr>
      </w:pPr>
      <w:r w:rsidRPr="00D64B28">
        <w:rPr>
          <w:bCs/>
          <w:iCs/>
          <w:color w:val="000000"/>
          <w:sz w:val="22"/>
        </w:rPr>
        <w:t>Доброжелательность, вежливость, компетентность работников</w:t>
      </w:r>
    </w:p>
    <w:p w:rsidR="00487D80" w:rsidRPr="00D64B28" w:rsidRDefault="00487D80" w:rsidP="00487D80">
      <w:pPr>
        <w:pStyle w:val="21"/>
        <w:numPr>
          <w:ilvl w:val="0"/>
          <w:numId w:val="5"/>
        </w:numPr>
        <w:rPr>
          <w:bCs/>
          <w:iCs/>
          <w:color w:val="000000"/>
          <w:sz w:val="22"/>
        </w:rPr>
      </w:pPr>
      <w:r w:rsidRPr="00D64B28">
        <w:rPr>
          <w:bCs/>
          <w:iCs/>
          <w:color w:val="000000"/>
          <w:sz w:val="22"/>
        </w:rPr>
        <w:t>Удовлетворенность качеством образовательной деятельности организаций.</w:t>
      </w:r>
    </w:p>
    <w:p w:rsidR="00D64B28" w:rsidRDefault="00D64B28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1714A4" w:rsidRDefault="001714A4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93454A" w:rsidRDefault="0093454A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0C44E7" w:rsidRDefault="000C44E7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0C44E7" w:rsidRDefault="000C44E7" w:rsidP="003B6F3D">
      <w:pPr>
        <w:ind w:left="709"/>
        <w:jc w:val="right"/>
        <w:rPr>
          <w:rFonts w:ascii="Times New Roman" w:hAnsi="Times New Roman" w:cs="Times New Roman"/>
          <w:i/>
        </w:rPr>
      </w:pPr>
    </w:p>
    <w:p w:rsidR="003B6F3D" w:rsidRPr="00D64B28" w:rsidRDefault="003B6F3D" w:rsidP="003B6F3D">
      <w:pPr>
        <w:ind w:left="709"/>
        <w:jc w:val="right"/>
        <w:rPr>
          <w:rFonts w:ascii="Times New Roman" w:hAnsi="Times New Roman" w:cs="Times New Roman"/>
          <w:i/>
        </w:rPr>
      </w:pPr>
      <w:r w:rsidRPr="00D64B28">
        <w:rPr>
          <w:rFonts w:ascii="Times New Roman" w:hAnsi="Times New Roman" w:cs="Times New Roman"/>
          <w:i/>
        </w:rPr>
        <w:t>Диаграмма 1</w:t>
      </w:r>
    </w:p>
    <w:p w:rsidR="003B6F3D" w:rsidRPr="003B6F3D" w:rsidRDefault="00401A3B" w:rsidP="003B6F3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Показатель</w:t>
      </w:r>
      <w:r w:rsidR="003B6F3D" w:rsidRPr="003B6F3D">
        <w:rPr>
          <w:rFonts w:ascii="Times New Roman" w:hAnsi="Times New Roman" w:cs="Times New Roman"/>
          <w:b/>
          <w:bCs/>
          <w:iCs/>
          <w:color w:val="000000"/>
        </w:rPr>
        <w:t xml:space="preserve"> 1. Открытость и доступность информации об организациях, осуществляющих образовательную деятельность</w:t>
      </w:r>
    </w:p>
    <w:p w:rsidR="00844495" w:rsidRDefault="003B6F3D" w:rsidP="003B6F3D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3B6F3D">
        <w:rPr>
          <w:rFonts w:ascii="Times New Roman" w:hAnsi="Times New Roman" w:cs="Times New Roman"/>
          <w:bCs/>
          <w:i/>
          <w:iCs/>
          <w:color w:val="000000"/>
        </w:rPr>
        <w:t>(Ма</w:t>
      </w:r>
      <w:r w:rsidR="00326E7B">
        <w:rPr>
          <w:rFonts w:ascii="Times New Roman" w:hAnsi="Times New Roman" w:cs="Times New Roman"/>
          <w:bCs/>
          <w:i/>
          <w:iCs/>
          <w:color w:val="000000"/>
        </w:rPr>
        <w:t>ксимальное количество баллов – 4</w:t>
      </w:r>
      <w:r w:rsidRPr="003B6F3D">
        <w:rPr>
          <w:rFonts w:ascii="Times New Roman" w:hAnsi="Times New Roman" w:cs="Times New Roman"/>
          <w:bCs/>
          <w:i/>
          <w:iCs/>
          <w:color w:val="000000"/>
        </w:rPr>
        <w:t>0)</w:t>
      </w:r>
    </w:p>
    <w:p w:rsidR="00315020" w:rsidRDefault="00F12EA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477256" cy="9144000"/>
            <wp:effectExtent l="19050" t="0" r="2819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15020">
        <w:rPr>
          <w:rFonts w:ascii="Times New Roman" w:hAnsi="Times New Roman" w:cs="Times New Roman"/>
          <w:color w:val="000000"/>
        </w:rPr>
        <w:br w:type="page"/>
      </w:r>
    </w:p>
    <w:p w:rsidR="008D5C60" w:rsidRPr="008D5C60" w:rsidRDefault="008D5C60" w:rsidP="008D5C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D5C60">
        <w:rPr>
          <w:rFonts w:ascii="Times New Roman" w:hAnsi="Times New Roman" w:cs="Times New Roman"/>
          <w:i/>
        </w:rPr>
        <w:lastRenderedPageBreak/>
        <w:t>Диаграмма 2</w:t>
      </w:r>
    </w:p>
    <w:p w:rsidR="008D5C60" w:rsidRPr="008D5C60" w:rsidRDefault="00401A3B" w:rsidP="008D5C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Показатель</w:t>
      </w:r>
      <w:r w:rsidR="008D5C60" w:rsidRPr="008D5C60">
        <w:rPr>
          <w:rFonts w:ascii="Times New Roman" w:hAnsi="Times New Roman" w:cs="Times New Roman"/>
          <w:b/>
          <w:bCs/>
          <w:iCs/>
          <w:color w:val="000000"/>
        </w:rPr>
        <w:t xml:space="preserve"> 2. Комфортность условий, в которых осуществляется образовательная деятельность</w:t>
      </w:r>
    </w:p>
    <w:p w:rsidR="008D5C60" w:rsidRPr="008D5C60" w:rsidRDefault="008D5C60" w:rsidP="008D5C6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8D5C60">
        <w:rPr>
          <w:rFonts w:ascii="Times New Roman" w:hAnsi="Times New Roman" w:cs="Times New Roman"/>
          <w:bCs/>
          <w:i/>
          <w:iCs/>
          <w:color w:val="000000"/>
        </w:rPr>
        <w:t>(Максимальное количество баллов – 70)</w:t>
      </w:r>
    </w:p>
    <w:p w:rsidR="00326E7B" w:rsidRPr="00326E7B" w:rsidRDefault="005C64E5" w:rsidP="003B6F3D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82336" cy="9063533"/>
            <wp:effectExtent l="19050" t="0" r="23114" b="4267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0CB9" w:rsidRDefault="00B40CB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B463D4" w:rsidRPr="00B463D4" w:rsidRDefault="00B463D4" w:rsidP="00B463D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463D4">
        <w:rPr>
          <w:rFonts w:ascii="Times New Roman" w:hAnsi="Times New Roman" w:cs="Times New Roman"/>
          <w:i/>
        </w:rPr>
        <w:lastRenderedPageBreak/>
        <w:t>Диаграмма 3</w:t>
      </w:r>
    </w:p>
    <w:p w:rsidR="00B463D4" w:rsidRPr="00B463D4" w:rsidRDefault="00401A3B" w:rsidP="00B463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Показатель</w:t>
      </w:r>
      <w:r w:rsidR="00B463D4" w:rsidRPr="00B463D4">
        <w:rPr>
          <w:rFonts w:ascii="Times New Roman" w:hAnsi="Times New Roman" w:cs="Times New Roman"/>
          <w:b/>
          <w:bCs/>
          <w:iCs/>
          <w:color w:val="000000"/>
        </w:rPr>
        <w:t xml:space="preserve"> 3. Доброжелательность, вежливость, компетентность работников</w:t>
      </w:r>
    </w:p>
    <w:p w:rsidR="00B463D4" w:rsidRPr="00B463D4" w:rsidRDefault="00B463D4" w:rsidP="00B463D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B463D4">
        <w:rPr>
          <w:rFonts w:ascii="Times New Roman" w:hAnsi="Times New Roman" w:cs="Times New Roman"/>
          <w:bCs/>
          <w:i/>
          <w:iCs/>
          <w:color w:val="000000"/>
        </w:rPr>
        <w:t>(Максимальное количество баллов – 20)</w:t>
      </w:r>
    </w:p>
    <w:p w:rsidR="00D362B0" w:rsidRDefault="00773FA6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82336" cy="9282989"/>
            <wp:effectExtent l="19050" t="0" r="2311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3FA6" w:rsidRDefault="00773FA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F19B1" w:rsidRPr="003F19B1" w:rsidRDefault="003F19B1" w:rsidP="003F19B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F19B1">
        <w:rPr>
          <w:rFonts w:ascii="Times New Roman" w:hAnsi="Times New Roman" w:cs="Times New Roman"/>
          <w:i/>
        </w:rPr>
        <w:lastRenderedPageBreak/>
        <w:t>Диаграмма 4</w:t>
      </w:r>
    </w:p>
    <w:p w:rsidR="003F19B1" w:rsidRPr="003F19B1" w:rsidRDefault="00401A3B" w:rsidP="003F19B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Показатель</w:t>
      </w:r>
      <w:r w:rsidR="003F19B1" w:rsidRPr="003F19B1">
        <w:rPr>
          <w:rFonts w:ascii="Times New Roman" w:hAnsi="Times New Roman" w:cs="Times New Roman"/>
          <w:b/>
          <w:bCs/>
          <w:iCs/>
          <w:color w:val="000000"/>
        </w:rPr>
        <w:t xml:space="preserve"> 4. Удовлетворенность качеством образовательной деятельности организаций</w:t>
      </w:r>
    </w:p>
    <w:p w:rsidR="000736EA" w:rsidRPr="003F19B1" w:rsidRDefault="003F19B1" w:rsidP="003F19B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3F19B1">
        <w:rPr>
          <w:rFonts w:ascii="Times New Roman" w:hAnsi="Times New Roman" w:cs="Times New Roman"/>
          <w:bCs/>
          <w:i/>
          <w:iCs/>
          <w:color w:val="000000"/>
        </w:rPr>
        <w:t>(Ма</w:t>
      </w:r>
      <w:r w:rsidR="00935A76">
        <w:rPr>
          <w:rFonts w:ascii="Times New Roman" w:hAnsi="Times New Roman" w:cs="Times New Roman"/>
          <w:bCs/>
          <w:i/>
          <w:iCs/>
          <w:color w:val="000000"/>
        </w:rPr>
        <w:t>ксимальное количество баллов – 3</w:t>
      </w:r>
      <w:r w:rsidRPr="003F19B1">
        <w:rPr>
          <w:rFonts w:ascii="Times New Roman" w:hAnsi="Times New Roman" w:cs="Times New Roman"/>
          <w:bCs/>
          <w:i/>
          <w:iCs/>
          <w:color w:val="000000"/>
        </w:rPr>
        <w:t>0)</w:t>
      </w:r>
    </w:p>
    <w:p w:rsidR="000736EA" w:rsidRDefault="00623DAC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82336" cy="9341511"/>
            <wp:effectExtent l="19050" t="0" r="23114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3DAC" w:rsidRDefault="00623DA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AA6AB4" w:rsidRDefault="00AA6AB4" w:rsidP="00AA6AB4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2</w:t>
      </w:r>
    </w:p>
    <w:p w:rsidR="00AA6AB4" w:rsidRPr="00AA6AB4" w:rsidRDefault="00AA6AB4" w:rsidP="00AA6AB4">
      <w:pPr>
        <w:pStyle w:val="2"/>
        <w:rPr>
          <w:sz w:val="22"/>
          <w:szCs w:val="22"/>
        </w:rPr>
      </w:pPr>
      <w:r w:rsidRPr="00AA6AB4">
        <w:rPr>
          <w:sz w:val="22"/>
          <w:szCs w:val="22"/>
        </w:rPr>
        <w:t>Итоговый рейтинг образовательных организаций</w:t>
      </w:r>
    </w:p>
    <w:p w:rsidR="00AA6AB4" w:rsidRPr="00C0418C" w:rsidRDefault="00C0418C" w:rsidP="00AA6AB4">
      <w:pPr>
        <w:ind w:firstLine="708"/>
        <w:jc w:val="center"/>
        <w:rPr>
          <w:rFonts w:ascii="Times New Roman" w:hAnsi="Times New Roman" w:cs="Times New Roman"/>
          <w:i/>
          <w:color w:val="000000"/>
        </w:rPr>
      </w:pPr>
      <w:r w:rsidRPr="00C0418C">
        <w:rPr>
          <w:rFonts w:ascii="Times New Roman" w:hAnsi="Times New Roman" w:cs="Times New Roman"/>
          <w:i/>
          <w:color w:val="000000"/>
        </w:rPr>
        <w:t>(</w:t>
      </w:r>
      <w:r w:rsidR="00AA6AB4" w:rsidRPr="00C0418C">
        <w:rPr>
          <w:rFonts w:ascii="Times New Roman" w:hAnsi="Times New Roman" w:cs="Times New Roman"/>
          <w:i/>
          <w:color w:val="000000"/>
        </w:rPr>
        <w:t>Максимальное количество баллов – 160</w:t>
      </w:r>
      <w:r w:rsidRPr="00C0418C">
        <w:rPr>
          <w:rFonts w:ascii="Times New Roman" w:hAnsi="Times New Roman" w:cs="Times New Roman"/>
          <w:i/>
          <w:color w:val="000000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661"/>
        <w:gridCol w:w="2410"/>
      </w:tblGrid>
      <w:tr w:rsidR="002D09B3" w:rsidTr="00191E91">
        <w:trPr>
          <w:trHeight w:val="805"/>
          <w:tblHeader/>
        </w:trPr>
        <w:tc>
          <w:tcPr>
            <w:tcW w:w="535" w:type="dxa"/>
            <w:vAlign w:val="center"/>
          </w:tcPr>
          <w:p w:rsidR="002D09B3" w:rsidRPr="009B2E65" w:rsidRDefault="002D09B3" w:rsidP="0090660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661" w:type="dxa"/>
            <w:vAlign w:val="center"/>
          </w:tcPr>
          <w:p w:rsidR="002D09B3" w:rsidRPr="009B2E65" w:rsidRDefault="002D09B3" w:rsidP="0090660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Наименование образовательной </w:t>
            </w:r>
          </w:p>
          <w:p w:rsidR="002D09B3" w:rsidRPr="009B2E65" w:rsidRDefault="002D09B3" w:rsidP="0090660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2410" w:type="dxa"/>
            <w:vAlign w:val="center"/>
          </w:tcPr>
          <w:p w:rsidR="002D09B3" w:rsidRPr="009B2E65" w:rsidRDefault="002D09B3" w:rsidP="0090660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Рейтинговый балл</w:t>
            </w:r>
          </w:p>
        </w:tc>
      </w:tr>
      <w:tr w:rsidR="00207078" w:rsidRPr="00CB2EAD" w:rsidTr="00191E91">
        <w:trPr>
          <w:trHeight w:val="492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"БОТЛИХСКАЯ СРЕДНЯЯ ОБЩЕОБРАЗОВАТЕЛЬНАЯ ШКОЛА № 3"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115</w:t>
            </w:r>
          </w:p>
        </w:tc>
      </w:tr>
      <w:tr w:rsidR="00207078" w:rsidRPr="00CB2EAD" w:rsidTr="00191E91">
        <w:trPr>
          <w:trHeight w:val="783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"БОТЛИХСКАЯ СРЕДНЯЯ ОБЩЕОБРАЗОВАТЕЛЬНАЯ ШКОЛА № 1 ИМЕНИ ШАРАПУДИНА ГАСАНОВИЧА ОСМАНОВА" МУНИЦИПАЛЬНОГО РАЙОНА "БОТЛИХСКИЙ РАЙОН";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129</w:t>
            </w:r>
          </w:p>
        </w:tc>
      </w:tr>
      <w:tr w:rsidR="00207078" w:rsidRPr="00CB2EAD" w:rsidTr="00191E91">
        <w:trPr>
          <w:trHeight w:val="20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"БОТЛИХСКАЯ РАЙОННАЯ ДЕТСКО-ЮНОШЕСКАЯ  СПОРТИВНАЯ ШКОЛА"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87</w:t>
            </w:r>
          </w:p>
        </w:tc>
      </w:tr>
      <w:tr w:rsidR="00207078" w:rsidRPr="00CB2EAD" w:rsidTr="00191E91">
        <w:trPr>
          <w:trHeight w:val="20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"ЧЕБУРАШКА"С.БОТЛИХ"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103</w:t>
            </w:r>
          </w:p>
        </w:tc>
      </w:tr>
      <w:tr w:rsidR="00207078" w:rsidRPr="00CB2EAD" w:rsidTr="00191E91">
        <w:trPr>
          <w:trHeight w:val="20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"СОЛНЫШКО"С.БОТЛИХ"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</w:t>
            </w:r>
          </w:p>
        </w:tc>
      </w:tr>
      <w:tr w:rsidR="00207078" w:rsidRPr="00CB2EAD" w:rsidTr="00191E91">
        <w:trPr>
          <w:trHeight w:val="20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"АНСАЛТИНСКАЯ СРЕДНЯЯ ОБЩЕОБРАЗОВАТЕЛЬНАЯ ШКОЛА"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122</w:t>
            </w:r>
          </w:p>
        </w:tc>
      </w:tr>
      <w:tr w:rsidR="00207078" w:rsidRPr="00CB2EAD" w:rsidTr="00191E91">
        <w:trPr>
          <w:trHeight w:val="20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"РАХАТИНСКАЯ СРЕДНЯЯ ОБЩЕОБРАЗОВАТЕЛЬНАЯ ШКОЛА"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109</w:t>
            </w:r>
          </w:p>
        </w:tc>
      </w:tr>
      <w:tr w:rsidR="00207078" w:rsidRPr="00CB2EAD" w:rsidTr="00191E91">
        <w:trPr>
          <w:trHeight w:val="20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 КВАНХИДАТЛИНСКАЯ ОСНОВНАЯ ОБЩЕОБРАЗОВАТЕЛЬНАЯ ШКОЛА "МУНИЦИПАЛЬНОГО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</w:t>
            </w:r>
          </w:p>
        </w:tc>
      </w:tr>
      <w:tr w:rsidR="00207078" w:rsidRPr="00CB2EAD" w:rsidTr="00191E91">
        <w:trPr>
          <w:trHeight w:val="20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 РИКВАНИНСКАЯ СРЕДНЯЯ ОБЩЕОБРАЗОВАТЕЛЬНАЯ ШКОЛА 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69</w:t>
            </w:r>
          </w:p>
        </w:tc>
      </w:tr>
      <w:tr w:rsidR="00207078" w:rsidRPr="00CB2EAD" w:rsidTr="00191E91">
        <w:trPr>
          <w:trHeight w:val="20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ОЩЕОБРАЗОВАТЕЛЬНОЕ УЧРЕЖДЕНИЕ "КИЖАНИНСКАЯ ОСНОВНАЯ ОБЩЕОБРАЗОВАТЕЛЬНАЯ ШКОЛА"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</w:t>
            </w:r>
          </w:p>
        </w:tc>
      </w:tr>
      <w:tr w:rsidR="00207078" w:rsidRPr="00CB2EAD" w:rsidTr="00191E91">
        <w:trPr>
          <w:trHeight w:val="20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"АШАЛИНСКАЯ ОСНОВНАЯ ОБЩЕОБРАЗОВАТЕЛЬНАЯ ШКОЛА ИМЕНИ МАГОМЕДХАНА ИСАЕВИЧА ИСАЕВА"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</w:t>
            </w:r>
          </w:p>
        </w:tc>
      </w:tr>
      <w:tr w:rsidR="00207078" w:rsidRPr="00CB2EAD" w:rsidTr="00191E91">
        <w:trPr>
          <w:trHeight w:val="20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 НИЖНЕ-ИНХЕЛОВСКАЯ  ОСНОВНАЯ ОБЩЕОБРАЗОВАТЕЛЬНАЯ ШКОЛА" МУНИЦИПАЛЬНОГО РАЙОНА 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59</w:t>
            </w:r>
          </w:p>
        </w:tc>
      </w:tr>
      <w:tr w:rsidR="00207078" w:rsidRPr="00CB2EAD" w:rsidTr="00191E91">
        <w:trPr>
          <w:trHeight w:val="20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"РОМАШКА" С.АЛАК"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</w:t>
            </w:r>
          </w:p>
        </w:tc>
      </w:tr>
      <w:tr w:rsidR="00207078" w:rsidRPr="00CB2EAD" w:rsidTr="00191E91">
        <w:trPr>
          <w:trHeight w:val="20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"РАДУГА" С. ТЛОХ"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62</w:t>
            </w:r>
          </w:p>
        </w:tc>
      </w:tr>
      <w:tr w:rsidR="00207078" w:rsidRPr="00CB2EAD" w:rsidTr="00191E91">
        <w:trPr>
          <w:trHeight w:val="582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"ГУНХОВСКАЯ НАЧАЛЬНАЯ ОБЩЕОБРАЗОВАТЕЛЬНАЯ ШКОЛА"МУНИЦИПАЛЬНОГО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</w:t>
            </w:r>
          </w:p>
        </w:tc>
      </w:tr>
      <w:tr w:rsidR="00207078" w:rsidRPr="00CB2EAD" w:rsidTr="00191E91">
        <w:trPr>
          <w:trHeight w:val="562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"ВЕРХНЕ- АЛАКСКАЯ  НАЧАЛЬНАЯ  ОБЩЕОБРАЗОВАТЕЛЬНАЯ ШКОЛА"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</w:t>
            </w:r>
          </w:p>
        </w:tc>
      </w:tr>
      <w:tr w:rsidR="00207078" w:rsidRPr="00CB2EAD" w:rsidTr="00191E91">
        <w:trPr>
          <w:trHeight w:val="781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"ГАГАТЛИНСКАЯ СРЕДНЯЯ ОБЩЕОБРАЗОВАТЕЛЬНАЯ ШКОЛА ИМЕНИ РАШИДБЕКА УМАХАНОВИЧА УМАХАНОВА"МУНИЦИПАЛЬНОГО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74</w:t>
            </w:r>
          </w:p>
        </w:tc>
      </w:tr>
      <w:tr w:rsidR="00207078" w:rsidRPr="00CB2EAD" w:rsidTr="00191E91">
        <w:trPr>
          <w:trHeight w:val="609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УЧРЕЖДЕНИЕ"ЗИЛОВСКАЯ СРЕДНЯЯ ОБЩЕОБРАЗОВАТЕЛЬНАЯ  ШКОЛА 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</w:t>
            </w:r>
          </w:p>
        </w:tc>
      </w:tr>
      <w:tr w:rsidR="00207078" w:rsidRPr="00CB2EAD" w:rsidTr="00191E91">
        <w:trPr>
          <w:trHeight w:val="562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 ХЕЛЕТУРИНСКАЯ СРЕДНЯЯ ОБЩЕОБРАЗОВАТЕЛЬНАЯ ШКОЛА "МУНИЦИПАЛЬНОГО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71</w:t>
            </w:r>
          </w:p>
        </w:tc>
      </w:tr>
      <w:tr w:rsidR="00207078" w:rsidRPr="00CB2EAD" w:rsidTr="00191E91">
        <w:trPr>
          <w:trHeight w:val="239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"МИАРСИНСКАЯ СРЕДНЯЯ  ОБЩЕОБРАЗОВАТЕЛЬНАЯ ШКОЛА" МУНИЦИПАЛЬНОГО РАЙОНА 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87</w:t>
            </w:r>
          </w:p>
        </w:tc>
      </w:tr>
      <w:tr w:rsidR="00207078" w:rsidRPr="00CB2EAD" w:rsidTr="00191E91">
        <w:trPr>
          <w:trHeight w:val="549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"БОТЛИХСКАЯ СРЕДНЯЯ ОБЩЕОБРАЗОВАТЕЛЬНАЯ ШКОЛА №2" ИМЕНИ РУСЛАНА АХМЕДОВИЧА  АЛИЕВА"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</w:t>
            </w:r>
          </w:p>
        </w:tc>
      </w:tr>
      <w:tr w:rsidR="00207078" w:rsidRPr="00CB2EAD" w:rsidTr="00191E91">
        <w:trPr>
          <w:trHeight w:val="572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"МУНИНСКАЯ СРЕДНЯЯ ОБЩЕОБРАЗОВАТЕЛЬНАЯ ШКОЛА"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</w:t>
            </w:r>
          </w:p>
        </w:tc>
      </w:tr>
      <w:tr w:rsidR="00207078" w:rsidRPr="00CB2EAD" w:rsidTr="00191E91">
        <w:trPr>
          <w:trHeight w:val="505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"ТАСУТИНСКАЯ ОСНОВНАЯ ОБЩЕОБРАЗОВАТЕЛЬНАЯ ШКОЛА 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84</w:t>
            </w:r>
          </w:p>
        </w:tc>
      </w:tr>
      <w:tr w:rsidR="00207078" w:rsidRPr="00CB2EAD" w:rsidTr="00191E91">
        <w:trPr>
          <w:trHeight w:val="789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"АНДИЙСКАЯ СРЕДНЯЯ ОБЩЕОБРАЗОВАТЕЛЬНАЯ ШКОЛА №2"ИМЕНИ МУРТАЗАЛИ РАСУЛОВИЧА КАЗАНАЛИПОВА"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207078" w:rsidRPr="00CB2EAD" w:rsidTr="00191E91">
        <w:trPr>
          <w:trHeight w:val="546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"ЧАНКОВСКАЯ СРЕДНЯЯ ОБЩЕОБРАЗОВАТЕЛЬНАЯ ШКОЛА" МУНИЦИПАЛЬНОГО РАЙОНА 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</w:t>
            </w:r>
          </w:p>
        </w:tc>
      </w:tr>
      <w:tr w:rsidR="00207078" w:rsidRPr="00CB2EAD" w:rsidTr="00191E91">
        <w:trPr>
          <w:trHeight w:val="568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 ГОДОБЕРИНСКАЯ  СРЕДНЯЯ ОБЩЕОБРАЗОВАТЕЛЬНАЯ ШКОЛА" МУНИЦИПАЛЬНОГО РАЙОНА 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86</w:t>
            </w:r>
          </w:p>
        </w:tc>
      </w:tr>
      <w:tr w:rsidR="00207078" w:rsidRPr="00CB2EAD" w:rsidTr="00191E91">
        <w:trPr>
          <w:trHeight w:val="781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"АНДИЙСКАЯ СРЕДНЯЯ ОБЩЕОБРАЗОВАТЕЛЬНАЯ ШКОЛА №1 ИМЕНИ ХАЛИДА ШАВРУХАНОВИЧА МУХТАРОВА"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109</w:t>
            </w:r>
          </w:p>
        </w:tc>
      </w:tr>
      <w:tr w:rsidR="00207078" w:rsidRPr="00CB2EAD" w:rsidTr="00191E91">
        <w:trPr>
          <w:trHeight w:val="616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"ШОДРОДИНСКАЯ СРЕДНЯЯ ОБЩЕОБРАЗОВАТЕЛЬНАЯ ШКОЛА" ИМЕНИ АБДУЛЫ АЛИЕВИЧА ХАМИДОВА"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</w:t>
            </w:r>
          </w:p>
        </w:tc>
      </w:tr>
      <w:tr w:rsidR="00207078" w:rsidRPr="00CB2EAD" w:rsidTr="00191E91">
        <w:trPr>
          <w:trHeight w:val="539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"ТАНДОВСКАЯ СРЕДНЯЯ ОБЩЕОБРАЗОВАТЕЛЬНАЯ ШКОЛА"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</w:t>
            </w:r>
          </w:p>
        </w:tc>
      </w:tr>
      <w:tr w:rsidR="00207078" w:rsidRPr="00CB2EAD" w:rsidTr="00191E91">
        <w:trPr>
          <w:trHeight w:val="562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ОБЩЕОБРАЗОВАТЕЛНОЕ УЧРЕЖДЕНИЕ "ТЛОХСКАЯ СРЕДНЯЯ ОБЩЕОБРАЗОВАТЕЛЬНАЯ ШКОЛА"МУНИЦИПАЛЬНОГО РАЙОНА"БОТЛИХСКИЙ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103</w:t>
            </w:r>
          </w:p>
        </w:tc>
      </w:tr>
      <w:tr w:rsidR="00207078" w:rsidRPr="00CB2EAD" w:rsidTr="00191E91">
        <w:trPr>
          <w:trHeight w:val="555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"ОРТАКОЛИНСКАЯ  СРЕДНЯЯ ОБЩЕОБРАЗОВАТЕЛЬНАЯ  ШКОЛА"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</w:t>
            </w:r>
          </w:p>
        </w:tc>
      </w:tr>
      <w:tr w:rsidR="00207078" w:rsidRPr="00CB2EAD" w:rsidTr="00191E91">
        <w:trPr>
          <w:trHeight w:val="549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САД"ЛАСТОЧКА"С.РАХАТА"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107</w:t>
            </w:r>
          </w:p>
        </w:tc>
      </w:tr>
      <w:tr w:rsidR="00207078" w:rsidRPr="00CB2EAD" w:rsidTr="00191E91">
        <w:trPr>
          <w:trHeight w:val="558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САД"АИСТ" С.АНСАЛТА"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127</w:t>
            </w:r>
          </w:p>
        </w:tc>
      </w:tr>
      <w:tr w:rsidR="00207078" w:rsidRPr="00CB2EAD" w:rsidTr="00191E91">
        <w:trPr>
          <w:trHeight w:val="551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ДОШКОЛНОЕ ОБРАЗОВАТЕЛЬНОЕ УЧРЕЖДЕНИЕ "ДЕТСКИЙ САД" ЗВЕЗДОЧКА" С.ТАНДО"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69</w:t>
            </w:r>
          </w:p>
        </w:tc>
      </w:tr>
      <w:tr w:rsidR="00207078" w:rsidRPr="00CB2EAD" w:rsidTr="00191E91">
        <w:trPr>
          <w:trHeight w:val="559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"АНДИЙСКАЯ ДЕТСКО-ЮНОШЕСКАЯ СПОРТИВНАЯ ШКОЛА"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</w:t>
            </w:r>
          </w:p>
        </w:tc>
      </w:tr>
      <w:tr w:rsidR="00207078" w:rsidRPr="00CB2EAD" w:rsidTr="00191E91">
        <w:trPr>
          <w:trHeight w:val="567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"ОРЛЕНОК" С.ЗИЛО"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</w:tr>
      <w:tr w:rsidR="00207078" w:rsidRPr="00CB2EAD" w:rsidTr="00191E91">
        <w:trPr>
          <w:trHeight w:val="547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"УЛЫБКА" С.МУНИ"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207078" w:rsidRPr="00CB2EAD" w:rsidTr="00191E91">
        <w:trPr>
          <w:trHeight w:val="555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"ШИВОРТИНСКАЯ НАЧАЛЬНАЯ ОБЩЕОБРАЗОВАТЕЛЬНАЯ ШКОЛА"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</w:t>
            </w:r>
          </w:p>
        </w:tc>
      </w:tr>
      <w:tr w:rsidR="00207078" w:rsidRPr="00CB2EAD" w:rsidTr="00191E91">
        <w:trPr>
          <w:trHeight w:val="563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"СВЕТЛЯЧОК" С .АНДИ"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96</w:t>
            </w:r>
          </w:p>
        </w:tc>
      </w:tr>
      <w:tr w:rsidR="00207078" w:rsidRPr="00CB2EAD" w:rsidTr="00191E91">
        <w:trPr>
          <w:trHeight w:val="543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 ТЛОХСКАЯ ДЕТСКО-ЮНОШЕСКАЯ СПОРТИВНАЯ ШКОЛА "МУНИЦИПАЛЬНОГО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84</w:t>
            </w:r>
          </w:p>
        </w:tc>
      </w:tr>
      <w:tr w:rsidR="00207078" w:rsidRPr="00CB2EAD" w:rsidTr="00191E91">
        <w:trPr>
          <w:trHeight w:val="551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"АНСАЛТИНСКАЯ ДЕТСКО-ЮНОШЕСКАЯ СПОРТИВНАЯ ШКОЛА" МУНИЦИПАЛЬНОГО РАЙОНА 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</w:t>
            </w:r>
          </w:p>
        </w:tc>
      </w:tr>
      <w:tr w:rsidR="00207078" w:rsidRPr="00CB2EAD" w:rsidTr="00191E91">
        <w:trPr>
          <w:trHeight w:val="559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"РАЙОННЫЙ ЦЕНТР ДОПОЛНИТЕЛЬНОГО ОБРАЗОВАНИЯ ДЕТЕЙ И ЮНОШЕСТВА"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76</w:t>
            </w:r>
          </w:p>
        </w:tc>
      </w:tr>
      <w:tr w:rsidR="00207078" w:rsidRPr="00CB2EAD" w:rsidTr="00191E91">
        <w:trPr>
          <w:trHeight w:val="554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"ОРЛЕНОК" С. ГАГАТЛИ"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</w:t>
            </w:r>
          </w:p>
        </w:tc>
      </w:tr>
      <w:tr w:rsidR="00207078" w:rsidRPr="00CB2EAD" w:rsidTr="00191E91">
        <w:trPr>
          <w:trHeight w:val="561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"НИЖНЕ-АЛАКСКАЯ НАЧАЛЬНАЯ  ОБЩЕОБРАЗОВАТЕЛЬНАЯ ШКОЛА 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45</w:t>
            </w:r>
          </w:p>
        </w:tc>
      </w:tr>
      <w:tr w:rsidR="00207078" w:rsidRPr="00CB2EAD" w:rsidTr="00191E91">
        <w:trPr>
          <w:trHeight w:val="556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САД"ЖУРАВЛИК" С.ШОДРОДА"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72</w:t>
            </w:r>
          </w:p>
        </w:tc>
      </w:tr>
      <w:tr w:rsidR="00207078" w:rsidRPr="00CB2EAD" w:rsidTr="00191E91">
        <w:trPr>
          <w:trHeight w:val="549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 ДОШКОЛЬНОЕ ОБРАЗОВАТЕЛЬНОЕ УЧРЕЖДЕНИЕ "ДЕТСКИЙ САД "СКАЗКА" С.АШАЛИ"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64</w:t>
            </w:r>
          </w:p>
        </w:tc>
      </w:tr>
      <w:tr w:rsidR="00207078" w:rsidRPr="00CB2EAD" w:rsidTr="00191E91">
        <w:trPr>
          <w:trHeight w:val="571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"БЕЛЕДИНСКАЯ НАЧАЛЬНАЯ ОБЩЕОБРАЗОВАТЕЛЬНАЯ ШКОЛА"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</w:t>
            </w:r>
          </w:p>
        </w:tc>
      </w:tr>
      <w:tr w:rsidR="00207078" w:rsidRPr="00CB2EAD" w:rsidTr="00191E91">
        <w:trPr>
          <w:trHeight w:val="781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"ЗИБИРХАЛИНСКАЯ НАЧАЛЬНАЯ ОБЩЕОБРАЗОВАТЕЛЬНАЯ ШКОЛА"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</w:t>
            </w:r>
          </w:p>
        </w:tc>
      </w:tr>
      <w:tr w:rsidR="00207078" w:rsidRPr="00CB2EAD" w:rsidTr="00191E91">
        <w:trPr>
          <w:trHeight w:val="364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"АЛАКСКИЙ ЛИЦЕЙ"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</w:t>
            </w:r>
          </w:p>
        </w:tc>
      </w:tr>
      <w:tr w:rsidR="00207078" w:rsidRPr="00CB2EAD" w:rsidTr="00191E91">
        <w:trPr>
          <w:trHeight w:val="512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 ДОШКОЛЬНОЕ ОБРАЗОВАТЕЛЬНОЕ УЧРЕЖДЕНИЕ "ДЕТСКИЙ САД "ТЕРЕМОК" С. ГОДОБЕРИ"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</w:t>
            </w:r>
          </w:p>
        </w:tc>
      </w:tr>
      <w:tr w:rsidR="00207078" w:rsidRPr="00CB2EAD" w:rsidTr="00191E91">
        <w:trPr>
          <w:trHeight w:val="506"/>
        </w:trPr>
        <w:tc>
          <w:tcPr>
            <w:tcW w:w="535" w:type="dxa"/>
          </w:tcPr>
          <w:p w:rsidR="00207078" w:rsidRPr="009B2E65" w:rsidRDefault="00207078" w:rsidP="00D6698F">
            <w:pPr>
              <w:pStyle w:val="1"/>
              <w:numPr>
                <w:ilvl w:val="0"/>
                <w:numId w:val="6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207078" w:rsidRPr="009B2E65" w:rsidRDefault="00207078" w:rsidP="0081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УЧРЕЖДЕНИЯ "ДЕТСКИЙ САД "РОДНИЧОК" С. БОТЛИХ"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207078" w:rsidRPr="00207078" w:rsidRDefault="00207078" w:rsidP="00207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113</w:t>
            </w:r>
          </w:p>
        </w:tc>
      </w:tr>
    </w:tbl>
    <w:p w:rsidR="00C96354" w:rsidRDefault="00C96354" w:rsidP="00C96354">
      <w:pPr>
        <w:rPr>
          <w:b/>
          <w:sz w:val="28"/>
          <w:szCs w:val="28"/>
        </w:rPr>
      </w:pPr>
    </w:p>
    <w:p w:rsidR="00191E91" w:rsidRDefault="00191E91" w:rsidP="00C96354">
      <w:pPr>
        <w:rPr>
          <w:b/>
          <w:sz w:val="28"/>
          <w:szCs w:val="28"/>
        </w:rPr>
      </w:pPr>
    </w:p>
    <w:p w:rsidR="00191E91" w:rsidRPr="00565EC9" w:rsidRDefault="003D7181" w:rsidP="00565EC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91E91" w:rsidRPr="000220E0" w:rsidTr="00906600">
        <w:tc>
          <w:tcPr>
            <w:tcW w:w="4785" w:type="dxa"/>
          </w:tcPr>
          <w:p w:rsidR="00191E91" w:rsidRPr="00191E91" w:rsidRDefault="00191E91" w:rsidP="00191E9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E91">
              <w:rPr>
                <w:rFonts w:ascii="Times New Roman" w:hAnsi="Times New Roman" w:cs="Times New Roman"/>
                <w:color w:val="000000"/>
              </w:rPr>
              <w:t>Уровень удовлетворенности качеством работы образовательной организации</w:t>
            </w:r>
          </w:p>
        </w:tc>
        <w:tc>
          <w:tcPr>
            <w:tcW w:w="4786" w:type="dxa"/>
          </w:tcPr>
          <w:p w:rsidR="00191E91" w:rsidRPr="00191E91" w:rsidRDefault="00191E91" w:rsidP="0090660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E91">
              <w:rPr>
                <w:rFonts w:ascii="Times New Roman" w:hAnsi="Times New Roman" w:cs="Times New Roman"/>
                <w:color w:val="000000"/>
              </w:rPr>
              <w:t>Доля от максимального количества баллов</w:t>
            </w:r>
          </w:p>
        </w:tc>
      </w:tr>
      <w:tr w:rsidR="00191E91" w:rsidRPr="000220E0" w:rsidTr="00906600">
        <w:tc>
          <w:tcPr>
            <w:tcW w:w="4785" w:type="dxa"/>
          </w:tcPr>
          <w:p w:rsidR="00191E91" w:rsidRPr="00191E91" w:rsidRDefault="00191E91" w:rsidP="00906600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91E91">
              <w:rPr>
                <w:rFonts w:ascii="Times New Roman" w:hAnsi="Times New Roman" w:cs="Times New Roman"/>
                <w:color w:val="000000"/>
              </w:rPr>
              <w:t>Отлично</w:t>
            </w:r>
          </w:p>
        </w:tc>
        <w:tc>
          <w:tcPr>
            <w:tcW w:w="4786" w:type="dxa"/>
          </w:tcPr>
          <w:p w:rsidR="00191E91" w:rsidRPr="00191E91" w:rsidRDefault="00191E91" w:rsidP="0090660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E91">
              <w:rPr>
                <w:rFonts w:ascii="Times New Roman" w:hAnsi="Times New Roman" w:cs="Times New Roman"/>
                <w:color w:val="000000"/>
              </w:rPr>
              <w:t>1,0 - 0,81</w:t>
            </w:r>
          </w:p>
        </w:tc>
      </w:tr>
      <w:tr w:rsidR="00191E91" w:rsidRPr="000220E0" w:rsidTr="00906600">
        <w:tc>
          <w:tcPr>
            <w:tcW w:w="4785" w:type="dxa"/>
          </w:tcPr>
          <w:p w:rsidR="00191E91" w:rsidRPr="00191E91" w:rsidRDefault="00191E91" w:rsidP="00906600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91E91">
              <w:rPr>
                <w:rFonts w:ascii="Times New Roman" w:hAnsi="Times New Roman" w:cs="Times New Roman"/>
                <w:color w:val="000000"/>
              </w:rPr>
              <w:t>Хорошо</w:t>
            </w:r>
          </w:p>
        </w:tc>
        <w:tc>
          <w:tcPr>
            <w:tcW w:w="4786" w:type="dxa"/>
          </w:tcPr>
          <w:p w:rsidR="00191E91" w:rsidRPr="00191E91" w:rsidRDefault="00191E91" w:rsidP="0090660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E91">
              <w:rPr>
                <w:rFonts w:ascii="Times New Roman" w:hAnsi="Times New Roman" w:cs="Times New Roman"/>
                <w:color w:val="000000"/>
              </w:rPr>
              <w:t>0,8 – 0,61</w:t>
            </w:r>
          </w:p>
        </w:tc>
      </w:tr>
      <w:tr w:rsidR="00191E91" w:rsidRPr="000220E0" w:rsidTr="00906600">
        <w:tc>
          <w:tcPr>
            <w:tcW w:w="4785" w:type="dxa"/>
          </w:tcPr>
          <w:p w:rsidR="00191E91" w:rsidRPr="00191E91" w:rsidRDefault="00191E91" w:rsidP="00906600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91E91">
              <w:rPr>
                <w:rFonts w:ascii="Times New Roman" w:hAnsi="Times New Roman" w:cs="Times New Roman"/>
                <w:color w:val="000000"/>
              </w:rPr>
              <w:t xml:space="preserve">Удовлетворительно </w:t>
            </w:r>
          </w:p>
        </w:tc>
        <w:tc>
          <w:tcPr>
            <w:tcW w:w="4786" w:type="dxa"/>
          </w:tcPr>
          <w:p w:rsidR="00191E91" w:rsidRPr="00191E91" w:rsidRDefault="00191E91" w:rsidP="0090660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E91">
              <w:rPr>
                <w:rFonts w:ascii="Times New Roman" w:hAnsi="Times New Roman" w:cs="Times New Roman"/>
                <w:color w:val="000000"/>
              </w:rPr>
              <w:t>0,6 – 0,41</w:t>
            </w:r>
          </w:p>
        </w:tc>
      </w:tr>
      <w:tr w:rsidR="00191E91" w:rsidRPr="000220E0" w:rsidTr="00906600">
        <w:tc>
          <w:tcPr>
            <w:tcW w:w="4785" w:type="dxa"/>
          </w:tcPr>
          <w:p w:rsidR="00191E91" w:rsidRPr="00191E91" w:rsidRDefault="00191E91" w:rsidP="00906600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91E91">
              <w:rPr>
                <w:rFonts w:ascii="Times New Roman" w:hAnsi="Times New Roman" w:cs="Times New Roman"/>
                <w:color w:val="000000"/>
              </w:rPr>
              <w:t xml:space="preserve">Ниже среднего </w:t>
            </w:r>
          </w:p>
        </w:tc>
        <w:tc>
          <w:tcPr>
            <w:tcW w:w="4786" w:type="dxa"/>
          </w:tcPr>
          <w:p w:rsidR="00191E91" w:rsidRPr="00191E91" w:rsidRDefault="00191E91" w:rsidP="0090660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E91">
              <w:rPr>
                <w:rFonts w:ascii="Times New Roman" w:hAnsi="Times New Roman" w:cs="Times New Roman"/>
                <w:color w:val="000000"/>
              </w:rPr>
              <w:t>0,4 - 0,21</w:t>
            </w:r>
          </w:p>
        </w:tc>
      </w:tr>
      <w:tr w:rsidR="00191E91" w:rsidRPr="000220E0" w:rsidTr="00906600">
        <w:tc>
          <w:tcPr>
            <w:tcW w:w="4785" w:type="dxa"/>
          </w:tcPr>
          <w:p w:rsidR="00191E91" w:rsidRPr="00191E91" w:rsidRDefault="00EE70C6" w:rsidP="00906600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191E91" w:rsidRPr="00191E91">
              <w:rPr>
                <w:rFonts w:ascii="Times New Roman" w:hAnsi="Times New Roman" w:cs="Times New Roman"/>
                <w:color w:val="000000"/>
              </w:rPr>
              <w:t>еудовлетворительно</w:t>
            </w:r>
          </w:p>
        </w:tc>
        <w:tc>
          <w:tcPr>
            <w:tcW w:w="4786" w:type="dxa"/>
          </w:tcPr>
          <w:p w:rsidR="00191E91" w:rsidRPr="00191E91" w:rsidRDefault="00191E91" w:rsidP="0090660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E91">
              <w:rPr>
                <w:rFonts w:ascii="Times New Roman" w:hAnsi="Times New Roman" w:cs="Times New Roman"/>
                <w:color w:val="000000"/>
              </w:rPr>
              <w:t>0,20 и ниже</w:t>
            </w:r>
          </w:p>
        </w:tc>
      </w:tr>
    </w:tbl>
    <w:p w:rsidR="00565EC9" w:rsidRDefault="00565EC9" w:rsidP="00A8170F">
      <w:pPr>
        <w:pStyle w:val="2"/>
        <w:spacing w:before="120" w:after="120"/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93454A" w:rsidRDefault="0093454A" w:rsidP="00565EC9">
      <w:pPr>
        <w:jc w:val="right"/>
        <w:rPr>
          <w:rFonts w:ascii="Times New Roman" w:hAnsi="Times New Roman" w:cs="Times New Roman"/>
          <w:b/>
        </w:rPr>
      </w:pPr>
    </w:p>
    <w:p w:rsidR="00565EC9" w:rsidRPr="0093454A" w:rsidRDefault="00565EC9" w:rsidP="00565EC9">
      <w:pPr>
        <w:jc w:val="right"/>
        <w:rPr>
          <w:rFonts w:ascii="Times New Roman" w:hAnsi="Times New Roman" w:cs="Times New Roman"/>
          <w:i/>
        </w:rPr>
      </w:pPr>
      <w:r w:rsidRPr="0093454A">
        <w:rPr>
          <w:rFonts w:ascii="Times New Roman" w:hAnsi="Times New Roman" w:cs="Times New Roman"/>
          <w:i/>
        </w:rPr>
        <w:lastRenderedPageBreak/>
        <w:t>Диаграмма 5</w:t>
      </w:r>
    </w:p>
    <w:p w:rsidR="00A8170F" w:rsidRPr="00565EC9" w:rsidRDefault="00A8170F" w:rsidP="00A8170F">
      <w:pPr>
        <w:pStyle w:val="2"/>
        <w:spacing w:before="120" w:after="120"/>
        <w:rPr>
          <w:sz w:val="22"/>
          <w:szCs w:val="22"/>
        </w:rPr>
      </w:pPr>
      <w:r w:rsidRPr="00565EC9">
        <w:rPr>
          <w:sz w:val="22"/>
          <w:szCs w:val="22"/>
        </w:rPr>
        <w:t>Распределение образовательных</w:t>
      </w:r>
      <w:r w:rsidR="00565EC9" w:rsidRPr="00565EC9">
        <w:rPr>
          <w:sz w:val="22"/>
          <w:szCs w:val="22"/>
        </w:rPr>
        <w:t xml:space="preserve"> </w:t>
      </w:r>
      <w:r w:rsidRPr="00565EC9">
        <w:rPr>
          <w:sz w:val="22"/>
          <w:szCs w:val="22"/>
        </w:rPr>
        <w:t>организаций по уровням</w:t>
      </w:r>
      <w:r w:rsidR="00565EC9" w:rsidRPr="00565EC9">
        <w:rPr>
          <w:sz w:val="22"/>
          <w:szCs w:val="22"/>
        </w:rPr>
        <w:t xml:space="preserve"> </w:t>
      </w:r>
      <w:r w:rsidRPr="00565EC9">
        <w:rPr>
          <w:sz w:val="22"/>
          <w:szCs w:val="22"/>
        </w:rPr>
        <w:t>удовлетворенности качеством образовательной деятельности</w:t>
      </w:r>
    </w:p>
    <w:p w:rsidR="00A8170F" w:rsidRPr="00565EC9" w:rsidRDefault="00A8170F" w:rsidP="00A8170F">
      <w:pPr>
        <w:pStyle w:val="2"/>
        <w:spacing w:before="120" w:after="120"/>
        <w:rPr>
          <w:b w:val="0"/>
          <w:i/>
          <w:sz w:val="22"/>
          <w:szCs w:val="22"/>
        </w:rPr>
      </w:pPr>
      <w:r w:rsidRPr="00565EC9">
        <w:rPr>
          <w:b w:val="0"/>
          <w:i/>
          <w:sz w:val="22"/>
          <w:szCs w:val="22"/>
        </w:rPr>
        <w:t xml:space="preserve">(в соответствии со шкалой </w:t>
      </w:r>
      <w:r w:rsidR="003D7181">
        <w:rPr>
          <w:b w:val="0"/>
          <w:i/>
          <w:sz w:val="22"/>
          <w:szCs w:val="22"/>
        </w:rPr>
        <w:t>1</w:t>
      </w:r>
      <w:r w:rsidRPr="00565EC9">
        <w:rPr>
          <w:b w:val="0"/>
          <w:i/>
          <w:sz w:val="22"/>
          <w:szCs w:val="22"/>
        </w:rPr>
        <w:t>)</w:t>
      </w:r>
    </w:p>
    <w:p w:rsidR="00E52628" w:rsidRDefault="00E526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0736EA" w:rsidRPr="00B47209" w:rsidRDefault="00BA77C7" w:rsidP="001E7F9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B47209">
        <w:rPr>
          <w:rFonts w:ascii="Times New Roman" w:hAnsi="Times New Roman" w:cs="Times New Roman"/>
          <w:noProof/>
          <w:color w:val="000000"/>
          <w:highlight w:val="yellow"/>
          <w:lang w:eastAsia="ru-RU"/>
        </w:rPr>
        <w:lastRenderedPageBreak/>
        <w:drawing>
          <wp:inline distT="0" distB="0" distL="0" distR="0">
            <wp:extent cx="6045911" cy="9780422"/>
            <wp:effectExtent l="19050" t="0" r="11989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2628" w:rsidRDefault="00E526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0207E9" w:rsidRPr="0057335E" w:rsidRDefault="000207E9" w:rsidP="000207E9">
      <w:pPr>
        <w:jc w:val="center"/>
        <w:rPr>
          <w:rFonts w:ascii="Times New Roman" w:hAnsi="Times New Roman" w:cs="Times New Roman"/>
          <w:b/>
        </w:rPr>
      </w:pPr>
      <w:r w:rsidRPr="0057335E">
        <w:rPr>
          <w:rFonts w:ascii="Times New Roman" w:hAnsi="Times New Roman" w:cs="Times New Roman"/>
          <w:b/>
        </w:rPr>
        <w:lastRenderedPageBreak/>
        <w:t xml:space="preserve">Рекомендации </w:t>
      </w:r>
      <w:r w:rsidR="0057335E" w:rsidRPr="0057335E">
        <w:rPr>
          <w:rFonts w:ascii="Times New Roman" w:hAnsi="Times New Roman" w:cs="Times New Roman"/>
          <w:b/>
        </w:rPr>
        <w:t>(</w:t>
      </w:r>
      <w:r w:rsidRPr="0057335E">
        <w:rPr>
          <w:rFonts w:ascii="Times New Roman" w:hAnsi="Times New Roman" w:cs="Times New Roman"/>
          <w:b/>
        </w:rPr>
        <w:t>по результатам независимой оценк</w:t>
      </w:r>
      <w:r w:rsidR="0057335E" w:rsidRPr="0057335E">
        <w:rPr>
          <w:rFonts w:ascii="Times New Roman" w:hAnsi="Times New Roman" w:cs="Times New Roman"/>
          <w:b/>
        </w:rPr>
        <w:t>и</w:t>
      </w:r>
      <w:r w:rsidRPr="0057335E">
        <w:rPr>
          <w:rFonts w:ascii="Times New Roman" w:hAnsi="Times New Roman" w:cs="Times New Roman"/>
          <w:b/>
        </w:rPr>
        <w:t xml:space="preserve"> качества образовательной деятельности</w:t>
      </w:r>
      <w:r w:rsidR="0057335E" w:rsidRPr="0057335E">
        <w:rPr>
          <w:rFonts w:ascii="Times New Roman" w:hAnsi="Times New Roman" w:cs="Times New Roman"/>
          <w:b/>
        </w:rPr>
        <w:t>)</w:t>
      </w:r>
      <w:r w:rsidRPr="0057335E">
        <w:rPr>
          <w:rFonts w:ascii="Times New Roman" w:hAnsi="Times New Roman" w:cs="Times New Roman"/>
          <w:b/>
        </w:rPr>
        <w:t xml:space="preserve"> </w:t>
      </w:r>
    </w:p>
    <w:p w:rsidR="000B43F0" w:rsidRPr="009B00AA" w:rsidRDefault="00864DD7" w:rsidP="00B052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B00AA">
        <w:rPr>
          <w:rFonts w:ascii="Times New Roman" w:hAnsi="Times New Roman" w:cs="Times New Roman"/>
          <w:color w:val="000000"/>
        </w:rPr>
        <w:t>Основным источником для оценки открытости, доступности, полноты и актуальности информации является официальный сайт оцениваемого учреждения.</w:t>
      </w:r>
      <w:r w:rsidR="000B43F0" w:rsidRPr="009B00AA">
        <w:rPr>
          <w:rFonts w:ascii="Times New Roman" w:hAnsi="Times New Roman" w:cs="Times New Roman"/>
          <w:color w:val="000000"/>
        </w:rPr>
        <w:t xml:space="preserve"> </w:t>
      </w:r>
      <w:r w:rsidR="000B43F0" w:rsidRPr="009B00AA">
        <w:rPr>
          <w:rFonts w:ascii="Times New Roman" w:hAnsi="Times New Roman" w:cs="Times New Roman"/>
        </w:rPr>
        <w:t xml:space="preserve">Все </w:t>
      </w:r>
      <w:r w:rsidR="000B43F0" w:rsidRPr="009B00AA">
        <w:rPr>
          <w:rFonts w:ascii="Times New Roman" w:hAnsi="Times New Roman" w:cs="Times New Roman"/>
          <w:color w:val="000000"/>
        </w:rPr>
        <w:t>учреждения образования имеют официальные сайты.</w:t>
      </w:r>
      <w:r w:rsidR="007922A1" w:rsidRPr="009B00AA">
        <w:rPr>
          <w:rFonts w:ascii="Times New Roman" w:hAnsi="Times New Roman" w:cs="Times New Roman"/>
          <w:color w:val="000000"/>
        </w:rPr>
        <w:t xml:space="preserve"> Анализ официального сайта проводился </w:t>
      </w:r>
      <w:r w:rsidR="009F2761" w:rsidRPr="009B00AA">
        <w:rPr>
          <w:rFonts w:ascii="Times New Roman" w:hAnsi="Times New Roman" w:cs="Times New Roman"/>
          <w:color w:val="000000"/>
        </w:rPr>
        <w:t xml:space="preserve">на предмет </w:t>
      </w:r>
      <w:r w:rsidR="00D60576">
        <w:rPr>
          <w:rFonts w:ascii="Times New Roman" w:hAnsi="Times New Roman" w:cs="Times New Roman"/>
          <w:color w:val="000000"/>
        </w:rPr>
        <w:t xml:space="preserve">их </w:t>
      </w:r>
      <w:r w:rsidR="009F2761" w:rsidRPr="009B00AA">
        <w:rPr>
          <w:rFonts w:ascii="Times New Roman" w:hAnsi="Times New Roman" w:cs="Times New Roman"/>
          <w:color w:val="000000"/>
        </w:rPr>
        <w:t xml:space="preserve">соответствия </w:t>
      </w:r>
      <w:r w:rsidR="00CC0307">
        <w:rPr>
          <w:rFonts w:ascii="Times New Roman" w:hAnsi="Times New Roman" w:cs="Times New Roman"/>
        </w:rPr>
        <w:t>нормативным документов</w:t>
      </w:r>
      <w:r w:rsidR="00C05B02">
        <w:rPr>
          <w:rFonts w:ascii="Times New Roman" w:hAnsi="Times New Roman" w:cs="Times New Roman"/>
        </w:rPr>
        <w:t>, определяющих требования, правила и порядок размещения</w:t>
      </w:r>
      <w:r w:rsidR="003123D5">
        <w:rPr>
          <w:rFonts w:ascii="Times New Roman" w:hAnsi="Times New Roman" w:cs="Times New Roman"/>
        </w:rPr>
        <w:t xml:space="preserve"> на сайте информации</w:t>
      </w:r>
      <w:r w:rsidR="00686FD1" w:rsidRPr="009B00AA">
        <w:rPr>
          <w:rFonts w:ascii="Times New Roman" w:hAnsi="Times New Roman" w:cs="Times New Roman"/>
        </w:rPr>
        <w:t>.</w:t>
      </w:r>
      <w:r w:rsidR="00B81081" w:rsidRPr="009B00AA">
        <w:rPr>
          <w:rFonts w:ascii="Times New Roman" w:hAnsi="Times New Roman" w:cs="Times New Roman"/>
        </w:rPr>
        <w:t xml:space="preserve"> </w:t>
      </w:r>
    </w:p>
    <w:p w:rsidR="000207E9" w:rsidRDefault="000207E9" w:rsidP="00B052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t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</w:t>
      </w:r>
      <w:r w:rsidR="00BE350E">
        <w:rPr>
          <w:rFonts w:ascii="Times New Roman" w:hAnsi="Times New Roman" w:cs="Times New Roman"/>
        </w:rPr>
        <w:t>:</w:t>
      </w:r>
      <w:r w:rsidRPr="0057335E">
        <w:rPr>
          <w:rFonts w:ascii="Times New Roman" w:hAnsi="Times New Roman" w:cs="Times New Roman"/>
        </w:rPr>
        <w:t xml:space="preserve"> </w:t>
      </w:r>
    </w:p>
    <w:p w:rsidR="00BE350E" w:rsidRPr="00CB44E1" w:rsidRDefault="00BE350E" w:rsidP="00B05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44E1">
        <w:rPr>
          <w:rFonts w:ascii="Times New Roman" w:hAnsi="Times New Roman" w:cs="Times New Roman"/>
        </w:rPr>
        <w:t>1</w:t>
      </w:r>
      <w:r w:rsidR="00594711" w:rsidRPr="00CB44E1">
        <w:rPr>
          <w:rFonts w:ascii="Times New Roman" w:hAnsi="Times New Roman" w:cs="Times New Roman"/>
        </w:rPr>
        <w:t>)</w:t>
      </w:r>
      <w:r w:rsidR="008546C3" w:rsidRPr="00CB44E1">
        <w:rPr>
          <w:rFonts w:ascii="Times New Roman" w:hAnsi="Times New Roman" w:cs="Times New Roman"/>
        </w:rPr>
        <w:t xml:space="preserve"> </w:t>
      </w:r>
      <w:r w:rsidR="00594711" w:rsidRPr="00CB44E1">
        <w:rPr>
          <w:rFonts w:ascii="Times New Roman" w:hAnsi="Times New Roman" w:cs="Times New Roman"/>
        </w:rPr>
        <w:t xml:space="preserve">Содержание сайтов образовательных организаций не в полной мере соответствует </w:t>
      </w:r>
      <w:r w:rsidR="008546C3" w:rsidRPr="00CB44E1">
        <w:rPr>
          <w:rFonts w:ascii="Times New Roman" w:hAnsi="Times New Roman" w:cs="Times New Roman"/>
        </w:rPr>
        <w:t>нормативным документ</w:t>
      </w:r>
      <w:r w:rsidR="003877DC" w:rsidRPr="00CB44E1">
        <w:rPr>
          <w:rFonts w:ascii="Times New Roman" w:hAnsi="Times New Roman" w:cs="Times New Roman"/>
        </w:rPr>
        <w:t>ам</w:t>
      </w:r>
      <w:r w:rsidR="008546C3" w:rsidRPr="00CB44E1">
        <w:rPr>
          <w:rFonts w:ascii="Times New Roman" w:hAnsi="Times New Roman" w:cs="Times New Roman"/>
        </w:rPr>
        <w:t>, определяющих требования, правила и порядок размещения на сайте информ</w:t>
      </w:r>
      <w:r w:rsidR="00CD5620">
        <w:rPr>
          <w:rFonts w:ascii="Times New Roman" w:hAnsi="Times New Roman" w:cs="Times New Roman"/>
        </w:rPr>
        <w:t>ации</w:t>
      </w:r>
      <w:r w:rsidRPr="00CB44E1">
        <w:rPr>
          <w:rFonts w:ascii="Times New Roman" w:hAnsi="Times New Roman" w:cs="Times New Roman"/>
        </w:rPr>
        <w:t xml:space="preserve">; </w:t>
      </w:r>
    </w:p>
    <w:p w:rsidR="00BE350E" w:rsidRPr="00CB44E1" w:rsidRDefault="00BE350E" w:rsidP="00B05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44E1">
        <w:rPr>
          <w:rFonts w:ascii="Times New Roman" w:hAnsi="Times New Roman" w:cs="Times New Roman"/>
        </w:rPr>
        <w:t xml:space="preserve">2) информация для родителей находится либо в папках ст. воспитателя, либо размещена на стенах в местах, где родители практически не бывают, либо представлена в виде, не актуальном для чтения; </w:t>
      </w:r>
    </w:p>
    <w:p w:rsidR="00BE350E" w:rsidRPr="00CB44E1" w:rsidRDefault="00BE350E" w:rsidP="00B05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44E1">
        <w:rPr>
          <w:rFonts w:ascii="Times New Roman" w:hAnsi="Times New Roman" w:cs="Times New Roman"/>
        </w:rPr>
        <w:t xml:space="preserve">3) практически в 80 % </w:t>
      </w:r>
      <w:r w:rsidR="00606E15" w:rsidRPr="00CB44E1">
        <w:rPr>
          <w:rFonts w:ascii="Times New Roman" w:hAnsi="Times New Roman" w:cs="Times New Roman"/>
        </w:rPr>
        <w:t>учреждений</w:t>
      </w:r>
      <w:r w:rsidRPr="00CB44E1">
        <w:rPr>
          <w:rFonts w:ascii="Times New Roman" w:hAnsi="Times New Roman" w:cs="Times New Roman"/>
        </w:rPr>
        <w:t xml:space="preserve"> отсутствуют дополнительные общеобразовательные программы (кроме программ подготовки к школе); </w:t>
      </w:r>
    </w:p>
    <w:p w:rsidR="00BE350E" w:rsidRPr="00CB44E1" w:rsidRDefault="00BE350E" w:rsidP="00B05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44E1">
        <w:rPr>
          <w:rFonts w:ascii="Times New Roman" w:hAnsi="Times New Roman" w:cs="Times New Roman"/>
        </w:rPr>
        <w:t xml:space="preserve">4) кабинеты для индивидуальной работы зачастую ими не являются, отсутствуют расписания работы специалистов; </w:t>
      </w:r>
    </w:p>
    <w:p w:rsidR="00DA5C1D" w:rsidRPr="00CB44E1" w:rsidRDefault="00DA5C1D" w:rsidP="00B0527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44E1">
        <w:rPr>
          <w:rFonts w:ascii="Times New Roman" w:hAnsi="Times New Roman" w:cs="Times New Roman"/>
        </w:rPr>
        <w:t>5</w:t>
      </w:r>
      <w:r w:rsidR="00BE350E" w:rsidRPr="00CB44E1">
        <w:rPr>
          <w:rFonts w:ascii="Times New Roman" w:hAnsi="Times New Roman" w:cs="Times New Roman"/>
        </w:rPr>
        <w:t>) не представлены по всем направлениям планы и отчеты, зачас</w:t>
      </w:r>
      <w:r w:rsidR="00D7118E" w:rsidRPr="00CB44E1">
        <w:rPr>
          <w:rFonts w:ascii="Times New Roman" w:hAnsi="Times New Roman" w:cs="Times New Roman"/>
        </w:rPr>
        <w:t xml:space="preserve">тую имеются только фотографии; </w:t>
      </w:r>
    </w:p>
    <w:p w:rsidR="00E70CC8" w:rsidRDefault="00DA5C1D" w:rsidP="00B0527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44E1">
        <w:rPr>
          <w:rFonts w:ascii="Times New Roman" w:hAnsi="Times New Roman" w:cs="Times New Roman"/>
        </w:rPr>
        <w:t>6</w:t>
      </w:r>
      <w:r w:rsidR="00BE350E" w:rsidRPr="00CB44E1">
        <w:rPr>
          <w:rFonts w:ascii="Times New Roman" w:hAnsi="Times New Roman" w:cs="Times New Roman"/>
        </w:rPr>
        <w:t xml:space="preserve">) отсутствуют условия для детей с </w:t>
      </w:r>
      <w:r w:rsidR="00D7118E" w:rsidRPr="00CB44E1">
        <w:rPr>
          <w:rFonts w:ascii="Times New Roman" w:hAnsi="Times New Roman" w:cs="Times New Roman"/>
        </w:rPr>
        <w:t>ограниченными возможностями здоровья</w:t>
      </w:r>
      <w:r w:rsidR="00936117" w:rsidRPr="00CB44E1">
        <w:rPr>
          <w:rFonts w:ascii="Times New Roman" w:hAnsi="Times New Roman" w:cs="Times New Roman"/>
        </w:rPr>
        <w:t>.</w:t>
      </w:r>
      <w:r w:rsidR="00BE350E" w:rsidRPr="00CB44E1">
        <w:rPr>
          <w:rFonts w:ascii="Times New Roman" w:hAnsi="Times New Roman" w:cs="Times New Roman"/>
        </w:rPr>
        <w:t xml:space="preserve"> </w:t>
      </w:r>
      <w:r w:rsidR="00CD2616" w:rsidRPr="00CB44E1">
        <w:rPr>
          <w:rFonts w:ascii="Times New Roman" w:hAnsi="Times New Roman" w:cs="Times New Roman"/>
        </w:rPr>
        <w:t>(</w:t>
      </w:r>
      <w:r w:rsidRPr="00CB44E1">
        <w:rPr>
          <w:rFonts w:ascii="Times New Roman" w:hAnsi="Times New Roman" w:cs="Times New Roman"/>
        </w:rPr>
        <w:t xml:space="preserve">хотя </w:t>
      </w:r>
      <w:r w:rsidR="00642F01" w:rsidRPr="00CB44E1">
        <w:rPr>
          <w:rFonts w:ascii="Times New Roman" w:hAnsi="Times New Roman" w:cs="Times New Roman"/>
        </w:rPr>
        <w:t>постановлением администрации МР «Ботлихский район»</w:t>
      </w:r>
      <w:r w:rsidR="001D2F54" w:rsidRPr="00CB44E1">
        <w:rPr>
          <w:rFonts w:ascii="Times New Roman" w:hAnsi="Times New Roman" w:cs="Times New Roman"/>
        </w:rPr>
        <w:t xml:space="preserve"> от </w:t>
      </w:r>
      <w:r w:rsidR="00E70CC8" w:rsidRPr="00CB44E1">
        <w:rPr>
          <w:rFonts w:ascii="Times New Roman" w:hAnsi="Times New Roman" w:cs="Times New Roman"/>
        </w:rPr>
        <w:t>06.09.2016 № 45</w:t>
      </w:r>
      <w:r w:rsidR="001D2F54" w:rsidRPr="00CB44E1">
        <w:rPr>
          <w:rFonts w:ascii="Times New Roman" w:hAnsi="Times New Roman" w:cs="Times New Roman"/>
        </w:rPr>
        <w:t xml:space="preserve"> определен</w:t>
      </w:r>
      <w:r w:rsidR="00E70CC8" w:rsidRPr="00CB44E1">
        <w:rPr>
          <w:rFonts w:ascii="Times New Roman" w:hAnsi="Times New Roman" w:cs="Times New Roman"/>
        </w:rPr>
        <w:t xml:space="preserve"> план мероприятий</w:t>
      </w:r>
      <w:r w:rsidR="00E90264" w:rsidRPr="00CB44E1">
        <w:rPr>
          <w:rFonts w:ascii="Times New Roman" w:hAnsi="Times New Roman" w:cs="Times New Roman"/>
        </w:rPr>
        <w:t xml:space="preserve"> </w:t>
      </w:r>
      <w:r w:rsidR="00E70CC8" w:rsidRPr="00CB44E1">
        <w:rPr>
          <w:rFonts w:ascii="Times New Roman" w:hAnsi="Times New Roman" w:cs="Times New Roman"/>
        </w:rPr>
        <w:t>(«дорожная карта») по повышению значений показателей доступности для</w:t>
      </w:r>
      <w:r w:rsidR="00E90264" w:rsidRPr="00CB44E1">
        <w:rPr>
          <w:rFonts w:ascii="Times New Roman" w:hAnsi="Times New Roman" w:cs="Times New Roman"/>
        </w:rPr>
        <w:t xml:space="preserve"> </w:t>
      </w:r>
      <w:r w:rsidR="00E70CC8" w:rsidRPr="00CB44E1">
        <w:rPr>
          <w:rFonts w:ascii="Times New Roman" w:hAnsi="Times New Roman" w:cs="Times New Roman"/>
        </w:rPr>
        <w:t>инвалидов объектов и услуг на территории Ботлихского района в 2016-2020 гг.</w:t>
      </w:r>
      <w:r w:rsidRPr="00CB44E1">
        <w:rPr>
          <w:rFonts w:ascii="Times New Roman" w:hAnsi="Times New Roman" w:cs="Times New Roman"/>
          <w:shd w:val="clear" w:color="auto" w:fill="FFFFFF"/>
        </w:rPr>
        <w:t xml:space="preserve"> каких-то явно заметных </w:t>
      </w:r>
      <w:r w:rsidRPr="00CB44E1">
        <w:rPr>
          <w:rStyle w:val="ae"/>
          <w:rFonts w:ascii="Times New Roman" w:hAnsi="Times New Roman" w:cs="Times New Roman"/>
          <w:bCs/>
          <w:i w:val="0"/>
          <w:iCs w:val="0"/>
          <w:shd w:val="clear" w:color="auto" w:fill="FFFFFF"/>
        </w:rPr>
        <w:t>сдвигов в лучшую сторону</w:t>
      </w:r>
      <w:r w:rsidRPr="00CB44E1">
        <w:rPr>
          <w:rFonts w:ascii="Times New Roman" w:hAnsi="Times New Roman" w:cs="Times New Roman"/>
          <w:shd w:val="clear" w:color="auto" w:fill="FFFFFF"/>
        </w:rPr>
        <w:t> не наблюдается</w:t>
      </w:r>
      <w:r w:rsidR="003562B3" w:rsidRPr="00CB44E1">
        <w:rPr>
          <w:rFonts w:ascii="Times New Roman" w:hAnsi="Times New Roman" w:cs="Times New Roman"/>
        </w:rPr>
        <w:t>)</w:t>
      </w:r>
      <w:r w:rsidR="00CB44E1">
        <w:rPr>
          <w:rFonts w:ascii="Times New Roman" w:hAnsi="Times New Roman" w:cs="Times New Roman"/>
        </w:rPr>
        <w:t>.</w:t>
      </w:r>
    </w:p>
    <w:p w:rsidR="00B0527A" w:rsidRPr="00CB44E1" w:rsidRDefault="00B0527A" w:rsidP="00B0527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207E9" w:rsidRPr="0057335E" w:rsidRDefault="00CB44E1" w:rsidP="00DA5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color w:val="000000"/>
        </w:rPr>
        <w:tab/>
      </w:r>
      <w:r w:rsidR="005B1A0C">
        <w:rPr>
          <w:color w:val="000000"/>
        </w:rPr>
        <w:t xml:space="preserve">   </w:t>
      </w:r>
      <w:r w:rsidR="000207E9" w:rsidRPr="0057335E">
        <w:rPr>
          <w:rFonts w:ascii="Times New Roman" w:hAnsi="Times New Roman" w:cs="Times New Roman"/>
        </w:rPr>
        <w:t>В целях повышения качества образовательной деятельности организаций рекомендуется:</w:t>
      </w:r>
    </w:p>
    <w:p w:rsidR="000207E9" w:rsidRPr="0057335E" w:rsidRDefault="000207E9" w:rsidP="0057335E">
      <w:pPr>
        <w:pStyle w:val="3"/>
        <w:tabs>
          <w:tab w:val="left" w:pos="851"/>
          <w:tab w:val="left" w:pos="1134"/>
        </w:tabs>
        <w:ind w:left="0" w:firstLine="851"/>
        <w:rPr>
          <w:b/>
          <w:sz w:val="22"/>
          <w:u w:val="single"/>
        </w:rPr>
      </w:pPr>
      <w:r w:rsidRPr="0057335E">
        <w:rPr>
          <w:b/>
          <w:sz w:val="22"/>
          <w:u w:val="single"/>
        </w:rPr>
        <w:t xml:space="preserve">Всем образовательным организациям: </w:t>
      </w:r>
    </w:p>
    <w:p w:rsidR="000207E9" w:rsidRPr="0057335E" w:rsidRDefault="000207E9" w:rsidP="0057335E">
      <w:pPr>
        <w:pStyle w:val="3"/>
        <w:numPr>
          <w:ilvl w:val="0"/>
          <w:numId w:val="12"/>
        </w:numPr>
        <w:tabs>
          <w:tab w:val="left" w:pos="0"/>
          <w:tab w:val="left" w:pos="851"/>
        </w:tabs>
        <w:ind w:left="0" w:firstLine="851"/>
        <w:rPr>
          <w:sz w:val="22"/>
        </w:rPr>
      </w:pPr>
      <w:r w:rsidRPr="0057335E">
        <w:rPr>
          <w:sz w:val="22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0207E9" w:rsidRPr="0057335E" w:rsidRDefault="000207E9" w:rsidP="0057335E">
      <w:pPr>
        <w:tabs>
          <w:tab w:val="left" w:pos="851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Федерации»;</w:t>
      </w:r>
    </w:p>
    <w:p w:rsidR="000207E9" w:rsidRPr="0057335E" w:rsidRDefault="000207E9" w:rsidP="0057335E">
      <w:pPr>
        <w:tabs>
          <w:tab w:val="left" w:pos="851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0207E9" w:rsidRPr="0057335E" w:rsidRDefault="000207E9" w:rsidP="0057335E">
      <w:pPr>
        <w:tabs>
          <w:tab w:val="left" w:pos="851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t>приказ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0207E9" w:rsidRPr="0057335E" w:rsidRDefault="000207E9" w:rsidP="0057335E">
      <w:pPr>
        <w:tabs>
          <w:tab w:val="left" w:pos="851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t>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0207E9" w:rsidRPr="0057335E" w:rsidRDefault="000207E9" w:rsidP="0057335E">
      <w:pPr>
        <w:pStyle w:val="3"/>
        <w:numPr>
          <w:ilvl w:val="0"/>
          <w:numId w:val="12"/>
        </w:numPr>
        <w:tabs>
          <w:tab w:val="left" w:pos="0"/>
          <w:tab w:val="left" w:pos="851"/>
        </w:tabs>
        <w:ind w:left="0" w:firstLine="851"/>
        <w:rPr>
          <w:sz w:val="22"/>
        </w:rPr>
      </w:pPr>
      <w:r w:rsidRPr="0057335E">
        <w:rPr>
          <w:sz w:val="22"/>
        </w:rPr>
        <w:t xml:space="preserve">Своевременно обновлять информацию на официальном сайте образовательной организации, сайте </w:t>
      </w:r>
      <w:hyperlink r:id="rId15" w:history="1">
        <w:r w:rsidRPr="0057335E">
          <w:rPr>
            <w:rStyle w:val="a8"/>
            <w:sz w:val="22"/>
            <w:lang w:val="en-US"/>
          </w:rPr>
          <w:t>www</w:t>
        </w:r>
        <w:r w:rsidRPr="0057335E">
          <w:rPr>
            <w:rStyle w:val="a8"/>
            <w:sz w:val="22"/>
          </w:rPr>
          <w:t>.</w:t>
        </w:r>
        <w:r w:rsidRPr="0057335E">
          <w:rPr>
            <w:rStyle w:val="a8"/>
            <w:sz w:val="22"/>
            <w:lang w:val="en-US"/>
          </w:rPr>
          <w:t>bus</w:t>
        </w:r>
        <w:r w:rsidRPr="0057335E">
          <w:rPr>
            <w:rStyle w:val="a8"/>
            <w:sz w:val="22"/>
          </w:rPr>
          <w:t>.</w:t>
        </w:r>
        <w:r w:rsidRPr="0057335E">
          <w:rPr>
            <w:rStyle w:val="a8"/>
            <w:sz w:val="22"/>
            <w:lang w:val="en-US"/>
          </w:rPr>
          <w:t>gov</w:t>
        </w:r>
        <w:r w:rsidRPr="0057335E">
          <w:rPr>
            <w:rStyle w:val="a8"/>
            <w:sz w:val="22"/>
          </w:rPr>
          <w:t>.</w:t>
        </w:r>
        <w:r w:rsidRPr="0057335E">
          <w:rPr>
            <w:rStyle w:val="a8"/>
            <w:sz w:val="22"/>
            <w:lang w:val="en-US"/>
          </w:rPr>
          <w:t>ru</w:t>
        </w:r>
      </w:hyperlink>
    </w:p>
    <w:p w:rsidR="000207E9" w:rsidRPr="0057335E" w:rsidRDefault="000207E9" w:rsidP="0057335E">
      <w:pPr>
        <w:pStyle w:val="3"/>
        <w:numPr>
          <w:ilvl w:val="0"/>
          <w:numId w:val="12"/>
        </w:numPr>
        <w:tabs>
          <w:tab w:val="left" w:pos="0"/>
          <w:tab w:val="left" w:pos="851"/>
        </w:tabs>
        <w:ind w:left="0" w:firstLine="851"/>
        <w:rPr>
          <w:sz w:val="22"/>
        </w:rPr>
      </w:pPr>
      <w:r w:rsidRPr="0057335E">
        <w:rPr>
          <w:sz w:val="22"/>
        </w:rPr>
        <w:t>Принять меры по совершенствованию в образовательной организации доступной образовательной среды для обучения и воспитания лиц с ограниченными возможностями здоровья.</w:t>
      </w:r>
    </w:p>
    <w:p w:rsidR="00414902" w:rsidRDefault="00414902" w:rsidP="00414902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414902">
        <w:rPr>
          <w:rFonts w:ascii="Times New Roman" w:hAnsi="Times New Roman" w:cs="Times New Roman"/>
          <w:b/>
        </w:rPr>
        <w:t>Учреждениям с уровнем удовлетворительности качеством работы образовательной организации "</w:t>
      </w:r>
      <w:r w:rsidR="0082546B">
        <w:rPr>
          <w:rFonts w:ascii="Times New Roman" w:hAnsi="Times New Roman" w:cs="Times New Roman"/>
          <w:b/>
        </w:rPr>
        <w:t>хорошо</w:t>
      </w:r>
      <w:r w:rsidRPr="00414902">
        <w:rPr>
          <w:rFonts w:ascii="Times New Roman" w:hAnsi="Times New Roman" w:cs="Times New Roman"/>
          <w:b/>
        </w:rPr>
        <w:t>"</w:t>
      </w:r>
      <w:r w:rsidR="0082546B">
        <w:rPr>
          <w:rFonts w:ascii="Times New Roman" w:hAnsi="Times New Roman" w:cs="Times New Roman"/>
          <w:b/>
        </w:rPr>
        <w:t>:</w:t>
      </w:r>
    </w:p>
    <w:p w:rsidR="001904A2" w:rsidRPr="0057335E" w:rsidRDefault="001904A2" w:rsidP="001904A2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t>1. Обеспечить доступность сведений о ходе рассмотрения обращения граждан, поступивших в организацию от получателей образовательных услуг.</w:t>
      </w:r>
    </w:p>
    <w:p w:rsidR="00A92141" w:rsidRPr="0057335E" w:rsidRDefault="001904A2" w:rsidP="00A92141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2141" w:rsidRPr="0057335E">
        <w:rPr>
          <w:rFonts w:ascii="Times New Roman" w:hAnsi="Times New Roman" w:cs="Times New Roman"/>
        </w:rPr>
        <w:t>. Принять меры по укреплению материально-технической базы организации.</w:t>
      </w:r>
    </w:p>
    <w:p w:rsidR="00A92141" w:rsidRPr="0057335E" w:rsidRDefault="00E627EE" w:rsidP="00A92141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2141" w:rsidRPr="0057335E">
        <w:rPr>
          <w:rFonts w:ascii="Times New Roman" w:hAnsi="Times New Roman" w:cs="Times New Roman"/>
        </w:rPr>
        <w:t xml:space="preserve">. Привлекать органы государственно-общественного управления к участию в разработке образовательных программ, реализуемых организацией. </w:t>
      </w:r>
    </w:p>
    <w:p w:rsidR="00A92141" w:rsidRPr="0057335E" w:rsidRDefault="00E627EE" w:rsidP="00A92141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92141" w:rsidRPr="0057335E">
        <w:rPr>
          <w:rFonts w:ascii="Times New Roman" w:hAnsi="Times New Roman" w:cs="Times New Roman"/>
        </w:rPr>
        <w:t>. Принять меры по повышению качества реализуемых дополнительных образовательных программ.</w:t>
      </w:r>
    </w:p>
    <w:p w:rsidR="000207E9" w:rsidRDefault="00A84115" w:rsidP="0057335E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414902">
        <w:rPr>
          <w:rFonts w:ascii="Times New Roman" w:hAnsi="Times New Roman" w:cs="Times New Roman"/>
          <w:b/>
        </w:rPr>
        <w:t>Учреждениям с уровнем удовлетворительности качеством работы образовательной организации "удовлетворительно" и "ниже среднего"</w:t>
      </w:r>
      <w:r w:rsidR="00E627EE">
        <w:rPr>
          <w:rFonts w:ascii="Times New Roman" w:hAnsi="Times New Roman" w:cs="Times New Roman"/>
          <w:b/>
        </w:rPr>
        <w:t>:</w:t>
      </w:r>
    </w:p>
    <w:p w:rsidR="00E627EE" w:rsidRPr="0057335E" w:rsidRDefault="00E627EE" w:rsidP="00E627EE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t>1. Обеспечить доступность сведений о ходе рассмотрения обращения граждан, поступивших в организацию от получателей образовательных услуг.</w:t>
      </w:r>
    </w:p>
    <w:p w:rsidR="00E627EE" w:rsidRPr="0057335E" w:rsidRDefault="00E627EE" w:rsidP="00E627EE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t>2. Принять меры по укреплению материально-технической базы организации.</w:t>
      </w:r>
    </w:p>
    <w:p w:rsidR="00E627EE" w:rsidRPr="0057335E" w:rsidRDefault="00E627EE" w:rsidP="00E627EE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lastRenderedPageBreak/>
        <w:t xml:space="preserve">3. Привлекать органы государственно-общественного управления к участию в разработке образовательных программ, реализуемых организацией. </w:t>
      </w:r>
    </w:p>
    <w:p w:rsidR="00E627EE" w:rsidRPr="0057335E" w:rsidRDefault="00E627EE" w:rsidP="00E627EE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t>4. Принять меры по повышению качества реализуемых дополнительных образовательных программ.</w:t>
      </w:r>
    </w:p>
    <w:p w:rsidR="00E627EE" w:rsidRDefault="00E627EE" w:rsidP="00E627EE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t>5. Принять меры по совершенствованию возможности оказания психолого-педагогической, медицинской и социальной помощи воспитанникам.</w:t>
      </w:r>
    </w:p>
    <w:p w:rsidR="00AB219A" w:rsidRPr="0057335E" w:rsidRDefault="00AB219A" w:rsidP="00AB219A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35E">
        <w:rPr>
          <w:rFonts w:ascii="Times New Roman" w:hAnsi="Times New Roman" w:cs="Times New Roman"/>
        </w:rPr>
        <w:t>. Принять меры по совершенствованию условий для развития творческих способностей и интересов воспитанников.</w:t>
      </w:r>
    </w:p>
    <w:p w:rsidR="00DE1201" w:rsidRPr="0057335E" w:rsidRDefault="00DE1201" w:rsidP="00DE1201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t>7. Принять меры по созданию доступной образовательной среды для обучения и воспитания лиц с ограниченными возможностями здоровья.</w:t>
      </w:r>
    </w:p>
    <w:p w:rsidR="00DE1201" w:rsidRPr="0057335E" w:rsidRDefault="00DE1201" w:rsidP="00DE1201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35E">
        <w:rPr>
          <w:rFonts w:ascii="Times New Roman" w:hAnsi="Times New Roman" w:cs="Times New Roman"/>
        </w:rPr>
        <w:t>8. Принять меры по повышению качества образовательных услуг, предоставляемых организацией.</w:t>
      </w:r>
    </w:p>
    <w:p w:rsidR="002261AF" w:rsidRPr="00FD475D" w:rsidRDefault="002261AF" w:rsidP="00FD4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FD475D">
        <w:rPr>
          <w:rFonts w:ascii="Times New Roman" w:hAnsi="Times New Roman" w:cs="Times New Roman"/>
          <w:color w:val="000000"/>
        </w:rPr>
        <w:t xml:space="preserve">Управлению образования АМР «Ботлихский район» осуществлять мониторинг за: </w:t>
      </w:r>
    </w:p>
    <w:p w:rsidR="002261AF" w:rsidRPr="00FD475D" w:rsidRDefault="002261AF" w:rsidP="00FD4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FD475D">
        <w:rPr>
          <w:rFonts w:ascii="Times New Roman" w:hAnsi="Times New Roman" w:cs="Times New Roman"/>
          <w:color w:val="000000"/>
        </w:rPr>
        <w:t xml:space="preserve">1) </w:t>
      </w:r>
      <w:r w:rsidR="009B1F5E" w:rsidRPr="00FD475D">
        <w:rPr>
          <w:rFonts w:ascii="Times New Roman" w:hAnsi="Times New Roman" w:cs="Times New Roman"/>
          <w:color w:val="000000"/>
        </w:rPr>
        <w:t>размещением информаци</w:t>
      </w:r>
      <w:r w:rsidRPr="00FD475D">
        <w:rPr>
          <w:rFonts w:ascii="Times New Roman" w:hAnsi="Times New Roman" w:cs="Times New Roman"/>
          <w:color w:val="000000"/>
        </w:rPr>
        <w:t xml:space="preserve">й согласно постановлению Правительства РФ от 10 июля </w:t>
      </w:r>
      <w:smartTag w:uri="urn:schemas-microsoft-com:office:smarttags" w:element="metricconverter">
        <w:smartTagPr>
          <w:attr w:name="ProductID" w:val="2013 г"/>
        </w:smartTagPr>
        <w:r w:rsidRPr="00FD475D">
          <w:rPr>
            <w:rFonts w:ascii="Times New Roman" w:hAnsi="Times New Roman" w:cs="Times New Roman"/>
            <w:color w:val="000000"/>
          </w:rPr>
          <w:t>2013 г</w:t>
        </w:r>
      </w:smartTag>
      <w:r w:rsidRPr="00FD475D">
        <w:rPr>
          <w:rFonts w:ascii="Times New Roman" w:hAnsi="Times New Roman" w:cs="Times New Roman"/>
          <w:color w:val="000000"/>
        </w:rPr>
        <w:t xml:space="preserve">. N 582 (в редакции от 20.10.2015 г.) и Приказу Федеральной службы по надзору в сфере образования и науки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2261AF" w:rsidRPr="00FD475D" w:rsidRDefault="002261AF" w:rsidP="00FD4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FD475D">
        <w:rPr>
          <w:rFonts w:ascii="Times New Roman" w:hAnsi="Times New Roman" w:cs="Times New Roman"/>
          <w:color w:val="000000"/>
        </w:rPr>
        <w:t>2) размещение</w:t>
      </w:r>
      <w:r w:rsidR="00635C83" w:rsidRPr="00FD475D">
        <w:rPr>
          <w:rFonts w:ascii="Times New Roman" w:hAnsi="Times New Roman" w:cs="Times New Roman"/>
          <w:color w:val="000000"/>
        </w:rPr>
        <w:t>м</w:t>
      </w:r>
      <w:r w:rsidRPr="00FD475D">
        <w:rPr>
          <w:rFonts w:ascii="Times New Roman" w:hAnsi="Times New Roman" w:cs="Times New Roman"/>
          <w:color w:val="000000"/>
        </w:rPr>
        <w:t xml:space="preserve"> необходимой информации в </w:t>
      </w:r>
      <w:r w:rsidR="009B1F5E" w:rsidRPr="00FD475D">
        <w:rPr>
          <w:rFonts w:ascii="Times New Roman" w:hAnsi="Times New Roman" w:cs="Times New Roman"/>
          <w:color w:val="000000"/>
        </w:rPr>
        <w:t>МК</w:t>
      </w:r>
      <w:r w:rsidRPr="00FD475D">
        <w:rPr>
          <w:rFonts w:ascii="Times New Roman" w:hAnsi="Times New Roman" w:cs="Times New Roman"/>
          <w:color w:val="000000"/>
        </w:rPr>
        <w:t>ОУ</w:t>
      </w:r>
      <w:r w:rsidR="009B1F5E" w:rsidRPr="00FD475D">
        <w:rPr>
          <w:rFonts w:ascii="Times New Roman" w:hAnsi="Times New Roman" w:cs="Times New Roman"/>
          <w:color w:val="000000"/>
        </w:rPr>
        <w:t xml:space="preserve"> и МКДОУ</w:t>
      </w:r>
      <w:r w:rsidRPr="00FD475D">
        <w:rPr>
          <w:rFonts w:ascii="Times New Roman" w:hAnsi="Times New Roman" w:cs="Times New Roman"/>
          <w:color w:val="000000"/>
        </w:rPr>
        <w:t xml:space="preserve"> в доступных для родителей местах, доступность формы ее представления; </w:t>
      </w:r>
    </w:p>
    <w:p w:rsidR="002261AF" w:rsidRPr="00FD475D" w:rsidRDefault="002261AF" w:rsidP="00FD4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FD475D">
        <w:rPr>
          <w:rFonts w:ascii="Times New Roman" w:hAnsi="Times New Roman" w:cs="Times New Roman"/>
          <w:color w:val="000000"/>
        </w:rPr>
        <w:t>3) своевременн</w:t>
      </w:r>
      <w:r w:rsidR="00635C83" w:rsidRPr="00FD475D">
        <w:rPr>
          <w:rFonts w:ascii="Times New Roman" w:hAnsi="Times New Roman" w:cs="Times New Roman"/>
          <w:color w:val="000000"/>
        </w:rPr>
        <w:t>ым</w:t>
      </w:r>
      <w:r w:rsidRPr="00FD475D">
        <w:rPr>
          <w:rFonts w:ascii="Times New Roman" w:hAnsi="Times New Roman" w:cs="Times New Roman"/>
          <w:color w:val="000000"/>
        </w:rPr>
        <w:t xml:space="preserve"> размещение</w:t>
      </w:r>
      <w:r w:rsidR="00635C83" w:rsidRPr="00FD475D">
        <w:rPr>
          <w:rFonts w:ascii="Times New Roman" w:hAnsi="Times New Roman" w:cs="Times New Roman"/>
          <w:color w:val="000000"/>
        </w:rPr>
        <w:t>м</w:t>
      </w:r>
      <w:r w:rsidRPr="00FD475D">
        <w:rPr>
          <w:rFonts w:ascii="Times New Roman" w:hAnsi="Times New Roman" w:cs="Times New Roman"/>
          <w:color w:val="000000"/>
        </w:rPr>
        <w:t xml:space="preserve"> в доступном для родителей месте планов и отчетов проводимых по всем направлениям мероприятий; </w:t>
      </w:r>
    </w:p>
    <w:p w:rsidR="002261AF" w:rsidRPr="00FD475D" w:rsidRDefault="002261AF" w:rsidP="00FD4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FD475D">
        <w:rPr>
          <w:rFonts w:ascii="Times New Roman" w:hAnsi="Times New Roman" w:cs="Times New Roman"/>
          <w:color w:val="000000"/>
        </w:rPr>
        <w:t>4) размещение</w:t>
      </w:r>
      <w:r w:rsidR="00635C83" w:rsidRPr="00FD475D">
        <w:rPr>
          <w:rFonts w:ascii="Times New Roman" w:hAnsi="Times New Roman" w:cs="Times New Roman"/>
          <w:color w:val="000000"/>
        </w:rPr>
        <w:t>м</w:t>
      </w:r>
      <w:r w:rsidRPr="00FD475D">
        <w:rPr>
          <w:rFonts w:ascii="Times New Roman" w:hAnsi="Times New Roman" w:cs="Times New Roman"/>
          <w:color w:val="000000"/>
        </w:rPr>
        <w:t xml:space="preserve"> на табличках расписания работы специалистов </w:t>
      </w:r>
      <w:r w:rsidR="00635C83" w:rsidRPr="00FD475D">
        <w:rPr>
          <w:rFonts w:ascii="Times New Roman" w:hAnsi="Times New Roman" w:cs="Times New Roman"/>
          <w:color w:val="000000"/>
        </w:rPr>
        <w:t>учреждения.</w:t>
      </w:r>
    </w:p>
    <w:p w:rsidR="00812B54" w:rsidRPr="00FD475D" w:rsidRDefault="00635C83" w:rsidP="00FD4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FD475D">
        <w:rPr>
          <w:rFonts w:ascii="Times New Roman" w:hAnsi="Times New Roman" w:cs="Times New Roman"/>
          <w:color w:val="000000"/>
        </w:rPr>
        <w:t>Управлению образования АМР «Ботлихский район»</w:t>
      </w:r>
      <w:r w:rsidR="00812B54" w:rsidRPr="00FD475D">
        <w:rPr>
          <w:rFonts w:ascii="Times New Roman" w:hAnsi="Times New Roman" w:cs="Times New Roman"/>
          <w:color w:val="000000"/>
        </w:rPr>
        <w:t xml:space="preserve"> </w:t>
      </w:r>
      <w:r w:rsidR="002261AF" w:rsidRPr="00FD475D">
        <w:rPr>
          <w:rFonts w:ascii="Times New Roman" w:hAnsi="Times New Roman" w:cs="Times New Roman"/>
          <w:color w:val="000000"/>
        </w:rPr>
        <w:t xml:space="preserve">усилить контроль за соблюдением </w:t>
      </w:r>
      <w:r w:rsidR="00812B54" w:rsidRPr="00FD475D">
        <w:rPr>
          <w:rFonts w:ascii="Times New Roman" w:hAnsi="Times New Roman" w:cs="Times New Roman"/>
          <w:color w:val="000000"/>
        </w:rPr>
        <w:t xml:space="preserve">удовлетворенности потребителей услуг качеством образовательной деятельности, а именно: </w:t>
      </w:r>
    </w:p>
    <w:p w:rsidR="00812B54" w:rsidRPr="00FD475D" w:rsidRDefault="00812B54" w:rsidP="00FD4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FD475D">
        <w:rPr>
          <w:rFonts w:ascii="Times New Roman" w:hAnsi="Times New Roman" w:cs="Times New Roman"/>
          <w:color w:val="000000"/>
        </w:rPr>
        <w:t xml:space="preserve">1) разработка и введение дополнительных общеобразовательных программ; </w:t>
      </w:r>
    </w:p>
    <w:p w:rsidR="00B14550" w:rsidRDefault="002261AF" w:rsidP="00FD475D">
      <w:pPr>
        <w:pStyle w:val="2"/>
        <w:ind w:firstLine="851"/>
        <w:jc w:val="both"/>
        <w:rPr>
          <w:b w:val="0"/>
          <w:color w:val="000000"/>
          <w:sz w:val="22"/>
          <w:szCs w:val="22"/>
        </w:rPr>
      </w:pPr>
      <w:r w:rsidRPr="00FD475D">
        <w:rPr>
          <w:b w:val="0"/>
          <w:color w:val="000000"/>
          <w:sz w:val="22"/>
          <w:szCs w:val="22"/>
        </w:rPr>
        <w:t xml:space="preserve">2) создание условий для детей </w:t>
      </w:r>
      <w:r w:rsidR="00CD5620">
        <w:rPr>
          <w:b w:val="0"/>
          <w:color w:val="000000"/>
          <w:sz w:val="22"/>
          <w:szCs w:val="22"/>
        </w:rPr>
        <w:t>с ограниченными возможностями здоровья</w:t>
      </w:r>
      <w:r w:rsidRPr="00FD475D">
        <w:rPr>
          <w:b w:val="0"/>
          <w:color w:val="000000"/>
          <w:sz w:val="22"/>
          <w:szCs w:val="22"/>
        </w:rPr>
        <w:t xml:space="preserve"> и инвалидов.</w:t>
      </w:r>
    </w:p>
    <w:p w:rsidR="00B14550" w:rsidRDefault="00B14550" w:rsidP="00B14550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E50DF1" w:rsidRDefault="00E50DF1" w:rsidP="00E50DF1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3</w:t>
      </w:r>
    </w:p>
    <w:p w:rsidR="00E50DF1" w:rsidRDefault="00E50DF1" w:rsidP="00E50DF1">
      <w:pPr>
        <w:pStyle w:val="2"/>
        <w:rPr>
          <w:sz w:val="22"/>
          <w:szCs w:val="22"/>
        </w:rPr>
      </w:pPr>
      <w:r w:rsidRPr="001C1773">
        <w:rPr>
          <w:sz w:val="22"/>
          <w:szCs w:val="22"/>
        </w:rPr>
        <w:t>Количество респондентов, принявших участие в независимой оценке качества</w:t>
      </w:r>
      <w:r w:rsidR="005323E5">
        <w:rPr>
          <w:sz w:val="22"/>
          <w:szCs w:val="22"/>
        </w:rPr>
        <w:t xml:space="preserve"> оказания услуг</w:t>
      </w:r>
      <w:r w:rsidRPr="001C1773">
        <w:rPr>
          <w:sz w:val="22"/>
          <w:szCs w:val="22"/>
        </w:rPr>
        <w:t xml:space="preserve"> </w:t>
      </w:r>
      <w:r w:rsidR="00C2700D">
        <w:rPr>
          <w:sz w:val="22"/>
          <w:szCs w:val="22"/>
        </w:rPr>
        <w:t xml:space="preserve">организациями </w:t>
      </w:r>
      <w:r w:rsidR="00E944A1">
        <w:rPr>
          <w:sz w:val="22"/>
          <w:szCs w:val="22"/>
        </w:rPr>
        <w:t>культуры</w:t>
      </w:r>
    </w:p>
    <w:p w:rsidR="004A3DEC" w:rsidRPr="004A3DEC" w:rsidRDefault="004A3DEC" w:rsidP="004A3DEC">
      <w:pPr>
        <w:rPr>
          <w:lang w:eastAsia="ru-RU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6733"/>
        <w:gridCol w:w="2436"/>
      </w:tblGrid>
      <w:tr w:rsidR="00906600" w:rsidTr="007D0A98">
        <w:trPr>
          <w:trHeight w:val="1050"/>
          <w:tblHeader/>
        </w:trPr>
        <w:tc>
          <w:tcPr>
            <w:tcW w:w="541" w:type="dxa"/>
            <w:vAlign w:val="center"/>
          </w:tcPr>
          <w:p w:rsidR="00906600" w:rsidRPr="009B2E65" w:rsidRDefault="00906600" w:rsidP="0090660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33" w:type="dxa"/>
            <w:vAlign w:val="center"/>
          </w:tcPr>
          <w:p w:rsidR="00906600" w:rsidRPr="009B2E65" w:rsidRDefault="00906600" w:rsidP="0090660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Наименование образовательной </w:t>
            </w:r>
          </w:p>
          <w:p w:rsidR="00906600" w:rsidRPr="009B2E65" w:rsidRDefault="00906600" w:rsidP="0090660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2436" w:type="dxa"/>
            <w:vAlign w:val="center"/>
          </w:tcPr>
          <w:p w:rsidR="00906600" w:rsidRDefault="00F37630" w:rsidP="0090660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Количество респондентов</w:t>
            </w:r>
          </w:p>
          <w:p w:rsidR="00F37630" w:rsidRPr="009B2E65" w:rsidRDefault="00F37630" w:rsidP="0090660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посетители (получатели услуг)</w:t>
            </w:r>
          </w:p>
        </w:tc>
      </w:tr>
      <w:tr w:rsidR="00A50EC7" w:rsidRPr="00CB2EAD" w:rsidTr="007D0A98">
        <w:trPr>
          <w:trHeight w:val="415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КУЛЬТУРЫ "ЦЕНТР КУЛЬТУРЫ И ДОСУГА" МУНИЦИПАЛЬНОГО ОБРАЗОВАНИЯ "СЕЛЬСОВЕТ РИКВАНИНСКИЙ"</w:t>
            </w:r>
          </w:p>
        </w:tc>
        <w:tc>
          <w:tcPr>
            <w:tcW w:w="2436" w:type="dxa"/>
            <w:vAlign w:val="bottom"/>
          </w:tcPr>
          <w:p w:rsidR="00A50EC7" w:rsidRPr="00207078" w:rsidRDefault="00F37630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</w:t>
            </w:r>
          </w:p>
        </w:tc>
      </w:tr>
      <w:tr w:rsidR="00A50EC7" w:rsidRPr="00CB2EAD" w:rsidTr="007D0A98">
        <w:trPr>
          <w:trHeight w:val="479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A50EC7" w:rsidRPr="009B7D3A" w:rsidRDefault="00A50EC7" w:rsidP="00DA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"БОТЛИХСКАЯ ЦЕНТРАЛЬНАЯ РАЙОННАЯ БИБЛИОТЕКА" МУНИЦИПАЛЬНОГО РАЙОНА "БОТЛИХСКИЙ РАЙОН"</w:t>
            </w:r>
          </w:p>
        </w:tc>
        <w:tc>
          <w:tcPr>
            <w:tcW w:w="2436" w:type="dxa"/>
            <w:vAlign w:val="bottom"/>
          </w:tcPr>
          <w:p w:rsidR="00A50EC7" w:rsidRPr="00207078" w:rsidRDefault="00E727E2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</w:tr>
      <w:tr w:rsidR="00A50EC7" w:rsidRPr="00CB2EAD" w:rsidTr="007D0A98">
        <w:trPr>
          <w:trHeight w:val="2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"СЕЛЬСКИЙ ЦЕНТР КУЛЬТУРЫ И ДОСУГА"МУНИЦИПАЛЬНОГО ОБРАЗОВАНИЯ "СЕЛО АЛАК"</w:t>
            </w:r>
          </w:p>
        </w:tc>
        <w:tc>
          <w:tcPr>
            <w:tcW w:w="2436" w:type="dxa"/>
            <w:vAlign w:val="bottom"/>
          </w:tcPr>
          <w:p w:rsidR="00A50EC7" w:rsidRPr="00207078" w:rsidRDefault="00E727E2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110</w:t>
            </w:r>
          </w:p>
        </w:tc>
      </w:tr>
      <w:tr w:rsidR="00A50EC7" w:rsidRPr="00CB2EAD" w:rsidTr="007D0A98">
        <w:trPr>
          <w:trHeight w:val="2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"ГОДОБЕРИНСКИЙ ЦЕНТР КУЛЬТУРЫ И ДОСУГА" МУНИЦИПАЛЬНОГО ОБРАЗОВАНИЯ "СЕЛЬСОВЕТ ГОДОБЕРИНСКИЙ"</w:t>
            </w:r>
          </w:p>
        </w:tc>
        <w:tc>
          <w:tcPr>
            <w:tcW w:w="2436" w:type="dxa"/>
            <w:vAlign w:val="bottom"/>
          </w:tcPr>
          <w:p w:rsidR="00A50EC7" w:rsidRPr="00207078" w:rsidRDefault="00E727E2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52</w:t>
            </w:r>
          </w:p>
        </w:tc>
      </w:tr>
      <w:tr w:rsidR="00A50EC7" w:rsidRPr="00CB2EAD" w:rsidTr="007D0A98">
        <w:trPr>
          <w:trHeight w:val="2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МУНИЦИПАЛЬНОГО ОБРАЗОВАНИЯ "СЕЛО РАХАТА""РАХАТИНСКИЙ ЦЕНТР КУЛЬТУРЫ И ДОСУГА ";</w:t>
            </w:r>
          </w:p>
        </w:tc>
        <w:tc>
          <w:tcPr>
            <w:tcW w:w="2436" w:type="dxa"/>
            <w:vAlign w:val="bottom"/>
          </w:tcPr>
          <w:p w:rsidR="00A50EC7" w:rsidRPr="00207078" w:rsidRDefault="00E727E2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70</w:t>
            </w:r>
          </w:p>
        </w:tc>
      </w:tr>
      <w:tr w:rsidR="00A50EC7" w:rsidRPr="00CB2EAD" w:rsidTr="007D0A98">
        <w:trPr>
          <w:trHeight w:val="2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МУНИЦИПАЛЬНОГО ОБРАЗОВАНИЯ "СЕЛЬСОВЕТ ЧАНКОВСКИЙ""ЧАНКОВСКИЙ ЦЕНТР КУЛЬТУРЫ И ДОСУГА ";</w:t>
            </w:r>
          </w:p>
        </w:tc>
        <w:tc>
          <w:tcPr>
            <w:tcW w:w="2436" w:type="dxa"/>
            <w:vAlign w:val="bottom"/>
          </w:tcPr>
          <w:p w:rsidR="00A50EC7" w:rsidRPr="00207078" w:rsidRDefault="00CA1700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</w:p>
        </w:tc>
      </w:tr>
      <w:tr w:rsidR="00A50EC7" w:rsidRPr="00CB2EAD" w:rsidTr="007D0A98">
        <w:trPr>
          <w:trHeight w:val="2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</w:t>
            </w:r>
            <w:r w:rsidR="00CA17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КУЛЬТУРЫ</w:t>
            </w:r>
            <w:r w:rsidR="00CA1700"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"БОТЛИХСКИЙ РАЙОН"</w:t>
            </w:r>
          </w:p>
        </w:tc>
        <w:tc>
          <w:tcPr>
            <w:tcW w:w="2436" w:type="dxa"/>
            <w:vAlign w:val="bottom"/>
          </w:tcPr>
          <w:p w:rsidR="00A50EC7" w:rsidRPr="00207078" w:rsidRDefault="008A42B9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</w:t>
            </w:r>
          </w:p>
        </w:tc>
      </w:tr>
      <w:tr w:rsidR="00A50EC7" w:rsidRPr="00CB2EAD" w:rsidTr="007D0A98">
        <w:trPr>
          <w:trHeight w:val="2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"АНСАЛТИНСКИЙ ЦЕНТР КУЛЬТУРЫ И ДОСУГА" МУНИЦИПАЛЬНОГО ОБРАЗОВАНИЯ "С /С АНСАЛТИНСКИЙ"</w:t>
            </w:r>
          </w:p>
        </w:tc>
        <w:tc>
          <w:tcPr>
            <w:tcW w:w="2436" w:type="dxa"/>
            <w:vAlign w:val="bottom"/>
          </w:tcPr>
          <w:p w:rsidR="00A50EC7" w:rsidRPr="00207078" w:rsidRDefault="008A42B9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A50EC7" w:rsidRPr="00CB2EAD" w:rsidTr="007D0A98">
        <w:trPr>
          <w:trHeight w:val="2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"СЕЛЬСКИЙ ЦЕНТР КУЛЬТУРЫ И ДОСУГА" МУНИЦИПАЛЬНОГО ОБРАЗОВАНИЯ "СЕЛЬСОВЕТ МУНИНСКИЙ"</w:t>
            </w:r>
          </w:p>
        </w:tc>
        <w:tc>
          <w:tcPr>
            <w:tcW w:w="2436" w:type="dxa"/>
            <w:vAlign w:val="bottom"/>
          </w:tcPr>
          <w:p w:rsidR="00A50EC7" w:rsidRPr="00207078" w:rsidRDefault="008A42B9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A50EC7" w:rsidRPr="00CB2EAD" w:rsidTr="007D0A98">
        <w:trPr>
          <w:trHeight w:val="2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"СЕЛЬСКИЙ ЦЕНТР КУЛЬТУРЫ И ДОСУГА" МУНИЦИПАЛЬНОГО ОБРАЗОВАНИЯ "СЕЛЬСОВЕТ АНДИЙСКИЙ"</w:t>
            </w:r>
          </w:p>
        </w:tc>
        <w:tc>
          <w:tcPr>
            <w:tcW w:w="2436" w:type="dxa"/>
            <w:vAlign w:val="bottom"/>
          </w:tcPr>
          <w:p w:rsidR="00A50EC7" w:rsidRPr="00207078" w:rsidRDefault="008A42B9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</w:t>
            </w:r>
          </w:p>
        </w:tc>
      </w:tr>
      <w:tr w:rsidR="00A50EC7" w:rsidRPr="00CB2EAD" w:rsidTr="007D0A98">
        <w:trPr>
          <w:trHeight w:val="2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"КВАНХИДАТЛИНСКИЙ ЦЕНТР КУЛЬТУРЫ И ДОСУГА" МУНИЦИПАЛЬНОГО ОБРАЗОВАНИЯ "СЕЛО КВАНХИДАТЛИ"</w:t>
            </w:r>
          </w:p>
        </w:tc>
        <w:tc>
          <w:tcPr>
            <w:tcW w:w="2436" w:type="dxa"/>
            <w:vAlign w:val="bottom"/>
          </w:tcPr>
          <w:p w:rsidR="00A50EC7" w:rsidRPr="00207078" w:rsidRDefault="008B2D3A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</w:t>
            </w:r>
          </w:p>
        </w:tc>
      </w:tr>
      <w:tr w:rsidR="00A50EC7" w:rsidRPr="00CB2EAD" w:rsidTr="007D0A98">
        <w:trPr>
          <w:trHeight w:val="2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МУНИЦИПАЛЬНОГО ОБРАЗОВАНИЯ "СЕЛО МИАРСО""МИАРСИНСКИЙ ЦЕНТР КУЛЬТУРЫ И ДОСУГА"</w:t>
            </w:r>
          </w:p>
        </w:tc>
        <w:tc>
          <w:tcPr>
            <w:tcW w:w="2436" w:type="dxa"/>
            <w:vAlign w:val="bottom"/>
          </w:tcPr>
          <w:p w:rsidR="00A50EC7" w:rsidRPr="00207078" w:rsidRDefault="008B2D3A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150</w:t>
            </w:r>
          </w:p>
        </w:tc>
      </w:tr>
      <w:tr w:rsidR="00A50EC7" w:rsidRPr="00CB2EAD" w:rsidTr="007D0A98">
        <w:trPr>
          <w:trHeight w:val="2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"ЦЕНТР КУЛЬТУРЫ И ДОСУГА" МУНИЦИПАЛЬНОГО ОБРАЗОВАНИЯ "СЕЛО ТЛОХ"</w:t>
            </w:r>
          </w:p>
        </w:tc>
        <w:tc>
          <w:tcPr>
            <w:tcW w:w="2436" w:type="dxa"/>
            <w:vAlign w:val="bottom"/>
          </w:tcPr>
          <w:p w:rsidR="00A50EC7" w:rsidRPr="00207078" w:rsidRDefault="008B2D3A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A50EC7" w:rsidRPr="00CB2EAD" w:rsidTr="007D0A98">
        <w:trPr>
          <w:trHeight w:val="2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7D0A98" w:rsidRPr="009B7D3A" w:rsidRDefault="00A50EC7" w:rsidP="004C0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"КИЖАНИНСКИЙ ЦЕНТР КУЛЬТУРЫ И ДОСУГА" МУНИЦИПАЛЬНОГО ОБРАЗОВАНИЯ "СЕЛО КИЖАНИ"</w:t>
            </w:r>
          </w:p>
        </w:tc>
        <w:tc>
          <w:tcPr>
            <w:tcW w:w="2436" w:type="dxa"/>
            <w:vAlign w:val="bottom"/>
          </w:tcPr>
          <w:p w:rsidR="00A50EC7" w:rsidRPr="00207078" w:rsidRDefault="008B2D3A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</w:tr>
      <w:tr w:rsidR="00A50EC7" w:rsidRPr="00CB2EAD" w:rsidTr="004C08F9">
        <w:trPr>
          <w:trHeight w:val="596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A50EC7" w:rsidRPr="009B7D3A" w:rsidRDefault="00A50EC7" w:rsidP="00DA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"НИЖНЕ-ИНХЕЛОВСКИЙ ЦЕНТР КУЛЬТУРЫ И ДОСУГА" МУНИЦИПАЛЬНОГО ОБРАЗОВАНИЯ "СЕЛО НИЖНЕ-ИНХЕЛОВСКИЙ"</w:t>
            </w:r>
          </w:p>
        </w:tc>
        <w:tc>
          <w:tcPr>
            <w:tcW w:w="2436" w:type="dxa"/>
            <w:vAlign w:val="bottom"/>
          </w:tcPr>
          <w:p w:rsidR="00A50EC7" w:rsidRPr="00207078" w:rsidRDefault="009B4495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A50EC7" w:rsidRPr="00CB2EAD" w:rsidTr="004C08F9">
        <w:trPr>
          <w:trHeight w:val="420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A50EC7" w:rsidRPr="009B7D3A" w:rsidRDefault="00A50EC7" w:rsidP="00DA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КУЛЬТУРЫ "ЦЕНТР КУЛЬТУРЫ И ДОСУГА" МУНИЦИПАЛЬНОГО ОБРАЗОВАНИЯ "СЕЛО ТАНДО"</w:t>
            </w:r>
          </w:p>
        </w:tc>
        <w:tc>
          <w:tcPr>
            <w:tcW w:w="2436" w:type="dxa"/>
            <w:vAlign w:val="bottom"/>
          </w:tcPr>
          <w:p w:rsidR="00A50EC7" w:rsidRPr="00207078" w:rsidRDefault="002A3CD4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</w:p>
        </w:tc>
      </w:tr>
      <w:tr w:rsidR="00A50EC7" w:rsidRPr="00CB2EAD" w:rsidTr="004C08F9">
        <w:trPr>
          <w:trHeight w:val="411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A50EC7" w:rsidRPr="009B7D3A" w:rsidRDefault="00A50EC7" w:rsidP="00DA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 КАЗЕННОЕ УЧРЕЖДЕНИЕ МУНИЦИПАЛЬНОГО ОБРАЗОВАНИЯ "СЕЛЬСОВЕТ ШОДРОДИНСКИЙ""ШОДРОДИНСКИЙ ЦЕНТР КУЛЬТУРЫ И ДОСУГА"</w:t>
            </w:r>
          </w:p>
        </w:tc>
        <w:tc>
          <w:tcPr>
            <w:tcW w:w="2436" w:type="dxa"/>
            <w:vAlign w:val="bottom"/>
          </w:tcPr>
          <w:p w:rsidR="00A50EC7" w:rsidRPr="00207078" w:rsidRDefault="002A3CD4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</w:t>
            </w:r>
          </w:p>
        </w:tc>
      </w:tr>
      <w:tr w:rsidR="00A50EC7" w:rsidRPr="00CB2EAD" w:rsidTr="004C08F9">
        <w:trPr>
          <w:trHeight w:val="418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A50EC7" w:rsidRPr="009B7D3A" w:rsidRDefault="00A50EC7" w:rsidP="00DA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 КАЗЕННОЕ УЧРЕЖДЕНИЕ "ЗИЛОВСКИЙ ЦЕНТР КУЛЬТУРЫ И ДОСУГА" МУНИЦИПАЛЬНОГО ОБРАЗОВАНИЯ "СЕЛО ЗИЛО"</w:t>
            </w:r>
          </w:p>
        </w:tc>
        <w:tc>
          <w:tcPr>
            <w:tcW w:w="2436" w:type="dxa"/>
            <w:vAlign w:val="bottom"/>
          </w:tcPr>
          <w:p w:rsidR="00A50EC7" w:rsidRPr="00207078" w:rsidRDefault="007E3E9A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A50EC7" w:rsidRPr="00CB2EAD" w:rsidTr="004C08F9">
        <w:trPr>
          <w:trHeight w:val="552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A50EC7" w:rsidRPr="009B7D3A" w:rsidRDefault="00A50EC7" w:rsidP="00DA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 КАЗЕННОЕ УЧРЕЖДЕНИЕ "ГАГАТЛИНСКИЙ ЦЕНТР КУЛЬТУРЫ И ДОСУГА" МУНИЦИПАЛЬНОГО ОБРАЗОВАНИЯ "СЕЛО ГАГАТЛИ" БОТЛИХСКОГО РАЙОНА РЕСПУБЛИКИ ДАГЕСТАН</w:t>
            </w:r>
          </w:p>
        </w:tc>
        <w:tc>
          <w:tcPr>
            <w:tcW w:w="2436" w:type="dxa"/>
            <w:vAlign w:val="bottom"/>
          </w:tcPr>
          <w:p w:rsidR="00A50EC7" w:rsidRPr="00207078" w:rsidRDefault="000C7697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</w:t>
            </w:r>
          </w:p>
        </w:tc>
      </w:tr>
      <w:tr w:rsidR="00A50EC7" w:rsidRPr="00CB2EAD" w:rsidTr="004C08F9">
        <w:trPr>
          <w:trHeight w:val="432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A50EC7" w:rsidRDefault="00A50EC7" w:rsidP="00DA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МУНИЦИПАЛЬНОГО ОБРАЗОВАНИЯ "СЕЛЬСОВЕТ ХЕЛЕТУРИНСКИЙ""ЦЕНТР КУЛЬТУРЫ И ДОСУГА"</w:t>
            </w:r>
          </w:p>
          <w:p w:rsidR="007D0A98" w:rsidRPr="009B7D3A" w:rsidRDefault="007D0A98" w:rsidP="00DA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vAlign w:val="bottom"/>
          </w:tcPr>
          <w:p w:rsidR="00A50EC7" w:rsidRPr="00207078" w:rsidRDefault="009D5ED9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</w:t>
            </w:r>
          </w:p>
        </w:tc>
      </w:tr>
      <w:tr w:rsidR="00A50EC7" w:rsidRPr="00CB2EAD" w:rsidTr="007D0A98">
        <w:trPr>
          <w:trHeight w:val="537"/>
        </w:trPr>
        <w:tc>
          <w:tcPr>
            <w:tcW w:w="541" w:type="dxa"/>
          </w:tcPr>
          <w:p w:rsidR="00A50EC7" w:rsidRPr="009B2E65" w:rsidRDefault="00A50EC7" w:rsidP="00906600">
            <w:pPr>
              <w:pStyle w:val="1"/>
              <w:numPr>
                <w:ilvl w:val="0"/>
                <w:numId w:val="8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33" w:type="dxa"/>
          </w:tcPr>
          <w:p w:rsidR="00A50EC7" w:rsidRPr="009B7D3A" w:rsidRDefault="00A50EC7" w:rsidP="00DA7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КУЛЬТУРЫ МУНИЦИПАЛЬНОГО ОБРАЗОВАНИЯ "СЕЛО АШАЛИ""ЦЕНТР КУЛЬТУРЫ И ДОСУГА"</w:t>
            </w:r>
          </w:p>
        </w:tc>
        <w:tc>
          <w:tcPr>
            <w:tcW w:w="2436" w:type="dxa"/>
            <w:vAlign w:val="bottom"/>
          </w:tcPr>
          <w:p w:rsidR="00A50EC7" w:rsidRPr="00207078" w:rsidRDefault="009D5ED9" w:rsidP="00906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</w:p>
        </w:tc>
      </w:tr>
    </w:tbl>
    <w:p w:rsidR="00E831DE" w:rsidRDefault="00E831DE" w:rsidP="00E831DE">
      <w:pPr>
        <w:pStyle w:val="2"/>
        <w:ind w:firstLine="708"/>
        <w:jc w:val="both"/>
        <w:rPr>
          <w:sz w:val="22"/>
          <w:szCs w:val="22"/>
        </w:rPr>
      </w:pPr>
    </w:p>
    <w:p w:rsidR="00E831DE" w:rsidRDefault="00E831DE" w:rsidP="00E831DE">
      <w:pPr>
        <w:pStyle w:val="2"/>
        <w:ind w:firstLine="708"/>
        <w:jc w:val="both"/>
        <w:rPr>
          <w:sz w:val="22"/>
          <w:szCs w:val="22"/>
        </w:rPr>
      </w:pPr>
    </w:p>
    <w:p w:rsidR="00E831DE" w:rsidRDefault="00E831DE" w:rsidP="00E831DE">
      <w:pPr>
        <w:pStyle w:val="2"/>
        <w:ind w:firstLine="708"/>
        <w:jc w:val="both"/>
        <w:rPr>
          <w:sz w:val="22"/>
          <w:szCs w:val="22"/>
        </w:rPr>
      </w:pPr>
      <w:r w:rsidRPr="00D64B28">
        <w:rPr>
          <w:sz w:val="22"/>
          <w:szCs w:val="22"/>
        </w:rPr>
        <w:t xml:space="preserve">Результаты независимой оценки качества </w:t>
      </w:r>
      <w:r>
        <w:rPr>
          <w:sz w:val="22"/>
          <w:szCs w:val="22"/>
        </w:rPr>
        <w:t>оказания услуг организациями культуры</w:t>
      </w:r>
      <w:r w:rsidRPr="00D64B28">
        <w:rPr>
          <w:sz w:val="22"/>
          <w:szCs w:val="22"/>
        </w:rPr>
        <w:t xml:space="preserve"> на основе анализа анкет респондентов по следующим </w:t>
      </w:r>
      <w:r>
        <w:rPr>
          <w:sz w:val="22"/>
          <w:szCs w:val="22"/>
        </w:rPr>
        <w:t>показателям</w:t>
      </w:r>
      <w:r w:rsidRPr="00D64B28">
        <w:rPr>
          <w:sz w:val="22"/>
          <w:szCs w:val="22"/>
        </w:rPr>
        <w:t>:</w:t>
      </w:r>
    </w:p>
    <w:p w:rsidR="00E831DE" w:rsidRPr="00807E35" w:rsidRDefault="00E831DE" w:rsidP="00E831DE">
      <w:pPr>
        <w:pStyle w:val="21"/>
        <w:numPr>
          <w:ilvl w:val="0"/>
          <w:numId w:val="9"/>
        </w:numPr>
        <w:rPr>
          <w:sz w:val="22"/>
        </w:rPr>
      </w:pPr>
      <w:r w:rsidRPr="00807E35">
        <w:rPr>
          <w:sz w:val="22"/>
        </w:rPr>
        <w:t>Открытость и доступность информации об организации культуры</w:t>
      </w:r>
      <w:r w:rsidRPr="00807E35">
        <w:rPr>
          <w:bCs/>
          <w:iCs/>
          <w:color w:val="000000"/>
          <w:sz w:val="22"/>
        </w:rPr>
        <w:t>;</w:t>
      </w:r>
    </w:p>
    <w:p w:rsidR="00E831DE" w:rsidRPr="00807E35" w:rsidRDefault="00E831DE" w:rsidP="00E831DE">
      <w:pPr>
        <w:pStyle w:val="21"/>
        <w:numPr>
          <w:ilvl w:val="0"/>
          <w:numId w:val="9"/>
        </w:numPr>
        <w:rPr>
          <w:bCs/>
          <w:iCs/>
          <w:color w:val="000000"/>
          <w:sz w:val="22"/>
        </w:rPr>
      </w:pPr>
      <w:r w:rsidRPr="00807E35">
        <w:rPr>
          <w:bCs/>
          <w:iCs/>
          <w:color w:val="000000"/>
          <w:sz w:val="22"/>
        </w:rPr>
        <w:t>Комфортность условий предоставления услуг и доступность их получения;</w:t>
      </w:r>
    </w:p>
    <w:p w:rsidR="00E831DE" w:rsidRPr="00807E35" w:rsidRDefault="00E831DE" w:rsidP="00E831DE">
      <w:pPr>
        <w:pStyle w:val="21"/>
        <w:numPr>
          <w:ilvl w:val="0"/>
          <w:numId w:val="9"/>
        </w:numPr>
        <w:rPr>
          <w:bCs/>
          <w:iCs/>
          <w:color w:val="000000"/>
          <w:sz w:val="22"/>
        </w:rPr>
      </w:pPr>
      <w:r w:rsidRPr="00807E35">
        <w:rPr>
          <w:bCs/>
          <w:iCs/>
          <w:sz w:val="22"/>
          <w:lang w:eastAsia="en-US"/>
        </w:rPr>
        <w:t>Время ожидания предоставления услуги</w:t>
      </w:r>
      <w:r w:rsidRPr="00807E35">
        <w:rPr>
          <w:bCs/>
          <w:iCs/>
          <w:color w:val="000000"/>
          <w:sz w:val="22"/>
        </w:rPr>
        <w:t>;</w:t>
      </w:r>
    </w:p>
    <w:p w:rsidR="00E831DE" w:rsidRPr="00807E35" w:rsidRDefault="00E831DE" w:rsidP="00E831DE">
      <w:pPr>
        <w:pStyle w:val="21"/>
        <w:numPr>
          <w:ilvl w:val="0"/>
          <w:numId w:val="9"/>
        </w:numPr>
        <w:rPr>
          <w:bCs/>
          <w:iCs/>
          <w:color w:val="000000"/>
          <w:sz w:val="22"/>
        </w:rPr>
      </w:pPr>
      <w:r w:rsidRPr="00807E35">
        <w:rPr>
          <w:sz w:val="22"/>
        </w:rPr>
        <w:t>Доброжелательность, вежливость, компетентность работников</w:t>
      </w:r>
      <w:r w:rsidRPr="00807E35">
        <w:rPr>
          <w:bCs/>
          <w:iCs/>
          <w:color w:val="000000"/>
          <w:sz w:val="22"/>
        </w:rPr>
        <w:t>;</w:t>
      </w:r>
    </w:p>
    <w:p w:rsidR="00E831DE" w:rsidRPr="00807E35" w:rsidRDefault="00E831DE" w:rsidP="00E831DE">
      <w:pPr>
        <w:pStyle w:val="21"/>
        <w:numPr>
          <w:ilvl w:val="0"/>
          <w:numId w:val="9"/>
        </w:numPr>
        <w:rPr>
          <w:bCs/>
          <w:iCs/>
          <w:color w:val="000000"/>
          <w:sz w:val="22"/>
        </w:rPr>
      </w:pPr>
      <w:r w:rsidRPr="00807E35">
        <w:rPr>
          <w:sz w:val="22"/>
        </w:rPr>
        <w:t>Удовлетворенность качеством оказания услуг.</w:t>
      </w:r>
    </w:p>
    <w:p w:rsidR="007C2041" w:rsidRDefault="007C2041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7C2041" w:rsidRDefault="007C204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84A19" w:rsidRPr="0093454A" w:rsidRDefault="00384A19" w:rsidP="00384A1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3454A">
        <w:rPr>
          <w:rFonts w:ascii="Times New Roman" w:hAnsi="Times New Roman" w:cs="Times New Roman"/>
          <w:i/>
        </w:rPr>
        <w:lastRenderedPageBreak/>
        <w:t>Диаграмма 6</w:t>
      </w:r>
    </w:p>
    <w:p w:rsidR="00384A19" w:rsidRPr="00384A19" w:rsidRDefault="00384A19" w:rsidP="00384A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B7E">
        <w:rPr>
          <w:rFonts w:ascii="Times New Roman" w:hAnsi="Times New Roman" w:cs="Times New Roman"/>
          <w:b/>
        </w:rPr>
        <w:t>Показатель 1. Открытость и доступность информации об организации культуры.</w:t>
      </w:r>
      <w:r w:rsidRPr="00384A19">
        <w:rPr>
          <w:rFonts w:ascii="Times New Roman" w:hAnsi="Times New Roman" w:cs="Times New Roman"/>
          <w:b/>
          <w:i/>
        </w:rPr>
        <w:t xml:space="preserve"> </w:t>
      </w:r>
      <w:r w:rsidRPr="00384A19">
        <w:rPr>
          <w:rFonts w:ascii="Times New Roman" w:hAnsi="Times New Roman" w:cs="Times New Roman"/>
          <w:i/>
        </w:rPr>
        <w:t>(Максимальное количество баллов – 30)</w:t>
      </w:r>
    </w:p>
    <w:p w:rsidR="000736EA" w:rsidRPr="00384A19" w:rsidRDefault="00080965" w:rsidP="00234D9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79796" cy="9187892"/>
            <wp:effectExtent l="19050" t="0" r="2565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4D99" w:rsidRDefault="00234D9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991B7E" w:rsidRPr="0093454A" w:rsidRDefault="00991B7E" w:rsidP="00B4794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3454A">
        <w:rPr>
          <w:rFonts w:ascii="Times New Roman" w:hAnsi="Times New Roman" w:cs="Times New Roman"/>
          <w:i/>
        </w:rPr>
        <w:lastRenderedPageBreak/>
        <w:t>Диаграмма 7</w:t>
      </w:r>
    </w:p>
    <w:p w:rsidR="00991B7E" w:rsidRPr="00991B7E" w:rsidRDefault="00991B7E" w:rsidP="00B4794B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991B7E">
        <w:rPr>
          <w:rFonts w:ascii="Times New Roman" w:hAnsi="Times New Roman" w:cs="Times New Roman"/>
          <w:b/>
        </w:rPr>
        <w:t xml:space="preserve">Показатель 2. </w:t>
      </w:r>
      <w:r w:rsidRPr="00991B7E">
        <w:rPr>
          <w:rFonts w:ascii="Times New Roman" w:hAnsi="Times New Roman" w:cs="Times New Roman"/>
          <w:b/>
          <w:bCs/>
          <w:iCs/>
          <w:color w:val="000000"/>
        </w:rPr>
        <w:t>Комфортность условий предоставления услуг и доступность их получения</w:t>
      </w:r>
    </w:p>
    <w:p w:rsidR="000736EA" w:rsidRDefault="00B4794B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384A19">
        <w:rPr>
          <w:rFonts w:ascii="Times New Roman" w:hAnsi="Times New Roman" w:cs="Times New Roman"/>
          <w:i/>
        </w:rPr>
        <w:t xml:space="preserve">(Максимальное количество баллов – </w:t>
      </w:r>
      <w:r>
        <w:rPr>
          <w:rFonts w:ascii="Times New Roman" w:hAnsi="Times New Roman" w:cs="Times New Roman"/>
          <w:i/>
        </w:rPr>
        <w:t>5</w:t>
      </w:r>
      <w:r w:rsidRPr="00384A19">
        <w:rPr>
          <w:rFonts w:ascii="Times New Roman" w:hAnsi="Times New Roman" w:cs="Times New Roman"/>
          <w:i/>
        </w:rPr>
        <w:t>0)</w:t>
      </w:r>
    </w:p>
    <w:p w:rsidR="000736EA" w:rsidRDefault="00A1351D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81066" cy="9217152"/>
            <wp:effectExtent l="19050" t="0" r="24384" b="304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5AD2" w:rsidRDefault="00E25AD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0736EA" w:rsidRDefault="000736EA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2C022A" w:rsidRPr="0093454A" w:rsidRDefault="002C022A" w:rsidP="002C02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3454A">
        <w:rPr>
          <w:rFonts w:ascii="Times New Roman" w:hAnsi="Times New Roman" w:cs="Times New Roman"/>
          <w:i/>
        </w:rPr>
        <w:t>Диаграмма 8</w:t>
      </w:r>
    </w:p>
    <w:p w:rsidR="002C022A" w:rsidRDefault="002C022A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2C022A">
        <w:rPr>
          <w:rFonts w:ascii="Times New Roman" w:hAnsi="Times New Roman" w:cs="Times New Roman"/>
          <w:b/>
          <w:bCs/>
          <w:iCs/>
        </w:rPr>
        <w:t>Показатель 3. Время ожидания предоставления услуги.</w:t>
      </w:r>
      <w:r w:rsidRPr="002C022A">
        <w:rPr>
          <w:rFonts w:ascii="Times New Roman" w:hAnsi="Times New Roman" w:cs="Times New Roman"/>
          <w:b/>
        </w:rPr>
        <w:t xml:space="preserve"> </w:t>
      </w:r>
    </w:p>
    <w:p w:rsidR="007D6E5B" w:rsidRDefault="007D6E5B" w:rsidP="007D6E5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384A19">
        <w:rPr>
          <w:rFonts w:ascii="Times New Roman" w:hAnsi="Times New Roman" w:cs="Times New Roman"/>
          <w:i/>
        </w:rPr>
        <w:t xml:space="preserve">(Максимальное количество баллов – </w:t>
      </w:r>
      <w:r>
        <w:rPr>
          <w:rFonts w:ascii="Times New Roman" w:hAnsi="Times New Roman" w:cs="Times New Roman"/>
          <w:i/>
        </w:rPr>
        <w:t>2</w:t>
      </w:r>
      <w:r w:rsidRPr="00384A19">
        <w:rPr>
          <w:rFonts w:ascii="Times New Roman" w:hAnsi="Times New Roman" w:cs="Times New Roman"/>
          <w:i/>
        </w:rPr>
        <w:t>0)</w:t>
      </w:r>
    </w:p>
    <w:p w:rsidR="000736EA" w:rsidRDefault="002F686A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83606" cy="8975750"/>
            <wp:effectExtent l="19050" t="0" r="2184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C272D" w:rsidRDefault="005C272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0736EA" w:rsidRDefault="000736EA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9808EB" w:rsidRPr="0093454A" w:rsidRDefault="009808EB" w:rsidP="009808E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3454A">
        <w:rPr>
          <w:rFonts w:ascii="Times New Roman" w:hAnsi="Times New Roman" w:cs="Times New Roman"/>
          <w:i/>
        </w:rPr>
        <w:t xml:space="preserve">Диаграмма </w:t>
      </w:r>
      <w:r w:rsidR="00E10D31" w:rsidRPr="0093454A">
        <w:rPr>
          <w:rFonts w:ascii="Times New Roman" w:hAnsi="Times New Roman" w:cs="Times New Roman"/>
          <w:i/>
        </w:rPr>
        <w:t>9</w:t>
      </w:r>
    </w:p>
    <w:p w:rsidR="000736EA" w:rsidRPr="009808EB" w:rsidRDefault="009808EB" w:rsidP="009808EB">
      <w:pPr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9808EB">
        <w:rPr>
          <w:rFonts w:ascii="Times New Roman" w:hAnsi="Times New Roman" w:cs="Times New Roman"/>
          <w:b/>
        </w:rPr>
        <w:t>Показатель 4. Доброжелательность, вежливость, компетентность работников.</w:t>
      </w:r>
    </w:p>
    <w:p w:rsidR="009808EB" w:rsidRDefault="009808EB" w:rsidP="009808E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384A19">
        <w:rPr>
          <w:rFonts w:ascii="Times New Roman" w:hAnsi="Times New Roman" w:cs="Times New Roman"/>
          <w:i/>
        </w:rPr>
        <w:t xml:space="preserve">(Максимальное количество баллов – </w:t>
      </w:r>
      <w:r>
        <w:rPr>
          <w:rFonts w:ascii="Times New Roman" w:hAnsi="Times New Roman" w:cs="Times New Roman"/>
          <w:i/>
        </w:rPr>
        <w:t>2</w:t>
      </w:r>
      <w:r w:rsidRPr="00384A19">
        <w:rPr>
          <w:rFonts w:ascii="Times New Roman" w:hAnsi="Times New Roman" w:cs="Times New Roman"/>
          <w:i/>
        </w:rPr>
        <w:t>0)</w:t>
      </w:r>
    </w:p>
    <w:p w:rsidR="000736EA" w:rsidRDefault="005C272D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82336" cy="9092793"/>
            <wp:effectExtent l="19050" t="0" r="23114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45845" w:rsidRDefault="0024584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E10D31" w:rsidRPr="0093454A" w:rsidRDefault="00E10D31" w:rsidP="00E10D3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3454A">
        <w:rPr>
          <w:rFonts w:ascii="Times New Roman" w:hAnsi="Times New Roman" w:cs="Times New Roman"/>
          <w:i/>
        </w:rPr>
        <w:lastRenderedPageBreak/>
        <w:t>Диаграмма 10</w:t>
      </w:r>
    </w:p>
    <w:p w:rsidR="000736EA" w:rsidRPr="00E10D31" w:rsidRDefault="00E10D31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E10D31">
        <w:rPr>
          <w:rFonts w:ascii="Times New Roman" w:hAnsi="Times New Roman" w:cs="Times New Roman"/>
          <w:b/>
        </w:rPr>
        <w:t>Показатель 5. Удовлетворенность качеством оказания услуг.</w:t>
      </w:r>
    </w:p>
    <w:p w:rsidR="00E10D31" w:rsidRDefault="00E10D31" w:rsidP="00E10D3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384A19">
        <w:rPr>
          <w:rFonts w:ascii="Times New Roman" w:hAnsi="Times New Roman" w:cs="Times New Roman"/>
          <w:i/>
        </w:rPr>
        <w:t xml:space="preserve">(Максимальное количество баллов – </w:t>
      </w:r>
      <w:r>
        <w:rPr>
          <w:rFonts w:ascii="Times New Roman" w:hAnsi="Times New Roman" w:cs="Times New Roman"/>
          <w:i/>
        </w:rPr>
        <w:t>2</w:t>
      </w:r>
      <w:r w:rsidRPr="00384A19">
        <w:rPr>
          <w:rFonts w:ascii="Times New Roman" w:hAnsi="Times New Roman" w:cs="Times New Roman"/>
          <w:i/>
        </w:rPr>
        <w:t>0)</w:t>
      </w:r>
    </w:p>
    <w:p w:rsidR="000736EA" w:rsidRPr="00E10D31" w:rsidRDefault="005C272D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82336" cy="9304935"/>
            <wp:effectExtent l="19050" t="0" r="23114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A2A99" w:rsidRDefault="007A2A9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220D6B" w:rsidRDefault="00220D6B" w:rsidP="00220D6B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905E6D">
        <w:rPr>
          <w:sz w:val="22"/>
          <w:szCs w:val="22"/>
        </w:rPr>
        <w:t>4</w:t>
      </w:r>
    </w:p>
    <w:p w:rsidR="00220D6B" w:rsidRPr="00AA6AB4" w:rsidRDefault="00220D6B" w:rsidP="00220D6B">
      <w:pPr>
        <w:pStyle w:val="2"/>
        <w:rPr>
          <w:sz w:val="22"/>
          <w:szCs w:val="22"/>
        </w:rPr>
      </w:pPr>
      <w:r w:rsidRPr="00AA6AB4">
        <w:rPr>
          <w:sz w:val="22"/>
          <w:szCs w:val="22"/>
        </w:rPr>
        <w:t>Итоговый рейтинг организаций</w:t>
      </w:r>
      <w:r w:rsidR="00905E6D">
        <w:rPr>
          <w:sz w:val="22"/>
          <w:szCs w:val="22"/>
        </w:rPr>
        <w:t xml:space="preserve"> культуры</w:t>
      </w:r>
    </w:p>
    <w:p w:rsidR="00220D6B" w:rsidRPr="00C0418C" w:rsidRDefault="00220D6B" w:rsidP="00220D6B">
      <w:pPr>
        <w:ind w:firstLine="708"/>
        <w:jc w:val="center"/>
        <w:rPr>
          <w:rFonts w:ascii="Times New Roman" w:hAnsi="Times New Roman" w:cs="Times New Roman"/>
          <w:i/>
          <w:color w:val="000000"/>
        </w:rPr>
      </w:pPr>
      <w:r w:rsidRPr="00C0418C">
        <w:rPr>
          <w:rFonts w:ascii="Times New Roman" w:hAnsi="Times New Roman" w:cs="Times New Roman"/>
          <w:i/>
          <w:color w:val="000000"/>
        </w:rPr>
        <w:t>(Максимальное количество баллов – 160)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661"/>
        <w:gridCol w:w="2410"/>
      </w:tblGrid>
      <w:tr w:rsidR="00220D6B" w:rsidTr="00764E2E">
        <w:trPr>
          <w:trHeight w:val="805"/>
          <w:tblHeader/>
        </w:trPr>
        <w:tc>
          <w:tcPr>
            <w:tcW w:w="535" w:type="dxa"/>
            <w:vAlign w:val="center"/>
          </w:tcPr>
          <w:p w:rsidR="00220D6B" w:rsidRPr="009B2E65" w:rsidRDefault="00220D6B" w:rsidP="00764E2E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661" w:type="dxa"/>
            <w:vAlign w:val="center"/>
          </w:tcPr>
          <w:p w:rsidR="00220D6B" w:rsidRPr="009B2E65" w:rsidRDefault="00220D6B" w:rsidP="00764E2E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Наименование образовательной </w:t>
            </w:r>
          </w:p>
          <w:p w:rsidR="00220D6B" w:rsidRPr="009B2E65" w:rsidRDefault="00220D6B" w:rsidP="00764E2E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B2E6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2410" w:type="dxa"/>
            <w:vAlign w:val="center"/>
          </w:tcPr>
          <w:p w:rsidR="00220D6B" w:rsidRPr="009B2E65" w:rsidRDefault="00220D6B" w:rsidP="00764E2E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Рейтинговый балл</w:t>
            </w:r>
          </w:p>
        </w:tc>
      </w:tr>
      <w:tr w:rsidR="001E570C" w:rsidRPr="00CB2EAD" w:rsidTr="00764E2E">
        <w:trPr>
          <w:trHeight w:val="492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КУЛЬТУРЫ "ЦЕНТР КУЛЬТУРЫ И ДОСУГА" МУНИЦИПАЛЬНОГО ОБРАЗОВАНИЯ "СЕЛЬСОВЕТ РИКВАНИНСКИЙ"</w:t>
            </w:r>
          </w:p>
        </w:tc>
        <w:tc>
          <w:tcPr>
            <w:tcW w:w="2410" w:type="dxa"/>
            <w:vAlign w:val="bottom"/>
          </w:tcPr>
          <w:p w:rsidR="001E570C" w:rsidRPr="00207078" w:rsidRDefault="0078156F" w:rsidP="00764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</w:t>
            </w:r>
          </w:p>
        </w:tc>
      </w:tr>
      <w:tr w:rsidR="001E570C" w:rsidRPr="00CB2EAD" w:rsidTr="00764E2E">
        <w:trPr>
          <w:trHeight w:val="783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"БОТЛИХСКАЯ ЦЕНТРАЛЬНАЯ РАЙОННАЯ БИБЛИОТЕКА" МУНИЦИПАЛЬНОГО РАЙОНА "БОТЛИХСКИЙ РАЙОН"</w:t>
            </w:r>
          </w:p>
        </w:tc>
        <w:tc>
          <w:tcPr>
            <w:tcW w:w="2410" w:type="dxa"/>
            <w:vAlign w:val="bottom"/>
          </w:tcPr>
          <w:p w:rsidR="001E570C" w:rsidRPr="00207078" w:rsidRDefault="00B36D18" w:rsidP="00764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</w:t>
            </w:r>
          </w:p>
        </w:tc>
      </w:tr>
      <w:tr w:rsidR="001E570C" w:rsidRPr="00CB2EAD" w:rsidTr="00764E2E">
        <w:trPr>
          <w:trHeight w:val="20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"СЕЛЬСКИЙ ЦЕНТР КУЛЬТУРЫ И ДОСУГА"МУНИЦИПАЛЬНОГО ОБРАЗОВАНИЯ "СЕЛО АЛАК"</w:t>
            </w:r>
          </w:p>
        </w:tc>
        <w:tc>
          <w:tcPr>
            <w:tcW w:w="2410" w:type="dxa"/>
            <w:vAlign w:val="bottom"/>
          </w:tcPr>
          <w:p w:rsidR="001E570C" w:rsidRPr="00207078" w:rsidRDefault="00B36D18" w:rsidP="00764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</w:t>
            </w:r>
          </w:p>
        </w:tc>
      </w:tr>
      <w:tr w:rsidR="001E570C" w:rsidRPr="00CB2EAD" w:rsidTr="00764E2E">
        <w:trPr>
          <w:trHeight w:val="20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"ГОДОБЕРИНСКИЙ ЦЕНТР КУЛЬТУРЫ И ДОСУГА" МУНИЦИПАЛЬНОГО ОБРАЗОВАНИЯ "СЕЛЬСОВЕТ ГОДОБЕРИНСКИЙ"</w:t>
            </w:r>
          </w:p>
        </w:tc>
        <w:tc>
          <w:tcPr>
            <w:tcW w:w="2410" w:type="dxa"/>
            <w:vAlign w:val="bottom"/>
          </w:tcPr>
          <w:p w:rsidR="001E570C" w:rsidRPr="00207078" w:rsidRDefault="00B36D18" w:rsidP="00764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46</w:t>
            </w:r>
          </w:p>
        </w:tc>
      </w:tr>
      <w:tr w:rsidR="001E570C" w:rsidRPr="00CB2EAD" w:rsidTr="00764E2E">
        <w:trPr>
          <w:trHeight w:val="20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МУНИЦИПАЛЬНОГО ОБРАЗОВАНИЯ "СЕЛО РАХАТА""РАХАТИНСКИЙ ЦЕНТР КУЛЬТУРЫ И ДОСУГА ";</w:t>
            </w:r>
          </w:p>
        </w:tc>
        <w:tc>
          <w:tcPr>
            <w:tcW w:w="2410" w:type="dxa"/>
            <w:vAlign w:val="bottom"/>
          </w:tcPr>
          <w:p w:rsidR="001E570C" w:rsidRPr="00207078" w:rsidRDefault="00B36D18" w:rsidP="00764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</w:t>
            </w:r>
          </w:p>
        </w:tc>
      </w:tr>
      <w:tr w:rsidR="001E570C" w:rsidRPr="00CB2EAD" w:rsidTr="00764E2E">
        <w:trPr>
          <w:trHeight w:val="20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МУНИЦИПАЛЬНОГО ОБРАЗОВАНИЯ "СЕЛЬСОВЕТ ЧАНКОВСКИЙ""ЧАНКОВСКИЙ ЦЕНТР КУЛЬТУРЫ И ДОСУГА ";</w:t>
            </w:r>
          </w:p>
        </w:tc>
        <w:tc>
          <w:tcPr>
            <w:tcW w:w="2410" w:type="dxa"/>
            <w:vAlign w:val="bottom"/>
          </w:tcPr>
          <w:p w:rsidR="001E570C" w:rsidRPr="00207078" w:rsidRDefault="002C57E3" w:rsidP="00764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71</w:t>
            </w:r>
          </w:p>
        </w:tc>
      </w:tr>
      <w:tr w:rsidR="001E570C" w:rsidRPr="00CB2EAD" w:rsidTr="00764E2E">
        <w:trPr>
          <w:trHeight w:val="20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КУЛЬТУРЫ</w:t>
            </w: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"БОТЛИХСКИЙ РАЙОН"</w:t>
            </w:r>
          </w:p>
        </w:tc>
        <w:tc>
          <w:tcPr>
            <w:tcW w:w="2410" w:type="dxa"/>
            <w:vAlign w:val="bottom"/>
          </w:tcPr>
          <w:p w:rsidR="001E570C" w:rsidRPr="00207078" w:rsidRDefault="002C57E3" w:rsidP="00764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="001E570C"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1E570C" w:rsidRPr="00CB2EAD" w:rsidTr="00764E2E">
        <w:trPr>
          <w:trHeight w:val="20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"АНСАЛТИНСКИЙ ЦЕНТР КУЛЬТУРЫ И ДОСУГА" МУНИЦИПАЛЬНОГО ОБРАЗОВАНИЯ "С /С АНСАЛТИНСКИЙ"</w:t>
            </w:r>
          </w:p>
        </w:tc>
        <w:tc>
          <w:tcPr>
            <w:tcW w:w="2410" w:type="dxa"/>
            <w:vAlign w:val="bottom"/>
          </w:tcPr>
          <w:p w:rsidR="001E570C" w:rsidRPr="00207078" w:rsidRDefault="002C57E3" w:rsidP="00764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55</w:t>
            </w:r>
          </w:p>
        </w:tc>
      </w:tr>
      <w:tr w:rsidR="001E570C" w:rsidRPr="00CB2EAD" w:rsidTr="00764E2E">
        <w:trPr>
          <w:trHeight w:val="20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"СЕЛЬСКИЙ ЦЕНТР КУЛЬТУРЫ И ДОСУГА" МУНИЦИПАЛЬНОГО ОБРАЗОВАНИЯ "СЕЛЬСОВЕТ МУНИНСКИЙ"</w:t>
            </w:r>
          </w:p>
        </w:tc>
        <w:tc>
          <w:tcPr>
            <w:tcW w:w="2410" w:type="dxa"/>
            <w:vAlign w:val="bottom"/>
          </w:tcPr>
          <w:p w:rsidR="001E570C" w:rsidRPr="00207078" w:rsidRDefault="002C57E3" w:rsidP="00764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45</w:t>
            </w:r>
          </w:p>
        </w:tc>
      </w:tr>
      <w:tr w:rsidR="001E570C" w:rsidRPr="00CB2EAD" w:rsidTr="00764E2E">
        <w:trPr>
          <w:trHeight w:val="20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"СЕЛЬСКИЙ ЦЕНТР КУЛЬТУРЫ И ДОСУГА" МУНИЦИПАЛЬНОГО ОБРАЗОВАНИЯ "СЕЛЬСОВЕТ АНДИЙСКИЙ"</w:t>
            </w:r>
          </w:p>
        </w:tc>
        <w:tc>
          <w:tcPr>
            <w:tcW w:w="2410" w:type="dxa"/>
            <w:vAlign w:val="bottom"/>
          </w:tcPr>
          <w:p w:rsidR="001E570C" w:rsidRPr="00207078" w:rsidRDefault="002C57E3" w:rsidP="00764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</w:t>
            </w:r>
          </w:p>
        </w:tc>
      </w:tr>
      <w:tr w:rsidR="001E570C" w:rsidRPr="00CB2EAD" w:rsidTr="00764E2E">
        <w:trPr>
          <w:trHeight w:val="20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"КВАНХИДАТЛИНСКИЙ ЦЕНТР КУЛЬТУРЫ И ДОСУГА" МУНИЦИПАЛЬНОГО ОБРАЗОВАНИЯ "СЕЛО КВАНХИДАТЛИ"</w:t>
            </w:r>
          </w:p>
        </w:tc>
        <w:tc>
          <w:tcPr>
            <w:tcW w:w="2410" w:type="dxa"/>
            <w:vAlign w:val="bottom"/>
          </w:tcPr>
          <w:p w:rsidR="001E570C" w:rsidRPr="00207078" w:rsidRDefault="00FA0C62" w:rsidP="00764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</w:t>
            </w:r>
          </w:p>
        </w:tc>
      </w:tr>
      <w:tr w:rsidR="001E570C" w:rsidRPr="00CB2EAD" w:rsidTr="00764E2E">
        <w:trPr>
          <w:trHeight w:val="20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МУНИЦИПАЛЬНОГО ОБРАЗОВАНИЯ "СЕЛО МИАРСО""МИАРСИНСКИЙ ЦЕНТР КУЛЬТУРЫ И ДОСУГА"</w:t>
            </w:r>
          </w:p>
        </w:tc>
        <w:tc>
          <w:tcPr>
            <w:tcW w:w="2410" w:type="dxa"/>
            <w:vAlign w:val="bottom"/>
          </w:tcPr>
          <w:p w:rsidR="001E570C" w:rsidRPr="00207078" w:rsidRDefault="001E570C" w:rsidP="00FA0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  <w:r w:rsidR="00FA0C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1E570C" w:rsidRPr="00CB2EAD" w:rsidTr="00764E2E">
        <w:trPr>
          <w:trHeight w:val="20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"ЦЕНТР КУЛЬТУРЫ И ДОСУГА" МУНИЦИПАЛЬНОГО ОБРАЗОВАНИЯ "СЕЛО ТЛОХ"</w:t>
            </w:r>
          </w:p>
        </w:tc>
        <w:tc>
          <w:tcPr>
            <w:tcW w:w="2410" w:type="dxa"/>
            <w:vAlign w:val="bottom"/>
          </w:tcPr>
          <w:p w:rsidR="001E570C" w:rsidRPr="00207078" w:rsidRDefault="001E570C" w:rsidP="00FA0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70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  <w:r w:rsidR="00FA0C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1E570C" w:rsidRPr="00CB2EAD" w:rsidTr="00764E2E">
        <w:trPr>
          <w:trHeight w:val="20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"КИЖАНИНСКИЙ ЦЕНТР КУЛЬТУРЫ И ДОСУГА" МУНИЦИПАЛЬНОГО ОБРАЗОВАНИЯ "СЕЛО КИЖАНИ"</w:t>
            </w:r>
          </w:p>
        </w:tc>
        <w:tc>
          <w:tcPr>
            <w:tcW w:w="2410" w:type="dxa"/>
            <w:vAlign w:val="bottom"/>
          </w:tcPr>
          <w:p w:rsidR="001E570C" w:rsidRPr="00207078" w:rsidRDefault="00FA0C62" w:rsidP="00FA0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47</w:t>
            </w:r>
          </w:p>
        </w:tc>
      </w:tr>
      <w:tr w:rsidR="001E570C" w:rsidRPr="00CB2EAD" w:rsidTr="00764E2E">
        <w:trPr>
          <w:trHeight w:val="582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"НИЖНЕ-ИНХЕЛОВСКИЙ ЦЕНТР КУЛЬТУРЫ И ДОСУГА" МУНИЦИПАЛЬНОГО ОБРАЗОВАНИЯ "СЕЛО НИЖНЕ-ИНХЕЛОВСКИЙ"</w:t>
            </w:r>
          </w:p>
        </w:tc>
        <w:tc>
          <w:tcPr>
            <w:tcW w:w="2410" w:type="dxa"/>
            <w:vAlign w:val="bottom"/>
          </w:tcPr>
          <w:p w:rsidR="001E570C" w:rsidRPr="00207078" w:rsidRDefault="00F175B1" w:rsidP="00F1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1E570C" w:rsidRPr="00CB2EAD" w:rsidTr="00764E2E">
        <w:trPr>
          <w:trHeight w:val="562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КУЛЬТУРЫ "ЦЕНТР КУЛЬТУРЫ И ДОСУГА" МУНИЦИПАЛЬНОГО ОБРАЗОВАНИЯ "СЕЛО ТАНДО"</w:t>
            </w:r>
          </w:p>
        </w:tc>
        <w:tc>
          <w:tcPr>
            <w:tcW w:w="2410" w:type="dxa"/>
            <w:vAlign w:val="bottom"/>
          </w:tcPr>
          <w:p w:rsidR="001E570C" w:rsidRPr="00207078" w:rsidRDefault="00F175B1" w:rsidP="00FA0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</w:t>
            </w:r>
          </w:p>
        </w:tc>
      </w:tr>
      <w:tr w:rsidR="001E570C" w:rsidRPr="00CB2EAD" w:rsidTr="00764E2E">
        <w:trPr>
          <w:trHeight w:val="781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 КАЗЕННОЕ УЧРЕЖДЕНИЕ МУНИЦИПАЛЬНОГО ОБРАЗОВАНИЯ "СЕЛЬСОВЕТ ШОДРОДИНСКИЙ""ШОДРОДИНСКИЙ ЦЕНТР КУЛЬТУРЫ И ДОСУГА"</w:t>
            </w:r>
          </w:p>
        </w:tc>
        <w:tc>
          <w:tcPr>
            <w:tcW w:w="2410" w:type="dxa"/>
            <w:vAlign w:val="bottom"/>
          </w:tcPr>
          <w:p w:rsidR="001E570C" w:rsidRPr="00207078" w:rsidRDefault="00FC4A5B" w:rsidP="00FC4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</w:t>
            </w:r>
          </w:p>
        </w:tc>
      </w:tr>
      <w:tr w:rsidR="001E570C" w:rsidRPr="00CB2EAD" w:rsidTr="00764E2E">
        <w:trPr>
          <w:trHeight w:val="609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 КАЗЕННОЕ УЧРЕЖДЕНИЕ "ЗИЛОВСКИЙ ЦЕНТР КУЛЬТУРЫ И ДОСУГА" МУНИЦИПАЛЬНОГО ОБРАЗОВАНИЯ "СЕЛО ЗИЛО"</w:t>
            </w:r>
          </w:p>
        </w:tc>
        <w:tc>
          <w:tcPr>
            <w:tcW w:w="2410" w:type="dxa"/>
            <w:vAlign w:val="bottom"/>
          </w:tcPr>
          <w:p w:rsidR="001E570C" w:rsidRPr="00207078" w:rsidRDefault="00FC4A5B" w:rsidP="00FC4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</w:t>
            </w:r>
          </w:p>
        </w:tc>
      </w:tr>
      <w:tr w:rsidR="001E570C" w:rsidRPr="00CB2EAD" w:rsidTr="00764E2E">
        <w:trPr>
          <w:trHeight w:val="562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 КАЗЕННОЕ УЧРЕЖДЕНИЕ "ГАГАТЛИНСКИЙ ЦЕНТР КУЛЬТУРЫ И ДОСУГА" МУНИЦИПАЛЬНОГО ОБРАЗОВАНИЯ "СЕЛО ГАГАТЛИ" БОТЛИХСКОГО РАЙОНА РЕСПУБЛИКИ ДАГЕСТАН</w:t>
            </w:r>
          </w:p>
        </w:tc>
        <w:tc>
          <w:tcPr>
            <w:tcW w:w="2410" w:type="dxa"/>
            <w:vAlign w:val="bottom"/>
          </w:tcPr>
          <w:p w:rsidR="001E570C" w:rsidRPr="00207078" w:rsidRDefault="00FC4A5B" w:rsidP="00FC4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</w:t>
            </w:r>
          </w:p>
        </w:tc>
      </w:tr>
      <w:tr w:rsidR="001E570C" w:rsidRPr="00CB2EAD" w:rsidTr="00764E2E">
        <w:trPr>
          <w:trHeight w:val="239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МУНИЦИПАЛЬНОГО ОБРАЗОВАНИЯ "СЕЛЬСОВЕТ ХЕЛЕТУРИНСКИЙ""ЦЕНТР КУЛЬТУРЫ И ДОСУГА"</w:t>
            </w:r>
          </w:p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1E570C" w:rsidRPr="00207078" w:rsidRDefault="00FC4A5B" w:rsidP="00FC4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</w:t>
            </w:r>
          </w:p>
        </w:tc>
      </w:tr>
      <w:tr w:rsidR="001E570C" w:rsidRPr="00CB2EAD" w:rsidTr="00764E2E">
        <w:trPr>
          <w:trHeight w:val="549"/>
        </w:trPr>
        <w:tc>
          <w:tcPr>
            <w:tcW w:w="535" w:type="dxa"/>
          </w:tcPr>
          <w:p w:rsidR="001E570C" w:rsidRPr="009B2E65" w:rsidRDefault="001E570C" w:rsidP="00220D6B">
            <w:pPr>
              <w:pStyle w:val="1"/>
              <w:numPr>
                <w:ilvl w:val="0"/>
                <w:numId w:val="10"/>
              </w:numPr>
              <w:ind w:left="0" w:firstLine="0"/>
              <w:contextualSpacing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</w:tcPr>
          <w:p w:rsidR="001E570C" w:rsidRPr="009B7D3A" w:rsidRDefault="001E570C" w:rsidP="00764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КУЛЬТУРЫ МУНИЦИПАЛЬНОГО ОБРАЗОВАНИЯ "СЕЛО АШАЛИ""ЦЕНТР КУЛЬТУРЫ И ДОСУГА"</w:t>
            </w:r>
          </w:p>
        </w:tc>
        <w:tc>
          <w:tcPr>
            <w:tcW w:w="2410" w:type="dxa"/>
            <w:vAlign w:val="bottom"/>
          </w:tcPr>
          <w:p w:rsidR="001E570C" w:rsidRPr="00207078" w:rsidRDefault="00FC4A5B" w:rsidP="00764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</w:t>
            </w:r>
          </w:p>
        </w:tc>
      </w:tr>
    </w:tbl>
    <w:p w:rsidR="00E277DD" w:rsidRDefault="00E277DD" w:rsidP="007C4E4D">
      <w:pPr>
        <w:jc w:val="right"/>
        <w:rPr>
          <w:rFonts w:ascii="Times New Roman" w:hAnsi="Times New Roman" w:cs="Times New Roman"/>
          <w:b/>
        </w:rPr>
      </w:pPr>
    </w:p>
    <w:p w:rsidR="00E277DD" w:rsidRDefault="00E277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4E4D" w:rsidRPr="0093454A" w:rsidRDefault="007C4E4D" w:rsidP="0093454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3454A">
        <w:rPr>
          <w:rFonts w:ascii="Times New Roman" w:hAnsi="Times New Roman" w:cs="Times New Roman"/>
          <w:i/>
        </w:rPr>
        <w:lastRenderedPageBreak/>
        <w:t>Диаграмма 11</w:t>
      </w:r>
    </w:p>
    <w:p w:rsidR="007C4E4D" w:rsidRPr="00A158D5" w:rsidRDefault="007C4E4D" w:rsidP="00A158D5">
      <w:pPr>
        <w:pStyle w:val="2"/>
        <w:rPr>
          <w:sz w:val="22"/>
          <w:szCs w:val="22"/>
        </w:rPr>
      </w:pPr>
      <w:r w:rsidRPr="00A158D5">
        <w:rPr>
          <w:sz w:val="22"/>
          <w:szCs w:val="22"/>
        </w:rPr>
        <w:t xml:space="preserve">Распределение организаций культуры по уровням удовлетворенности качеством </w:t>
      </w:r>
      <w:r w:rsidR="00A158D5">
        <w:rPr>
          <w:sz w:val="22"/>
          <w:szCs w:val="22"/>
        </w:rPr>
        <w:t>оказани</w:t>
      </w:r>
      <w:r w:rsidR="002E7885">
        <w:rPr>
          <w:sz w:val="22"/>
          <w:szCs w:val="22"/>
        </w:rPr>
        <w:t>я услуг</w:t>
      </w:r>
    </w:p>
    <w:p w:rsidR="000736EA" w:rsidRPr="002E7885" w:rsidRDefault="007C4E4D" w:rsidP="00A158D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2E7885">
        <w:rPr>
          <w:rFonts w:ascii="Times New Roman" w:hAnsi="Times New Roman" w:cs="Times New Roman"/>
          <w:i/>
        </w:rPr>
        <w:t xml:space="preserve">(в соответствии со шкалой </w:t>
      </w:r>
      <w:r w:rsidR="00E831DE">
        <w:rPr>
          <w:rFonts w:ascii="Times New Roman" w:hAnsi="Times New Roman" w:cs="Times New Roman"/>
          <w:i/>
        </w:rPr>
        <w:t>1</w:t>
      </w:r>
      <w:r w:rsidRPr="002E7885">
        <w:rPr>
          <w:rFonts w:ascii="Times New Roman" w:hAnsi="Times New Roman" w:cs="Times New Roman"/>
          <w:i/>
        </w:rPr>
        <w:t>)</w:t>
      </w:r>
    </w:p>
    <w:p w:rsidR="000736EA" w:rsidRPr="00A158D5" w:rsidRDefault="00D55441" w:rsidP="00CE2E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55055" cy="895380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55441" w:rsidRDefault="00D5544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0736EA" w:rsidRDefault="000736EA" w:rsidP="003B6F3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0207E9" w:rsidRPr="00A65B83" w:rsidRDefault="000207E9" w:rsidP="00510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83">
        <w:rPr>
          <w:rFonts w:ascii="Times New Roman" w:hAnsi="Times New Roman" w:cs="Times New Roman"/>
          <w:b/>
        </w:rPr>
        <w:t xml:space="preserve">Рекомендации </w:t>
      </w:r>
      <w:r w:rsidR="00A65B83" w:rsidRPr="00A65B83">
        <w:rPr>
          <w:rFonts w:ascii="Times New Roman" w:hAnsi="Times New Roman" w:cs="Times New Roman"/>
          <w:b/>
        </w:rPr>
        <w:t>(</w:t>
      </w:r>
      <w:r w:rsidRPr="00A65B83">
        <w:rPr>
          <w:rFonts w:ascii="Times New Roman" w:hAnsi="Times New Roman" w:cs="Times New Roman"/>
          <w:b/>
        </w:rPr>
        <w:t>по результатам независимой оценк</w:t>
      </w:r>
      <w:r w:rsidR="0005600A" w:rsidRPr="00A65B83">
        <w:rPr>
          <w:rFonts w:ascii="Times New Roman" w:hAnsi="Times New Roman" w:cs="Times New Roman"/>
          <w:b/>
        </w:rPr>
        <w:t>и</w:t>
      </w:r>
      <w:r w:rsidRPr="00A65B83">
        <w:rPr>
          <w:rFonts w:ascii="Times New Roman" w:hAnsi="Times New Roman" w:cs="Times New Roman"/>
          <w:b/>
        </w:rPr>
        <w:t xml:space="preserve"> </w:t>
      </w:r>
      <w:r w:rsidR="0028096F" w:rsidRPr="00A65B83">
        <w:rPr>
          <w:rFonts w:ascii="Times New Roman" w:hAnsi="Times New Roman" w:cs="Times New Roman"/>
          <w:b/>
        </w:rPr>
        <w:t>качества деятельности организаций культуры</w:t>
      </w:r>
      <w:r w:rsidR="00A65B83" w:rsidRPr="00A65B83">
        <w:rPr>
          <w:rFonts w:ascii="Times New Roman" w:hAnsi="Times New Roman" w:cs="Times New Roman"/>
          <w:b/>
        </w:rPr>
        <w:t>)</w:t>
      </w:r>
      <w:r w:rsidRPr="00A65B83">
        <w:rPr>
          <w:rFonts w:ascii="Times New Roman" w:hAnsi="Times New Roman" w:cs="Times New Roman"/>
          <w:b/>
        </w:rPr>
        <w:t xml:space="preserve"> </w:t>
      </w:r>
    </w:p>
    <w:p w:rsidR="00E51346" w:rsidRPr="0058639F" w:rsidRDefault="00542BBF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</w:rPr>
        <w:t>Основным источником для оценки открытости, доступности, полноты и актуальности информации является официальный сайт</w:t>
      </w:r>
      <w:r w:rsidR="0093359D" w:rsidRPr="0058639F">
        <w:rPr>
          <w:rFonts w:ascii="Times New Roman" w:hAnsi="Times New Roman" w:cs="Times New Roman"/>
          <w:color w:val="000000"/>
        </w:rPr>
        <w:t xml:space="preserve"> </w:t>
      </w:r>
      <w:r w:rsidRPr="0058639F">
        <w:rPr>
          <w:rFonts w:ascii="Times New Roman" w:hAnsi="Times New Roman" w:cs="Times New Roman"/>
          <w:color w:val="000000"/>
        </w:rPr>
        <w:t>оцениваемого учреждения.</w:t>
      </w:r>
      <w:r w:rsidR="00577EF3" w:rsidRPr="0058639F">
        <w:rPr>
          <w:rFonts w:ascii="Times New Roman" w:hAnsi="Times New Roman" w:cs="Times New Roman"/>
          <w:color w:val="000000"/>
        </w:rPr>
        <w:t xml:space="preserve"> П</w:t>
      </w:r>
      <w:r w:rsidR="00565230" w:rsidRPr="0058639F">
        <w:rPr>
          <w:rFonts w:ascii="Times New Roman" w:hAnsi="Times New Roman" w:cs="Times New Roman"/>
          <w:color w:val="000000"/>
        </w:rPr>
        <w:t>о</w:t>
      </w:r>
      <w:r w:rsidR="00577EF3" w:rsidRPr="0058639F">
        <w:rPr>
          <w:rFonts w:ascii="Times New Roman" w:hAnsi="Times New Roman" w:cs="Times New Roman"/>
          <w:color w:val="000000"/>
        </w:rPr>
        <w:t xml:space="preserve"> причине отсутствия официальных сайтов</w:t>
      </w:r>
      <w:r w:rsidR="00565230" w:rsidRPr="0058639F">
        <w:rPr>
          <w:rFonts w:ascii="Times New Roman" w:hAnsi="Times New Roman" w:cs="Times New Roman"/>
          <w:color w:val="000000"/>
        </w:rPr>
        <w:t xml:space="preserve"> у всех организации культуры (</w:t>
      </w:r>
      <w:r w:rsidR="00577EF3" w:rsidRPr="0058639F">
        <w:rPr>
          <w:rFonts w:ascii="Times New Roman" w:hAnsi="Times New Roman" w:cs="Times New Roman"/>
          <w:color w:val="000000"/>
        </w:rPr>
        <w:t>21 организаци</w:t>
      </w:r>
      <w:r w:rsidR="00565230" w:rsidRPr="0058639F">
        <w:rPr>
          <w:rFonts w:ascii="Times New Roman" w:hAnsi="Times New Roman" w:cs="Times New Roman"/>
          <w:color w:val="000000"/>
        </w:rPr>
        <w:t>я</w:t>
      </w:r>
      <w:r w:rsidR="00577EF3" w:rsidRPr="0058639F">
        <w:rPr>
          <w:rFonts w:ascii="Times New Roman" w:hAnsi="Times New Roman" w:cs="Times New Roman"/>
          <w:color w:val="000000"/>
        </w:rPr>
        <w:t xml:space="preserve"> культуры</w:t>
      </w:r>
      <w:r w:rsidR="00565230" w:rsidRPr="0058639F">
        <w:rPr>
          <w:rFonts w:ascii="Times New Roman" w:hAnsi="Times New Roman" w:cs="Times New Roman"/>
          <w:color w:val="000000"/>
        </w:rPr>
        <w:t>), не удалось провести а</w:t>
      </w:r>
      <w:r w:rsidRPr="0058639F">
        <w:rPr>
          <w:rFonts w:ascii="Times New Roman" w:hAnsi="Times New Roman" w:cs="Times New Roman"/>
          <w:color w:val="000000"/>
        </w:rPr>
        <w:t>нализ официального сайта на предмет соответствия приказу Министерства культуры Российской Федерации от</w:t>
      </w:r>
      <w:r w:rsidR="0093359D" w:rsidRPr="0058639F">
        <w:rPr>
          <w:rFonts w:ascii="Times New Roman" w:hAnsi="Times New Roman" w:cs="Times New Roman"/>
          <w:color w:val="000000"/>
        </w:rPr>
        <w:t xml:space="preserve"> </w:t>
      </w:r>
      <w:r w:rsidRPr="0058639F">
        <w:rPr>
          <w:rFonts w:ascii="Times New Roman" w:hAnsi="Times New Roman" w:cs="Times New Roman"/>
          <w:color w:val="000000"/>
        </w:rPr>
        <w:t>20 февраля 2015 года № 277 «Об утверждении требований к содержанию и форме предоставления информации о деятельности</w:t>
      </w:r>
      <w:r w:rsidR="0093359D" w:rsidRPr="0058639F">
        <w:rPr>
          <w:rFonts w:ascii="Times New Roman" w:hAnsi="Times New Roman" w:cs="Times New Roman"/>
          <w:color w:val="000000"/>
        </w:rPr>
        <w:t xml:space="preserve"> </w:t>
      </w:r>
      <w:r w:rsidRPr="0058639F">
        <w:rPr>
          <w:rFonts w:ascii="Times New Roman" w:hAnsi="Times New Roman" w:cs="Times New Roman"/>
          <w:color w:val="000000"/>
        </w:rPr>
        <w:t>организаций культуры, размещаемой на официальных сайтах уполномоченного федерального органа исполнительной власти,</w:t>
      </w:r>
      <w:r w:rsidR="0093359D" w:rsidRPr="0058639F">
        <w:rPr>
          <w:rFonts w:ascii="Times New Roman" w:hAnsi="Times New Roman" w:cs="Times New Roman"/>
          <w:color w:val="000000"/>
        </w:rPr>
        <w:t xml:space="preserve"> </w:t>
      </w:r>
      <w:r w:rsidRPr="0058639F">
        <w:rPr>
          <w:rFonts w:ascii="Times New Roman" w:hAnsi="Times New Roman" w:cs="Times New Roman"/>
          <w:color w:val="000000"/>
        </w:rPr>
        <w:t>органов государственной власти субъектов Российской Федерации, органов местного самоуправления и организаций культуры в сети</w:t>
      </w:r>
      <w:r w:rsidR="0093359D" w:rsidRPr="0058639F">
        <w:rPr>
          <w:rFonts w:ascii="Times New Roman" w:hAnsi="Times New Roman" w:cs="Times New Roman"/>
          <w:color w:val="000000"/>
        </w:rPr>
        <w:t xml:space="preserve"> </w:t>
      </w:r>
      <w:r w:rsidR="00B66B1D" w:rsidRPr="0058639F">
        <w:rPr>
          <w:rFonts w:ascii="Times New Roman" w:hAnsi="Times New Roman" w:cs="Times New Roman"/>
          <w:color w:val="000000"/>
        </w:rPr>
        <w:t>«</w:t>
      </w:r>
      <w:r w:rsidR="0093359D" w:rsidRPr="0058639F">
        <w:rPr>
          <w:rFonts w:ascii="Times New Roman" w:hAnsi="Times New Roman" w:cs="Times New Roman"/>
          <w:color w:val="000000"/>
        </w:rPr>
        <w:t>Интернет</w:t>
      </w:r>
      <w:r w:rsidR="00E47819" w:rsidRPr="0058639F">
        <w:rPr>
          <w:rFonts w:ascii="Times New Roman" w:hAnsi="Times New Roman" w:cs="Times New Roman"/>
          <w:color w:val="000000"/>
        </w:rPr>
        <w:t>».</w:t>
      </w:r>
    </w:p>
    <w:p w:rsidR="006B1DDE" w:rsidRPr="0058639F" w:rsidRDefault="00442F16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</w:rPr>
        <w:t>Низки</w:t>
      </w:r>
      <w:r w:rsidR="006128EF" w:rsidRPr="0058639F">
        <w:rPr>
          <w:rFonts w:ascii="Times New Roman" w:hAnsi="Times New Roman" w:cs="Times New Roman"/>
          <w:color w:val="000000"/>
        </w:rPr>
        <w:t>е итоговые</w:t>
      </w:r>
      <w:r w:rsidRPr="0058639F">
        <w:rPr>
          <w:rFonts w:ascii="Times New Roman" w:hAnsi="Times New Roman" w:cs="Times New Roman"/>
          <w:color w:val="000000"/>
        </w:rPr>
        <w:t xml:space="preserve"> результаты </w:t>
      </w:r>
      <w:r w:rsidR="00E51346" w:rsidRPr="0058639F">
        <w:rPr>
          <w:rFonts w:ascii="Times New Roman" w:hAnsi="Times New Roman" w:cs="Times New Roman"/>
          <w:color w:val="000000"/>
        </w:rPr>
        <w:t>организаци</w:t>
      </w:r>
      <w:r w:rsidR="006128EF" w:rsidRPr="0058639F">
        <w:rPr>
          <w:rFonts w:ascii="Times New Roman" w:hAnsi="Times New Roman" w:cs="Times New Roman"/>
          <w:color w:val="000000"/>
        </w:rPr>
        <w:t>й</w:t>
      </w:r>
      <w:r w:rsidR="00E51346" w:rsidRPr="0058639F">
        <w:rPr>
          <w:rFonts w:ascii="Times New Roman" w:hAnsi="Times New Roman" w:cs="Times New Roman"/>
          <w:color w:val="000000"/>
        </w:rPr>
        <w:t xml:space="preserve"> культуры</w:t>
      </w:r>
      <w:r w:rsidR="006128EF" w:rsidRPr="0058639F">
        <w:rPr>
          <w:rFonts w:ascii="Times New Roman" w:hAnsi="Times New Roman" w:cs="Times New Roman"/>
          <w:color w:val="000000"/>
        </w:rPr>
        <w:t xml:space="preserve"> </w:t>
      </w:r>
      <w:r w:rsidR="009F35B2">
        <w:rPr>
          <w:rFonts w:ascii="Times New Roman" w:hAnsi="Times New Roman" w:cs="Times New Roman"/>
          <w:color w:val="000000"/>
        </w:rPr>
        <w:t>явля</w:t>
      </w:r>
      <w:r w:rsidR="009375DD">
        <w:rPr>
          <w:rFonts w:ascii="Times New Roman" w:hAnsi="Times New Roman" w:cs="Times New Roman"/>
          <w:color w:val="000000"/>
        </w:rPr>
        <w:t>е</w:t>
      </w:r>
      <w:r w:rsidR="009F35B2">
        <w:rPr>
          <w:rFonts w:ascii="Times New Roman" w:hAnsi="Times New Roman" w:cs="Times New Roman"/>
          <w:color w:val="000000"/>
        </w:rPr>
        <w:t>тся</w:t>
      </w:r>
      <w:r w:rsidR="00473F6E">
        <w:rPr>
          <w:rFonts w:ascii="Times New Roman" w:hAnsi="Times New Roman" w:cs="Times New Roman"/>
          <w:color w:val="000000"/>
        </w:rPr>
        <w:t xml:space="preserve"> </w:t>
      </w:r>
      <w:r w:rsidR="009F35B2">
        <w:rPr>
          <w:rFonts w:ascii="Times New Roman" w:hAnsi="Times New Roman" w:cs="Times New Roman"/>
          <w:color w:val="000000"/>
        </w:rPr>
        <w:t>следствием</w:t>
      </w:r>
      <w:r w:rsidR="006A2026">
        <w:rPr>
          <w:rFonts w:ascii="Times New Roman" w:hAnsi="Times New Roman" w:cs="Times New Roman"/>
          <w:color w:val="000000"/>
        </w:rPr>
        <w:t>,</w:t>
      </w:r>
      <w:r w:rsidR="009F35B2">
        <w:rPr>
          <w:rFonts w:ascii="Times New Roman" w:hAnsi="Times New Roman" w:cs="Times New Roman"/>
          <w:color w:val="000000"/>
        </w:rPr>
        <w:t xml:space="preserve"> </w:t>
      </w:r>
      <w:r w:rsidR="00BB6B2F">
        <w:rPr>
          <w:rFonts w:ascii="Times New Roman" w:hAnsi="Times New Roman" w:cs="Times New Roman"/>
          <w:color w:val="000000"/>
        </w:rPr>
        <w:t>не только отсутствием у них официальных сайтов</w:t>
      </w:r>
      <w:r w:rsidR="006A2026">
        <w:rPr>
          <w:rFonts w:ascii="Times New Roman" w:hAnsi="Times New Roman" w:cs="Times New Roman"/>
          <w:color w:val="000000"/>
        </w:rPr>
        <w:t>,</w:t>
      </w:r>
      <w:r w:rsidR="00BB6B2F">
        <w:rPr>
          <w:rFonts w:ascii="Times New Roman" w:hAnsi="Times New Roman" w:cs="Times New Roman"/>
          <w:color w:val="000000"/>
        </w:rPr>
        <w:t xml:space="preserve"> но и </w:t>
      </w:r>
      <w:r w:rsidR="00F55221">
        <w:rPr>
          <w:rFonts w:ascii="Times New Roman" w:hAnsi="Times New Roman" w:cs="Times New Roman"/>
          <w:color w:val="000000"/>
        </w:rPr>
        <w:t xml:space="preserve">их </w:t>
      </w:r>
      <w:r w:rsidR="009F35B2">
        <w:rPr>
          <w:rFonts w:ascii="Times New Roman" w:hAnsi="Times New Roman" w:cs="Times New Roman"/>
          <w:color w:val="000000"/>
        </w:rPr>
        <w:t>слабого материально-технического обеспечения, отсутствия полиграфических материалов</w:t>
      </w:r>
      <w:r w:rsidR="0075747E">
        <w:rPr>
          <w:rFonts w:ascii="Times New Roman" w:hAnsi="Times New Roman" w:cs="Times New Roman"/>
          <w:color w:val="000000"/>
        </w:rPr>
        <w:t>,</w:t>
      </w:r>
      <w:r w:rsidR="00F55221">
        <w:rPr>
          <w:rFonts w:ascii="Times New Roman" w:hAnsi="Times New Roman" w:cs="Times New Roman"/>
          <w:color w:val="000000"/>
        </w:rPr>
        <w:t xml:space="preserve"> </w:t>
      </w:r>
      <w:r w:rsidR="006128EF" w:rsidRPr="0058639F">
        <w:rPr>
          <w:rFonts w:ascii="Times New Roman" w:hAnsi="Times New Roman" w:cs="Times New Roman"/>
          <w:color w:val="000000"/>
        </w:rPr>
        <w:t xml:space="preserve">не </w:t>
      </w:r>
      <w:r w:rsidR="00A1489A" w:rsidRPr="0058639F">
        <w:rPr>
          <w:rFonts w:ascii="Times New Roman" w:hAnsi="Times New Roman" w:cs="Times New Roman"/>
          <w:color w:val="000000"/>
        </w:rPr>
        <w:t>предоставл</w:t>
      </w:r>
      <w:r w:rsidR="00A404BA" w:rsidRPr="0058639F">
        <w:rPr>
          <w:rFonts w:ascii="Times New Roman" w:hAnsi="Times New Roman" w:cs="Times New Roman"/>
          <w:color w:val="000000"/>
        </w:rPr>
        <w:t>е</w:t>
      </w:r>
      <w:r w:rsidR="006128EF" w:rsidRPr="0058639F">
        <w:rPr>
          <w:rFonts w:ascii="Times New Roman" w:hAnsi="Times New Roman" w:cs="Times New Roman"/>
          <w:color w:val="000000"/>
        </w:rPr>
        <w:t>ние ими</w:t>
      </w:r>
      <w:r w:rsidR="00A1489A" w:rsidRPr="0058639F">
        <w:rPr>
          <w:rFonts w:ascii="Times New Roman" w:hAnsi="Times New Roman" w:cs="Times New Roman"/>
          <w:color w:val="000000"/>
        </w:rPr>
        <w:t xml:space="preserve"> дополнительны</w:t>
      </w:r>
      <w:r w:rsidR="006128EF" w:rsidRPr="0058639F">
        <w:rPr>
          <w:rFonts w:ascii="Times New Roman" w:hAnsi="Times New Roman" w:cs="Times New Roman"/>
          <w:color w:val="000000"/>
        </w:rPr>
        <w:t>х</w:t>
      </w:r>
      <w:r w:rsidR="00A1489A" w:rsidRPr="0058639F">
        <w:rPr>
          <w:rFonts w:ascii="Times New Roman" w:hAnsi="Times New Roman" w:cs="Times New Roman"/>
          <w:color w:val="000000"/>
        </w:rPr>
        <w:t xml:space="preserve"> платны</w:t>
      </w:r>
      <w:r w:rsidR="006128EF" w:rsidRPr="0058639F">
        <w:rPr>
          <w:rFonts w:ascii="Times New Roman" w:hAnsi="Times New Roman" w:cs="Times New Roman"/>
          <w:color w:val="000000"/>
        </w:rPr>
        <w:t>х</w:t>
      </w:r>
      <w:r w:rsidR="00A1489A" w:rsidRPr="0058639F">
        <w:rPr>
          <w:rFonts w:ascii="Times New Roman" w:hAnsi="Times New Roman" w:cs="Times New Roman"/>
          <w:color w:val="000000"/>
        </w:rPr>
        <w:t xml:space="preserve"> услуг</w:t>
      </w:r>
      <w:r w:rsidR="003B6225">
        <w:rPr>
          <w:rFonts w:ascii="Times New Roman" w:hAnsi="Times New Roman" w:cs="Times New Roman"/>
          <w:color w:val="000000"/>
        </w:rPr>
        <w:t>.</w:t>
      </w:r>
      <w:r w:rsidR="0075747E">
        <w:rPr>
          <w:rFonts w:ascii="Times New Roman" w:hAnsi="Times New Roman" w:cs="Times New Roman"/>
          <w:color w:val="000000"/>
        </w:rPr>
        <w:t xml:space="preserve"> </w:t>
      </w:r>
      <w:r w:rsidR="003B6225">
        <w:rPr>
          <w:rFonts w:ascii="Times New Roman" w:hAnsi="Times New Roman" w:cs="Times New Roman"/>
          <w:color w:val="000000"/>
        </w:rPr>
        <w:tab/>
      </w:r>
      <w:r w:rsidR="001D23F1">
        <w:rPr>
          <w:rFonts w:ascii="Times New Roman" w:hAnsi="Times New Roman" w:cs="Times New Roman"/>
          <w:color w:val="000000"/>
        </w:rPr>
        <w:t xml:space="preserve"> </w:t>
      </w:r>
      <w:r w:rsidR="003B6225" w:rsidRPr="003B6225">
        <w:rPr>
          <w:rFonts w:ascii="Times New Roman" w:hAnsi="Times New Roman" w:cs="Times New Roman"/>
        </w:rPr>
        <w:t>Такие </w:t>
      </w:r>
      <w:r w:rsidR="003B6225" w:rsidRPr="003B6225">
        <w:rPr>
          <w:rStyle w:val="ae"/>
          <w:rFonts w:ascii="Times New Roman" w:hAnsi="Times New Roman" w:cs="Times New Roman"/>
          <w:bCs/>
          <w:i w:val="0"/>
          <w:iCs w:val="0"/>
        </w:rPr>
        <w:t>результаты обусловлены</w:t>
      </w:r>
      <w:r w:rsidR="003B6225" w:rsidRPr="003B6225">
        <w:rPr>
          <w:rFonts w:ascii="Times New Roman" w:hAnsi="Times New Roman" w:cs="Times New Roman"/>
        </w:rPr>
        <w:t> совокупным воздействием ряда факторов</w:t>
      </w:r>
      <w:r w:rsidR="007D6F31" w:rsidRPr="003B6225">
        <w:rPr>
          <w:rFonts w:ascii="Times New Roman" w:hAnsi="Times New Roman" w:cs="Times New Roman"/>
        </w:rPr>
        <w:t>:</w:t>
      </w:r>
    </w:p>
    <w:p w:rsidR="00413A08" w:rsidRPr="0058639F" w:rsidRDefault="00413A08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  <w:shd w:val="clear" w:color="auto" w:fill="FFFFFF"/>
        </w:rPr>
        <w:t>- отсутствием финансирования на техническое обеспечение организации;</w:t>
      </w:r>
    </w:p>
    <w:p w:rsidR="00413A08" w:rsidRPr="0058639F" w:rsidRDefault="00413A08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</w:rPr>
        <w:t>-</w:t>
      </w:r>
      <w:r w:rsidR="007D6F31" w:rsidRPr="0058639F">
        <w:rPr>
          <w:rFonts w:ascii="Times New Roman" w:hAnsi="Times New Roman" w:cs="Times New Roman"/>
          <w:color w:val="000000"/>
        </w:rPr>
        <w:t xml:space="preserve"> </w:t>
      </w:r>
      <w:r w:rsidR="00334588" w:rsidRPr="0058639F">
        <w:rPr>
          <w:rFonts w:ascii="Times New Roman" w:hAnsi="Times New Roman" w:cs="Times New Roman"/>
          <w:color w:val="000000"/>
        </w:rPr>
        <w:t>отсутствие</w:t>
      </w:r>
      <w:r w:rsidR="006B1DDE" w:rsidRPr="0058639F">
        <w:rPr>
          <w:rFonts w:ascii="Times New Roman" w:hAnsi="Times New Roman" w:cs="Times New Roman"/>
          <w:color w:val="000000"/>
        </w:rPr>
        <w:t>м</w:t>
      </w:r>
      <w:r w:rsidR="00334588" w:rsidRPr="0058639F">
        <w:rPr>
          <w:rFonts w:ascii="Times New Roman" w:hAnsi="Times New Roman" w:cs="Times New Roman"/>
          <w:color w:val="000000"/>
        </w:rPr>
        <w:t xml:space="preserve"> утвержденных тарифов на </w:t>
      </w:r>
      <w:r w:rsidR="00B34562" w:rsidRPr="0058639F">
        <w:rPr>
          <w:rFonts w:ascii="Times New Roman" w:hAnsi="Times New Roman" w:cs="Times New Roman"/>
          <w:color w:val="000000"/>
        </w:rPr>
        <w:t>дополнительные</w:t>
      </w:r>
      <w:r w:rsidR="00334588" w:rsidRPr="0058639F">
        <w:rPr>
          <w:rFonts w:ascii="Times New Roman" w:hAnsi="Times New Roman" w:cs="Times New Roman"/>
          <w:color w:val="000000"/>
        </w:rPr>
        <w:t xml:space="preserve"> услуги</w:t>
      </w:r>
      <w:r w:rsidRPr="0058639F">
        <w:rPr>
          <w:rFonts w:ascii="Times New Roman" w:hAnsi="Times New Roman" w:cs="Times New Roman"/>
          <w:color w:val="000000"/>
        </w:rPr>
        <w:t>;</w:t>
      </w:r>
    </w:p>
    <w:p w:rsidR="00C57453" w:rsidRPr="0058639F" w:rsidRDefault="00413A08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</w:rPr>
        <w:t>-</w:t>
      </w:r>
      <w:r w:rsidR="00334588" w:rsidRPr="0058639F">
        <w:rPr>
          <w:rFonts w:ascii="Times New Roman" w:hAnsi="Times New Roman" w:cs="Times New Roman"/>
          <w:color w:val="000000"/>
        </w:rPr>
        <w:t xml:space="preserve"> </w:t>
      </w:r>
      <w:r w:rsidR="00EB3365" w:rsidRPr="0058639F">
        <w:rPr>
          <w:rFonts w:ascii="Times New Roman" w:hAnsi="Times New Roman" w:cs="Times New Roman"/>
          <w:color w:val="000000"/>
        </w:rPr>
        <w:t>отсутствие</w:t>
      </w:r>
      <w:r w:rsidRPr="0058639F">
        <w:rPr>
          <w:rFonts w:ascii="Times New Roman" w:hAnsi="Times New Roman" w:cs="Times New Roman"/>
          <w:color w:val="000000"/>
        </w:rPr>
        <w:t>м</w:t>
      </w:r>
      <w:r w:rsidR="00EB3365" w:rsidRPr="0058639F">
        <w:rPr>
          <w:rFonts w:ascii="Times New Roman" w:hAnsi="Times New Roman" w:cs="Times New Roman"/>
          <w:color w:val="000000"/>
        </w:rPr>
        <w:t xml:space="preserve"> </w:t>
      </w:r>
      <w:r w:rsidR="00097969" w:rsidRPr="0058639F">
        <w:rPr>
          <w:rFonts w:ascii="Times New Roman" w:hAnsi="Times New Roman" w:cs="Times New Roman"/>
          <w:color w:val="000000"/>
        </w:rPr>
        <w:t xml:space="preserve">современного </w:t>
      </w:r>
      <w:r w:rsidR="005A074B" w:rsidRPr="0058639F">
        <w:rPr>
          <w:rFonts w:ascii="Times New Roman" w:hAnsi="Times New Roman" w:cs="Times New Roman"/>
          <w:color w:val="000000"/>
        </w:rPr>
        <w:t>оборудования,</w:t>
      </w:r>
      <w:r w:rsidR="00EF2473">
        <w:rPr>
          <w:rFonts w:ascii="Times New Roman" w:hAnsi="Times New Roman" w:cs="Times New Roman"/>
          <w:color w:val="000000"/>
        </w:rPr>
        <w:t xml:space="preserve"> и</w:t>
      </w:r>
      <w:r w:rsidR="005A074B" w:rsidRPr="0058639F">
        <w:rPr>
          <w:rFonts w:ascii="Times New Roman" w:hAnsi="Times New Roman" w:cs="Times New Roman"/>
          <w:color w:val="000000"/>
        </w:rPr>
        <w:t xml:space="preserve"> орг</w:t>
      </w:r>
      <w:r w:rsidR="00EB3365" w:rsidRPr="0058639F">
        <w:rPr>
          <w:rFonts w:ascii="Times New Roman" w:hAnsi="Times New Roman" w:cs="Times New Roman"/>
          <w:color w:val="000000"/>
        </w:rPr>
        <w:t>техники</w:t>
      </w:r>
      <w:r w:rsidR="00C57453" w:rsidRPr="0058639F">
        <w:rPr>
          <w:rFonts w:ascii="Times New Roman" w:hAnsi="Times New Roman" w:cs="Times New Roman"/>
          <w:color w:val="000000"/>
        </w:rPr>
        <w:t>;</w:t>
      </w:r>
    </w:p>
    <w:p w:rsidR="00C57453" w:rsidRPr="0058639F" w:rsidRDefault="00C57453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8639F">
        <w:rPr>
          <w:rFonts w:ascii="Times New Roman" w:hAnsi="Times New Roman" w:cs="Times New Roman"/>
          <w:color w:val="000000"/>
        </w:rPr>
        <w:t>-</w:t>
      </w:r>
      <w:r w:rsidR="00490D69" w:rsidRPr="0058639F">
        <w:rPr>
          <w:rFonts w:ascii="Times New Roman" w:hAnsi="Times New Roman" w:cs="Times New Roman"/>
          <w:color w:val="000000"/>
        </w:rPr>
        <w:t xml:space="preserve"> для библиотек -</w:t>
      </w:r>
      <w:r w:rsidR="00490D69" w:rsidRPr="0058639F">
        <w:rPr>
          <w:rFonts w:ascii="Times New Roman" w:hAnsi="Times New Roman" w:cs="Times New Roman"/>
          <w:color w:val="000000"/>
          <w:shd w:val="clear" w:color="auto" w:fill="FFFFFF"/>
        </w:rPr>
        <w:t xml:space="preserve"> отсутствие</w:t>
      </w:r>
      <w:r w:rsidRPr="0058639F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490D69" w:rsidRPr="0058639F">
        <w:rPr>
          <w:rFonts w:ascii="Times New Roman" w:hAnsi="Times New Roman" w:cs="Times New Roman"/>
          <w:color w:val="000000"/>
          <w:shd w:val="clear" w:color="auto" w:fill="FFFFFF"/>
        </w:rPr>
        <w:t xml:space="preserve"> комплектования фонда новыми изданиями различной тематики</w:t>
      </w:r>
      <w:r w:rsidR="002A256D" w:rsidRPr="0058639F">
        <w:rPr>
          <w:rFonts w:ascii="Times New Roman" w:hAnsi="Times New Roman" w:cs="Times New Roman"/>
          <w:color w:val="000000"/>
          <w:shd w:val="clear" w:color="auto" w:fill="FFFFFF"/>
        </w:rPr>
        <w:t>, недостаточность книг (новых, малая экземплярность, отраслевой</w:t>
      </w:r>
      <w:r w:rsidR="00A404BA" w:rsidRPr="0058639F">
        <w:rPr>
          <w:rFonts w:ascii="Times New Roman" w:hAnsi="Times New Roman" w:cs="Times New Roman"/>
          <w:color w:val="000000"/>
          <w:shd w:val="clear" w:color="auto" w:fill="FFFFFF"/>
        </w:rPr>
        <w:t xml:space="preserve"> направленности</w:t>
      </w:r>
      <w:r w:rsidR="002A256D" w:rsidRPr="0058639F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58639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2425D7" w:rsidRPr="0058639F" w:rsidRDefault="00C57453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8639F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2A256D" w:rsidRPr="0058639F">
        <w:rPr>
          <w:rFonts w:ascii="Times New Roman" w:hAnsi="Times New Roman" w:cs="Times New Roman"/>
          <w:color w:val="000000"/>
          <w:shd w:val="clear" w:color="auto" w:fill="FFFFFF"/>
        </w:rPr>
        <w:t>низкоскоростной Интернет</w:t>
      </w:r>
      <w:r w:rsidR="00996CCB" w:rsidRPr="0058639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8316FC" w:rsidRPr="0058639F">
        <w:rPr>
          <w:rFonts w:ascii="Times New Roman" w:hAnsi="Times New Roman" w:cs="Times New Roman"/>
          <w:color w:val="000000"/>
          <w:shd w:val="clear" w:color="auto" w:fill="FFFFFF"/>
        </w:rPr>
        <w:t>и т.д.</w:t>
      </w:r>
    </w:p>
    <w:p w:rsidR="002B7475" w:rsidRPr="0058639F" w:rsidRDefault="002425D7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414A72" w:rsidRPr="0058639F">
        <w:rPr>
          <w:rFonts w:ascii="Times New Roman" w:hAnsi="Times New Roman" w:cs="Times New Roman"/>
          <w:color w:val="000000"/>
          <w:shd w:val="clear" w:color="auto" w:fill="FFFFFF"/>
        </w:rPr>
        <w:t xml:space="preserve"> связи свыше </w:t>
      </w:r>
      <w:r w:rsidR="0058639F">
        <w:rPr>
          <w:rFonts w:ascii="Times New Roman" w:hAnsi="Times New Roman" w:cs="Times New Roman"/>
          <w:color w:val="000000"/>
          <w:shd w:val="clear" w:color="auto" w:fill="FFFFFF"/>
        </w:rPr>
        <w:t>изложенным</w:t>
      </w:r>
      <w:r w:rsidR="0086789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B7475" w:rsidRPr="0058639F">
        <w:rPr>
          <w:rFonts w:ascii="Times New Roman" w:hAnsi="Times New Roman" w:cs="Times New Roman"/>
          <w:color w:val="000000"/>
        </w:rPr>
        <w:t xml:space="preserve"> </w:t>
      </w:r>
      <w:r w:rsidR="00414A72" w:rsidRPr="0058639F">
        <w:rPr>
          <w:rFonts w:ascii="Times New Roman" w:hAnsi="Times New Roman" w:cs="Times New Roman"/>
          <w:color w:val="000000"/>
        </w:rPr>
        <w:t>для повышения качества работы</w:t>
      </w:r>
      <w:r w:rsidR="00F360F0" w:rsidRPr="0058639F">
        <w:rPr>
          <w:rFonts w:ascii="Times New Roman" w:hAnsi="Times New Roman" w:cs="Times New Roman"/>
          <w:color w:val="000000"/>
        </w:rPr>
        <w:t xml:space="preserve"> организаций культуры</w:t>
      </w:r>
      <w:r w:rsidR="00867893">
        <w:rPr>
          <w:rFonts w:ascii="Times New Roman" w:hAnsi="Times New Roman" w:cs="Times New Roman"/>
          <w:color w:val="000000"/>
        </w:rPr>
        <w:t>,</w:t>
      </w:r>
      <w:r w:rsidR="00F360F0" w:rsidRPr="0058639F">
        <w:rPr>
          <w:rFonts w:ascii="Times New Roman" w:hAnsi="Times New Roman" w:cs="Times New Roman"/>
          <w:color w:val="000000"/>
        </w:rPr>
        <w:t xml:space="preserve"> </w:t>
      </w:r>
      <w:r w:rsidR="002B7475" w:rsidRPr="0058639F">
        <w:rPr>
          <w:rFonts w:ascii="Times New Roman" w:hAnsi="Times New Roman" w:cs="Times New Roman"/>
          <w:color w:val="000000"/>
        </w:rPr>
        <w:t>считаем необходимым</w:t>
      </w:r>
      <w:r w:rsidR="00F360F0" w:rsidRPr="0058639F">
        <w:rPr>
          <w:rFonts w:ascii="Times New Roman" w:hAnsi="Times New Roman" w:cs="Times New Roman"/>
          <w:color w:val="000000"/>
        </w:rPr>
        <w:t>:</w:t>
      </w:r>
    </w:p>
    <w:p w:rsidR="002C27BA" w:rsidRPr="0058639F" w:rsidRDefault="002C27B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</w:rPr>
        <w:t>1. Создание и приведение официальных сайтов учреждений в соответствии с приказом Министерства культуры Российской</w:t>
      </w:r>
      <w:r w:rsidR="00F360F0" w:rsidRPr="0058639F">
        <w:rPr>
          <w:rFonts w:ascii="Times New Roman" w:hAnsi="Times New Roman" w:cs="Times New Roman"/>
          <w:color w:val="000000"/>
        </w:rPr>
        <w:t xml:space="preserve"> </w:t>
      </w:r>
      <w:r w:rsidRPr="0058639F">
        <w:rPr>
          <w:rFonts w:ascii="Times New Roman" w:hAnsi="Times New Roman" w:cs="Times New Roman"/>
          <w:color w:val="000000"/>
        </w:rPr>
        <w:t>Федерации от 20 февраля 2015 года № 277 «Об утверждении требований к содержанию и форме предоставления</w:t>
      </w:r>
      <w:r w:rsidR="00F360F0" w:rsidRPr="0058639F">
        <w:rPr>
          <w:rFonts w:ascii="Times New Roman" w:hAnsi="Times New Roman" w:cs="Times New Roman"/>
          <w:color w:val="000000"/>
        </w:rPr>
        <w:t xml:space="preserve"> </w:t>
      </w:r>
      <w:r w:rsidRPr="0058639F">
        <w:rPr>
          <w:rFonts w:ascii="Times New Roman" w:hAnsi="Times New Roman" w:cs="Times New Roman"/>
          <w:color w:val="000000"/>
        </w:rPr>
        <w:t>информации о деятельности организаций культуры, размещаемой на официальных сайтах уполномоченного федерального</w:t>
      </w:r>
      <w:r w:rsidR="00F360F0" w:rsidRPr="0058639F">
        <w:rPr>
          <w:rFonts w:ascii="Times New Roman" w:hAnsi="Times New Roman" w:cs="Times New Roman"/>
          <w:color w:val="000000"/>
        </w:rPr>
        <w:t xml:space="preserve"> </w:t>
      </w:r>
      <w:r w:rsidRPr="0058639F">
        <w:rPr>
          <w:rFonts w:ascii="Times New Roman" w:hAnsi="Times New Roman" w:cs="Times New Roman"/>
          <w:color w:val="000000"/>
        </w:rPr>
        <w:t>органа исполнительной власти, органов государственной власти субъектов Российской Федерации, органов местного</w:t>
      </w:r>
      <w:r w:rsidR="00694F08" w:rsidRPr="0058639F">
        <w:rPr>
          <w:rFonts w:ascii="Times New Roman" w:hAnsi="Times New Roman" w:cs="Times New Roman"/>
          <w:color w:val="000000"/>
        </w:rPr>
        <w:t xml:space="preserve"> самоуправления и организаций культуры в сети Интернет»</w:t>
      </w:r>
      <w:r w:rsidR="0041706B" w:rsidRPr="0058639F">
        <w:rPr>
          <w:rFonts w:ascii="Times New Roman" w:hAnsi="Times New Roman" w:cs="Times New Roman"/>
          <w:color w:val="000000"/>
        </w:rPr>
        <w:t>;</w:t>
      </w:r>
    </w:p>
    <w:p w:rsidR="00CE0619" w:rsidRPr="0058639F" w:rsidRDefault="00CE0619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</w:rPr>
        <w:t>2. Соблюдение единого стиля в оформлени</w:t>
      </w:r>
      <w:r w:rsidR="0041706B" w:rsidRPr="0058639F">
        <w:rPr>
          <w:rFonts w:ascii="Times New Roman" w:hAnsi="Times New Roman" w:cs="Times New Roman"/>
          <w:color w:val="000000"/>
        </w:rPr>
        <w:t>и текстовых документов на сайте;</w:t>
      </w:r>
      <w:r w:rsidRPr="0058639F">
        <w:rPr>
          <w:rFonts w:ascii="Times New Roman" w:hAnsi="Times New Roman" w:cs="Times New Roman"/>
          <w:color w:val="000000"/>
        </w:rPr>
        <w:t xml:space="preserve"> </w:t>
      </w:r>
    </w:p>
    <w:p w:rsidR="00694F08" w:rsidRPr="0058639F" w:rsidRDefault="00CE0619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</w:rPr>
        <w:t>3. Наличие обратной связи для направления предложений по улучшению качества услуг в виде «форума» или «гостевой книги»</w:t>
      </w:r>
      <w:r w:rsidR="0041706B" w:rsidRPr="0058639F">
        <w:rPr>
          <w:rFonts w:ascii="Times New Roman" w:hAnsi="Times New Roman" w:cs="Times New Roman"/>
          <w:color w:val="000000"/>
        </w:rPr>
        <w:t>;</w:t>
      </w:r>
    </w:p>
    <w:p w:rsidR="00192658" w:rsidRPr="0058639F" w:rsidRDefault="00192658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</w:rPr>
        <w:t>4. Культурно - досуговым организациям разнообразить перечень творческих объединений по интересам. Повысить качество оказания услуг.</w:t>
      </w:r>
    </w:p>
    <w:p w:rsidR="00A65CAA" w:rsidRPr="0058639F" w:rsidRDefault="00A65CA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</w:rPr>
        <w:t>5. Пр</w:t>
      </w:r>
      <w:r w:rsidR="00A31E61" w:rsidRPr="0058639F">
        <w:rPr>
          <w:rFonts w:ascii="Times New Roman" w:hAnsi="Times New Roman" w:cs="Times New Roman"/>
          <w:color w:val="000000"/>
        </w:rPr>
        <w:t xml:space="preserve">едоставление </w:t>
      </w:r>
      <w:r w:rsidRPr="0058639F">
        <w:rPr>
          <w:rFonts w:ascii="Times New Roman" w:hAnsi="Times New Roman" w:cs="Times New Roman"/>
          <w:color w:val="000000"/>
        </w:rPr>
        <w:t xml:space="preserve">дополнительных услуг </w:t>
      </w:r>
      <w:r w:rsidR="00BD437D" w:rsidRPr="0058639F">
        <w:rPr>
          <w:rFonts w:ascii="Times New Roman" w:hAnsi="Times New Roman" w:cs="Times New Roman"/>
          <w:color w:val="000000"/>
        </w:rPr>
        <w:t>на платной основе и утверждение тарифов на эти услуги</w:t>
      </w:r>
      <w:r w:rsidR="0058639F">
        <w:rPr>
          <w:rFonts w:ascii="Times New Roman" w:hAnsi="Times New Roman" w:cs="Times New Roman"/>
          <w:color w:val="000000"/>
        </w:rPr>
        <w:t>;</w:t>
      </w:r>
    </w:p>
    <w:p w:rsidR="00683B87" w:rsidRPr="0058639F" w:rsidRDefault="00683B87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</w:rPr>
        <w:t>6. Разнообразить систему информирования о новых изданиях в библиотеках</w:t>
      </w:r>
      <w:r w:rsidR="00175760" w:rsidRPr="0058639F">
        <w:rPr>
          <w:rFonts w:ascii="Times New Roman" w:hAnsi="Times New Roman" w:cs="Times New Roman"/>
          <w:color w:val="000000"/>
        </w:rPr>
        <w:t>;</w:t>
      </w:r>
    </w:p>
    <w:p w:rsidR="00683B87" w:rsidRPr="0058639F" w:rsidRDefault="0061670F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</w:rPr>
        <w:t xml:space="preserve">7. Для оказания качественных услуг разработать </w:t>
      </w:r>
      <w:r w:rsidR="00D634FE" w:rsidRPr="0058639F">
        <w:rPr>
          <w:rFonts w:ascii="Times New Roman" w:hAnsi="Times New Roman" w:cs="Times New Roman"/>
          <w:color w:val="000000"/>
        </w:rPr>
        <w:t xml:space="preserve">электронный каталог в библиотеке и внести </w:t>
      </w:r>
      <w:r w:rsidRPr="0058639F">
        <w:rPr>
          <w:rFonts w:ascii="Times New Roman" w:hAnsi="Times New Roman" w:cs="Times New Roman"/>
          <w:color w:val="000000"/>
        </w:rPr>
        <w:t xml:space="preserve">предложения по удобству </w:t>
      </w:r>
      <w:r w:rsidR="00D634FE" w:rsidRPr="0058639F">
        <w:rPr>
          <w:rFonts w:ascii="Times New Roman" w:hAnsi="Times New Roman" w:cs="Times New Roman"/>
          <w:color w:val="000000"/>
        </w:rPr>
        <w:t xml:space="preserve">его </w:t>
      </w:r>
      <w:r w:rsidRPr="0058639F">
        <w:rPr>
          <w:rFonts w:ascii="Times New Roman" w:hAnsi="Times New Roman" w:cs="Times New Roman"/>
          <w:color w:val="000000"/>
        </w:rPr>
        <w:t>использования</w:t>
      </w:r>
      <w:r w:rsidR="00175760" w:rsidRPr="0058639F">
        <w:rPr>
          <w:rFonts w:ascii="Times New Roman" w:hAnsi="Times New Roman" w:cs="Times New Roman"/>
          <w:color w:val="000000"/>
        </w:rPr>
        <w:t>;</w:t>
      </w:r>
    </w:p>
    <w:p w:rsidR="0061670F" w:rsidRDefault="0061670F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8639F">
        <w:rPr>
          <w:rFonts w:ascii="Times New Roman" w:hAnsi="Times New Roman" w:cs="Times New Roman"/>
          <w:color w:val="000000"/>
        </w:rPr>
        <w:t xml:space="preserve">9. Организациям культуры разместить необходимую информацию </w:t>
      </w:r>
      <w:r w:rsidR="00D634FE" w:rsidRPr="0058639F">
        <w:rPr>
          <w:rFonts w:ascii="Times New Roman" w:hAnsi="Times New Roman" w:cs="Times New Roman"/>
          <w:color w:val="000000"/>
        </w:rPr>
        <w:t>в полном об</w:t>
      </w:r>
      <w:r w:rsidR="00026D95" w:rsidRPr="0058639F">
        <w:rPr>
          <w:rFonts w:ascii="Times New Roman" w:hAnsi="Times New Roman" w:cs="Times New Roman"/>
          <w:color w:val="000000"/>
        </w:rPr>
        <w:t xml:space="preserve">ъеме </w:t>
      </w:r>
      <w:r w:rsidRPr="0058639F">
        <w:rPr>
          <w:rFonts w:ascii="Times New Roman" w:hAnsi="Times New Roman" w:cs="Times New Roman"/>
          <w:color w:val="000000"/>
        </w:rPr>
        <w:t xml:space="preserve">на сайте </w:t>
      </w:r>
      <w:r w:rsidRPr="0058639F">
        <w:rPr>
          <w:rFonts w:ascii="Times New Roman" w:hAnsi="Times New Roman" w:cs="Times New Roman"/>
          <w:color w:val="0000FF"/>
        </w:rPr>
        <w:t xml:space="preserve">www.bus.gov.ru </w:t>
      </w:r>
      <w:r w:rsidRPr="0058639F">
        <w:rPr>
          <w:rFonts w:ascii="Times New Roman" w:hAnsi="Times New Roman" w:cs="Times New Roman"/>
          <w:color w:val="000000"/>
        </w:rPr>
        <w:t>в соответствии с нормативными документами.</w:t>
      </w:r>
    </w:p>
    <w:p w:rsidR="00457489" w:rsidRDefault="00457489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57489" w:rsidRDefault="00457489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Default="004779C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15050" cy="8648700"/>
            <wp:effectExtent l="0" t="0" r="0" b="0"/>
            <wp:docPr id="12" name="Рисунок 12" descr="H:\HPSCAN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PSCAN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4A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454A" w:rsidRPr="001C1773" w:rsidRDefault="0093454A" w:rsidP="0093454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C1773">
        <w:rPr>
          <w:rFonts w:ascii="Times New Roman" w:hAnsi="Times New Roman" w:cs="Times New Roman"/>
          <w:b/>
        </w:rPr>
        <w:t>Приложение 1</w:t>
      </w:r>
    </w:p>
    <w:p w:rsidR="0093454A" w:rsidRPr="001C1773" w:rsidRDefault="0093454A" w:rsidP="009345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773">
        <w:rPr>
          <w:rFonts w:ascii="Times New Roman" w:hAnsi="Times New Roman" w:cs="Times New Roman"/>
          <w:b/>
        </w:rPr>
        <w:t>ПЕРЕЧЕНЬ УЧРЕЖДЕНИЙ ОБРАЗОВАНИЯ,</w:t>
      </w:r>
    </w:p>
    <w:p w:rsidR="0093454A" w:rsidRPr="001C1773" w:rsidRDefault="0093454A" w:rsidP="009345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773">
        <w:rPr>
          <w:rFonts w:ascii="Times New Roman" w:hAnsi="Times New Roman" w:cs="Times New Roman"/>
          <w:b/>
        </w:rPr>
        <w:t>В ОТНОШЕНИИ КОТОРЫХ ПРОВОДИЛАСЬ НЕЗАВИСИМАЯ ОЦЕНКА КАЧЕСТВА ОКАЗАНИЯ УСЛУГ</w:t>
      </w:r>
    </w:p>
    <w:p w:rsidR="0093454A" w:rsidRPr="00D67250" w:rsidRDefault="0093454A" w:rsidP="00934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УЧРЕЖДЕНИЕ "ДЕТСКИЙ САД "СКАЗКА" С.АШАЛИ"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0506065130, КПП 050601001, ОКПО 61881138, ОГРН 1090506000650;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lastRenderedPageBreak/>
        <w:t>МУНИЦИПАЛЬНОЕ КАЗЕННОЕ ДОШКОЛЬНОЕ ОБРАЗОВАТЕЛЬНОЕ УЧРЕЖДЕНИЕ "ДЕТСКИЙ САД "СОЛНЫШКО"С.БОТЛИХ"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0506005821, КПП 050601001, ОКПО 70499219, ОГРН 1030500682937;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УЧРЕЖДЕНИЕ "ДЕТСКИЙ САД "ТЕРЕМОК" С. ГОДОБЕРИ"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0506066542, КПП 050601001, ОКПО 12820501, ОГРН 1130506000790;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УЧРЕЖДЕНИЕ "ДЕТСКИЙ САД "УЛЫБКА" С.МУНИ"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0506010250, КПП 050601001, ОКПО 95303235, ОГРН 1060506000862;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УЧРЕЖДЕНИЕ "ДЕТСКИЙ САД "ЧЕБУРАШКА"С.БОТЛИХ"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0506005814, КПП 050601001, ОКПО 70493777, ОГРН 1030500682904;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УЧРЕЖДЕНИЯ "ДЕТСКИЙ САД "РОДНИЧОК" С. БОТЛИХ"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0506066729, КПП 050601001, ОКПО 25099407, ОГРН 1140506000051;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ДОШКОЛНОЕ ОБРАЗОВАТЕЛЬНОЕ УЧРЕЖДЕНИЕ "ДЕТСКИЙ САД" ЗВЕЗДОЧКА" С.ТАНДО"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0506009294, КПП 050601001, ОКПО 58939124, ОГРН 1050506001061;</w:t>
      </w:r>
    </w:p>
    <w:p w:rsidR="0093454A" w:rsidRPr="00C91E52" w:rsidRDefault="0093454A" w:rsidP="009345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УЧРЕЖДЕНИЕ "ДЕТСКИЙ САД"АИСТ" С.АНСАЛТА"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0506006991, КПП 050601001, ОКПО 70499202, ОГРН 1040500682650;</w:t>
      </w:r>
    </w:p>
    <w:p w:rsidR="0093454A" w:rsidRPr="00C91E52" w:rsidRDefault="0093454A" w:rsidP="0093454A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УЧРЕЖДЕНИЕ "ДЕТСКИЙ САД "ЖУРАВЛИК" С.ШОДРОДА"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0506065059, КПП 050601001, ОКПО 61866699, ОГРН 1090506000452;</w:t>
      </w:r>
    </w:p>
    <w:p w:rsidR="0093454A" w:rsidRPr="00C91E52" w:rsidRDefault="0093454A" w:rsidP="009345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УЧРЕЖДЕНИЕ "ДЕТСКИЙ САД"ЛАСТОЧКА"С.РАХАТА"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0506006342, КПП 050601001, ОКПО 73910454, ОГРН 1020500684027;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УЧРЕЖДЕНИЕ "ДЕТСКИЙ САД "ОРЛЕНОК" С. ГАГАТЛИ"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0506064344, КПП 050601001, ОКПО 80434824, ОГРН 1070506001060;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УЧРЕЖДЕНИЕ "ДЕТСКИЙ САД "ОРЛЕНОК" С.ЗИЛО"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0506009801, КПП 050601001, ОКПО 30539200, ОГРН 1050506003899;</w:t>
      </w:r>
    </w:p>
    <w:p w:rsidR="0093454A" w:rsidRPr="00C91E52" w:rsidRDefault="0093454A" w:rsidP="009345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УЧРЕЖДЕНИЕ "ДЕТСКИЙ САД "РАДУГА" С. ТЛОХ"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0506005927, КПП 050601001, ОКПО 58946035, ОГРН 1030500682893;</w:t>
      </w:r>
    </w:p>
    <w:p w:rsidR="0093454A" w:rsidRPr="00C91E52" w:rsidRDefault="0093454A" w:rsidP="009345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УЧРЕЖДЕНИЕ "ДЕТСКИЙ САД "РОМАШКА" С.АЛАК"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0506005902, КПП 050601001, ОКПО 70493783, ОГРН 1030500682915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ДОШКОЛЬНОЕ ОБРАЗОВАТЕЛЬНОЕ УЧРЕЖДЕНИЕ "ДЕТСКИЙ САД "СВЕТЛЯЧОК" С .АНДИ" МУНИЦИПАЛЬНОГО РАЙОНА "БОТЛИХСКИЙ РАЙОН", ИНН 0506063823, КПП 050601001, ОКПО 61881180, ОГРН 1060506002776;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ОБЩЕОБРАЗОВАТЕЛНОЕ УЧРЕЖДЕНИЕ "ТЛОХСКАЯ СРЕДНЯЯ ОБЩЕОБРАЗОВАТЕЛЬНАЯ ШКОЛА"МУНИЦИПАЛЬНОГО РАЙОНА"БОТЛИХСКИЙ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0506006254, КПП 050601001, ОКПО 80420851, ОГРН 1070506000510;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"АЛАКСКИЙ ЛИЦЕЙ"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0506066020, КПП 050601001, ОКПО 30548563, ОГРН 1120506000801;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"АНДИЙСКАЯ СРЕДНЯЯ ОБЩЕОБРАЗОВАТЕЛЬНАЯ ШКОЛА №1 ИМЕНИ ХАЛИДА ШАВРУХАНОВИЧА МУХТАРОВА"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0506006208, КПП 050601001, ОКПО 70493843, ОГРН 1020500684181;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"АНДИЙСКАЯ СРЕДНЯЯ ОБЩЕОБРАЗОВАТЕЛЬНАЯ ШКОЛА №2"ИМЕНИ МУРТАЗАЛИ РАСУЛОВИЧА КАЗАНАЛИПОВА"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0506006173, КПП 050601001, ОКПО 70484962, ОГРН 1020500683598;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"АНСАЛТИНСКАЯ СРЕДНЯЯ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0506005839, КПП 050601001, ОКПО 70497019, ОГРН 1040500682705;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"АШАЛИНСКАЯ ОСНОВНАЯ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0506005885, КПП 050601001, ОКПО 70495486, ОГРН 1020500684380;</w:t>
      </w:r>
    </w:p>
    <w:p w:rsidR="0093454A" w:rsidRPr="00C91E52" w:rsidRDefault="0093454A" w:rsidP="0093454A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БЕЛЕДИНСКАЯ НАЧАЛЬНАЯ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0506065588, КПП 050601001, ОКПО 30540722, ОГРН 1110506000550;</w:t>
      </w:r>
    </w:p>
    <w:p w:rsidR="0093454A" w:rsidRPr="00C91E52" w:rsidRDefault="0093454A" w:rsidP="0093454A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top"/>
        <w:rPr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"БОТЛИХСКАЯ СРЕДНЯЯ ОБЩЕОБРАЗОВАТЕЛЬНАЯ ШКОЛА № 1 ИМЕНИ ШАРАПУДИНА ГАСАНОВИЧА ОСМАНОВА" МУНИЦИПАЛЬНОГО РАЙОНА "БОТЛИХСКИЙ РАЙОН";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0506005780, КПП 050601001, ОКПО 70486004, ОГРН 1020500682608;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"БОТЛИХСКАЯ СРЕДНЯЯ ОБЩЕОБРАЗОВАТЕЛЬНАЯ ШКОЛА №2" ИМЕНИ РУСЛАНА АХМЕДОВИЧА АЛИЕВА"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0506006141, КПП 050601001, ОКПО 95312245, ОГРН 1040500682640;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"БОТЛИХСКАЯ СРЕДНЯЯ ОБЩЕОБРАЗОВАТЕЛЬНАЯ ШКОЛА № 3"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0506005772, КПП 050601001, ОКПО 70484979, ОГРН 1020500684115;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"ВЕРХНЕ- АЛАКСКАЯ НАЧАЛЬНАЯ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0506005980, КПП 050601001, ОКПО 30540449, ОГРН 1030500682981;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"ГАГАТЛИНСКАЯ СРЕДНЯЯ ОБЩЕОБРАЗОВАТЕЛЬНАЯ ШКОЛА ИМЕНИ РАШИДБЕКА УМАХАНОВИЧА УМАХАНОВА"МУНИЦИПАЛЬНОГО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0506006102, КПП 050601001, ОКПО 70485984, ОГРН 1030500682871;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"ГОДОБЕРИНСКАЯ СРЕДНЯЯ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0506006198, КПП 050601001, ОКПО 70499231, ОГРН 1030500682959;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"ГУНХОВСКАЯ НАЧАЛЬНАЯ ОБЩЕОБРАЗОВАТЕЛЬНАЯ ШКОЛА"МУНИЦИПАЛЬНОГО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0506005941, КПП 050601001, ОКПО 70499225, ОГРН 1040500682672;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lastRenderedPageBreak/>
        <w:t>МУНИЦИПАЛЬНОЕ КАЗЕННОЕ ОБЩЕОБРАЗОВАТЕЛЬНОЕ УЧРЕЖДЕНИЕ "ЗИБИРХАЛИНСКАЯ НАЧАЛЬНАЯ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0506065764, КПП 050601001, ОКПО 82609430, ОГРН 1120506000064;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УЧРЕЖДЕНИЕ"ЗИЛОВСКАЯ СРЕДНЯЯ ОБЩЕОБРАЗОВАТЕЛЬНАЯ ШКОЛА 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0506006110, КПП 050601001, ОКПО 70485996, ОГРН 1030500682541;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 КВАНХИДАТЛИНСКАЯ ОСНОВНАЯ ОБЩЕОБРАЗОВАТЕЛЬНАЯ ШКОЛА "МУНИЦИПАЛЬНОГО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0506005853, КПП 050601001, ОКПО 58932346, ОГРН 1030500682860;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 xml:space="preserve">МУНИЦИПАЛЬНОЕ КАЗЕННОЕ ОБЩЕОБРАЗОВАТЕЛЬНОЕ УЧРЕЖДЕНИЕ "МИАРСИНСКАЯ СРЕДНЯЯ ОБЩЕОБРАЗОВАТЕЛЬНАЯ ШКОЛА" МУНИЦИПАЛЬНОГО РАЙОНА "БОТЛИХСКИЙ РАЙОН" 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ИНН 0506006134, КПП 050601001, ОКПО 58946331, ОГРН 1020500683895;</w:t>
      </w:r>
    </w:p>
    <w:p w:rsidR="0093454A" w:rsidRPr="00C91E52" w:rsidRDefault="0093454A" w:rsidP="0093454A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"МУНИНСКАЯ СРЕДНЯЯ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0506006159, КПП 050601001, ОКПО 56063432, ОГРН 1040500682628;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"НИЖНЕ-АЛАКСКАЯ НАЧАЛЬНАЯ ОБЩЕОБРАЗОВАТЕЛЬНАЯ ШКОЛА 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0506064947, КПП 050601001, ОКПО 30543554, ОГРН 1030500682926;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 НИЖНЕ-ИНХЕЛОВСКАЯ ОСНОВНАЯ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0506005892, КПП 050601001, ОКПО 70493814, ОГРН 1030500682882;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"ОРТАКОЛИНСКАЯ СРЕДНЯЯ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0506006261, КПП 050601001, ОКПО 70493808, ОГРН 1020500684049;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"РАХАТИНСКАЯ СРЕДНЯЯ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0506005846, КПП 050601001, ОКПО 70484956, ОГРН 1020500683554;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 РИКВАНИНСКАЯ СРЕДНЯЯ ОБЩЕОБРАЗОВАТЕЛЬНАЯ ШКОЛА 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0506005860, КПП 050601001, ОКПО 80411817, ОГРН 1020500682510;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"ТАНДОВСКАЯ СРЕДНЯЯ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0506006247, КПП 050601001, ОКПО 86098333, ОГРН 1020500683763;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"ТАСУТИНСКАЯ ОСНОВНАЯ ОБЩЕОБРАЗОВАТЕЛЬНАЯ ШКОЛА 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0506006166, КПП 050601001, ОКПО 70484985, ОГРН 1020500683796;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 ХЕЛЕТУРИНСКАЯ СРЕДНЯЯ ОБЩЕОБРАЗОВАТЕЛЬНАЯ ШКОЛА "МУНИЦИПАЛЬНОГО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0506006127, КПП 050601001, ОКПО 70493820, ОГРН 1020500682883;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"ЧАНКОВСКАЯ СРЕДНЯЯ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0506006180, КПП 050601001, ОКПО 56074973, ОГРН 1020500682905;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"ШИВОРТИНСКАЯ НАЧАЛЬНАЯ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0506063750, КПП 050601001, ОКПО 95319974, ОГРН 1060506002435;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ОБЩЕОБРАЗОВАТЕЛЬНОЕ УЧРЕЖДЕНИЕ "ШОДРОДИНСКАЯ СРЕДНЯЯ ОБЩЕОБРАЗОВАТЕЛЬНАЯ ШКОЛА" ИМЕНИ АБДУЛЫ АЛИЕВИЧА ХАМИДОВА"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0506006222, КПП 050601001, ОКПО 70484945, ОГРН 1020500683807;</w:t>
      </w:r>
    </w:p>
    <w:p w:rsidR="0093454A" w:rsidRPr="00C91E52" w:rsidRDefault="0093454A" w:rsidP="0093454A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>МУНИЦИПАЛЬНОЕ КАЗЕННОЕ ОЩЕОБРАЗОВАТЕЛЬНОЕ УЧРЕЖДЕНИЕ "КИЖАНИНСКАЯ ОСНОВНАЯ ОБЩЕОБРАЗОВАТЕЛЬНАЯ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sz w:val="16"/>
          <w:szCs w:val="16"/>
        </w:rPr>
        <w:t>, ИНН 0506005878, КПП 050601001, ОКПО 58932330, ОГРН 1020500683664;</w:t>
      </w:r>
    </w:p>
    <w:p w:rsidR="0093454A" w:rsidRPr="00C91E52" w:rsidRDefault="0093454A" w:rsidP="009345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ДОПОЛНИТЕЛЬНОГО ОБРАЗОВАНИЯ "АНДИЙСКАЯ ДЕТСКО-ЮНОШЕСКАЯ СПОРТИВНАЯ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0506009664, КПП 050601001, ОКПО 95317567, ОГРН 1050506003624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ДОПОЛНИТЕЛЬНОГО ОБРАЗОВАНИЯ "АНСАЛТИНСКАЯ ДЕТСКО-ЮНОШЕСКАЯ СПОРТИВНАЯ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0506063911, КПП 050601001, ОКПО 30537861, ОГРН 1070506000179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ДОПОЛНИТЕЛЬНОГО ОБРАЗОВАНИЯ "БОТЛИХСКАЯ РАЙОННАЯ ДЕТСКО-ЮНОШЕСКАЯ СПОРТИВНАЯ ШКОЛА"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0506005797, КПП 050601001, ОКПО 70493790, ОГРН 1020500684060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ДОПОЛНИТЕЛЬНОГО ОБРАЗОВАНИЯ " ТЛОХСКАЯ ДЕТСКО-ЮНОШЕСКАЯ СПОРТИВНАЯ ШКОЛА "МУНИЦИПАЛЬНОГО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0506063862, КПП 050601001, ОКПО 30534874, ОГРН 1070506000036;</w:t>
      </w:r>
    </w:p>
    <w:p w:rsidR="0093454A" w:rsidRPr="00C91E52" w:rsidRDefault="0093454A" w:rsidP="0093454A">
      <w:pPr>
        <w:numPr>
          <w:ilvl w:val="0"/>
          <w:numId w:val="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ДОПОЛНИТЕЛЬНОГО ОБРАЗОВАНИЯ "РАЙОННЫЙ ЦЕНТР ДОПОЛНИТЕЛЬНОГО ОБРАЗОВАНИЯ ДЕТЕЙ И ЮНОШЕСТВА"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0506064168, КПП 050601001, ОКПО 30537335, ОГРН 1070506000840</w:t>
      </w:r>
    </w:p>
    <w:p w:rsidR="0093454A" w:rsidRPr="00D67250" w:rsidRDefault="0093454A" w:rsidP="00934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54A" w:rsidRDefault="0093454A" w:rsidP="0093454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3454A" w:rsidRDefault="0093454A" w:rsidP="0093454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3454A" w:rsidRDefault="0093454A" w:rsidP="0093454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3454A" w:rsidRDefault="0093454A" w:rsidP="0093454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3454A" w:rsidRDefault="0093454A" w:rsidP="0093454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3454A" w:rsidRDefault="0093454A" w:rsidP="0093454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3454A" w:rsidRPr="001C1773" w:rsidRDefault="0093454A" w:rsidP="0093454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C1773">
        <w:rPr>
          <w:rFonts w:ascii="Times New Roman" w:hAnsi="Times New Roman" w:cs="Times New Roman"/>
          <w:b/>
        </w:rPr>
        <w:t>Приложение 2</w:t>
      </w:r>
    </w:p>
    <w:p w:rsidR="0093454A" w:rsidRPr="001C1773" w:rsidRDefault="0093454A" w:rsidP="009345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773">
        <w:rPr>
          <w:rFonts w:ascii="Times New Roman" w:hAnsi="Times New Roman" w:cs="Times New Roman"/>
          <w:b/>
        </w:rPr>
        <w:t>ПЕРЕЧЕНЬ УЧРЕЖДЕНИЙ КУЛЬТУРЫ,</w:t>
      </w:r>
    </w:p>
    <w:p w:rsidR="0093454A" w:rsidRPr="001C1773" w:rsidRDefault="0093454A" w:rsidP="009345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773">
        <w:rPr>
          <w:rFonts w:ascii="Times New Roman" w:hAnsi="Times New Roman" w:cs="Times New Roman"/>
          <w:b/>
        </w:rPr>
        <w:t>В ОТНОШЕНИИ КОТОРЫХ ПРОВОДИЛАСЬ НЕЗАВИСИМАЯ ОЦЕНКА КАЧЕСТВА ОКАЗАНИЯ УСЛУГ.</w:t>
      </w:r>
    </w:p>
    <w:p w:rsidR="0093454A" w:rsidRPr="00D67250" w:rsidRDefault="0093454A" w:rsidP="009345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454A" w:rsidRPr="00C91E52" w:rsidRDefault="0093454A" w:rsidP="009345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"УПРАВЛЕНИЕ КУЛЬТУРЫ"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0506065700, КПП 050601001, ОКПО 30537111, ОГРН 1110506000824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lastRenderedPageBreak/>
        <w:t>МУНИЦИПАЛЬНОЕ КАЗЕННОЕ УЧРЕЖДЕНИЕ "АНСАЛТИНСКИЙ ЦЕНТР КУЛЬТУРЫ И ДОСУГА" МУНИЦИПАЛЬНОГО ОБРАЗОВАНИЯ "С /С АНСАЛТИНСКИЙ"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0506065757, КПП 050601001, ОКПО 30537677, ОГРН 1120506000010;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"ГАГАТЛИНСКИЙ ЦЕНТР КУЛЬТУРЫ И ДОСУГА" МУНИЦИПАЛЬНОГО ОБРАЗОВАНИЯ "СЕЛО ГАГАТЛИ" БОТЛИХСКОГО РАЙОНА РЕСПУБЛИКИ ДАГЕСТАН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0506065891, КПП 050601001, ОКПО 30541207, ОГРН 1120506000405;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"ГОДОБЕРИНСКИЙ ЦЕНТР КУЛЬТУРЫ И ДОСУГА" МУНИЦИПАЛЬНОГО ОБРАЗОВАНИЯ "СЕЛЬСОВЕТ ГОДОБЕРИНСКИЙ"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0506065669, КПП 050601001, ОКПО 30538470, ОГРН 1110506000681;</w:t>
      </w:r>
    </w:p>
    <w:p w:rsidR="0093454A" w:rsidRPr="00C91E52" w:rsidRDefault="0093454A" w:rsidP="009345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Style w:val="ng-binding"/>
          <w:rFonts w:ascii="Times New Roman" w:hAnsi="Times New Roman" w:cs="Times New Roman"/>
          <w:color w:val="000000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"ЗИЛОВСКИЙ ЦЕНТР КУЛЬТУРЫ И ДОСУГА" МУНИЦИПАЛЬНОГО ОБРАЗОВАНИЯ "СЕЛО ЗИЛО"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0506065884, КПП 050601001, ОКПО 30540969, ОГРН 1120506000383;</w:t>
      </w:r>
    </w:p>
    <w:p w:rsidR="0093454A" w:rsidRPr="00C91E52" w:rsidRDefault="0093454A" w:rsidP="009345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"КВАНХИДАТЛИНСКИЙ ЦЕНТР КУЛЬТУРЫ И ДОСУГА" МУНИЦИПАЛЬНОГО ОБРАЗОВАНИЯ "СЕЛО КВАНХИДАТЛИ"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0506065796, КПП 050601001, ОКПО 30543459, ОГРН 1120506000152;</w:t>
      </w:r>
    </w:p>
    <w:p w:rsidR="0093454A" w:rsidRPr="00C91E52" w:rsidRDefault="0093454A" w:rsidP="009345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"КИЖАНИНСКИЙ ЦЕНТР КУЛЬТУРЫ И ДОСУГА" МУНИЦИПАЛЬНОГО ОБРАЗОВАНИЯ "СЕЛО КИЖАНИ"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0506065845, КПП 050601001, ОКПО 30544499, ОГРН 1120506000317;</w:t>
      </w:r>
    </w:p>
    <w:p w:rsidR="0093454A" w:rsidRPr="00C91E52" w:rsidRDefault="0093454A" w:rsidP="009345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КУЛЬТУРЫ МУНИЦИПАЛЬНОГО ОБРАЗОВАНИЯ "СЕЛО АШАЛИ""ЦЕНТР КУЛЬТУРЫ И ДОСУГА"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0506066045, КПП 050601001, ОКПО 30546883, ОГРН 1120506000834;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КУЛЬТУРЫ "ЦЕНТР КУЛЬТУРЫ И ДОСУГА" МУНИЦИПАЛЬНОГО ОБРАЗОВАНИЯ "СЕЛО ТАНДО"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0506065860, КПП 050601001, ОКПО 30541182, ОГРН 1120506000339;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 xml:space="preserve">МУНИЦИПАЛЬНОЕ КАЗЕННОЕ УЧРЕЖДЕНИЕ КУЛЬТУРЫ "ЦЕНТР КУЛЬТУРЫ И ДОСУГА" МУНИЦИПАЛЬНОГО ОБРАЗОВАНИЯ "СЕЛЬСОВЕТ РИКВАНИНСКИЙ 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ИНН 0506000439, КПП 050601001, ОКПО 69301815, ОГРН 1120506000537;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МУНИЦИПАЛЬНОГО ОБРАЗОВАНИЯ "СЕЛО МИАРСО""МИАРСИНСКИЙ ЦЕНТР КУЛЬТУРЫ И ДОСУГА"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0506065820, КПП 050601001, ОКПО 30541294, ОГРН 1120506000229;</w:t>
      </w:r>
    </w:p>
    <w:p w:rsidR="0093454A" w:rsidRPr="00C91E52" w:rsidRDefault="0093454A" w:rsidP="009345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МУНИЦИПАЛЬНОГО ОБРАЗОВАНИЯ "СЕЛО РАХАТА""РАХАТИНСКИЙ ЦЕНТР КУЛЬТУРЫ И ДОСУГА ";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0506065683, КПП 050601001, ОКПО 30539618, ОГРН 1110506000770;</w:t>
      </w:r>
    </w:p>
    <w:p w:rsidR="0093454A" w:rsidRPr="00C91E52" w:rsidRDefault="0093454A" w:rsidP="009345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МУНИЦИПАЛЬНОГО ОБРАЗОВАНИЯ "СЕЛЬСОВЕТ ХЕЛЕТУРИНСКИЙ""ЦЕНТР КУЛЬТУРЫ И ДОСУГА"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0506065901, КПП 050601001, ОКПО 30544467, ОГРН 1120506000438;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 xml:space="preserve"> </w:t>
      </w: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МУНИЦИПАЛЬНОГО ОБРАЗОВАНИЯ "СЕЛЬСОВЕТ ЧАНКОВСКИЙ""ЧАНКОВСКИЙ ЦЕНТР КУЛЬТУРЫ И ДОСУГА ";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 xml:space="preserve"> ИНН 0506065690, КПП 050601001, ОКПО 30540159, ОГРН 1110506000802;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 xml:space="preserve">МУНИЦИПАЛЬНОЕ КАЗЕННОЕ УЧРЕЖДЕНИЕ МУНИЦИПАЛЬНОГО ОБРАЗОВАНИЯ "СЕЛЬСОВЕТ ШОДРОДИНСКИЙ""ШОДРОДИНСКИЙ ЦЕНТР КУЛЬТУРЫ И ДОСУГА" 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ИНН 0506065877, КПП 050601001, ОКПО 30541153, ОГРН 1120506000340;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"НИЖНЕ-ИНХЕЛОВСКИЙ ЦЕНТР КУЛЬТУРЫ И ДОСУГА" МУНИЦИПАЛЬНОГО ОБРАЗОВАНИЯ "СЕЛО НИЖНЕ-ИНХЕЛОВСКИЙ"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0506065852, КПП 050601001, ОКПО 69301531, ОГРН 1120506000328;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"СЕЛЬСКИЙ ЦЕНТР КУЛЬТУРЫ И ДОСУГА"МУНИЦИПАЛЬНОГО ОБРАЗОВАНИЯ "СЕЛО АЛАК"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0506065563, КПП 050601001, ОКПО 30539624, ОГРН 1110506000516;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"СЕЛЬСКИЙ ЦЕНТР КУЛЬТУРЫ И ДОСУГА" МУНИЦИПАЛЬНОГО ОБРАЗОВАНИЯ "СЕЛЬСОВЕТ АНДИЙСКИЙ"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0506065789, КПП 050601001, ОКПО 30539668, ОГРН 1120506000130;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"СЕЛЬСКИЙ ЦЕНТР КУЛЬТУРЫ И ДОСУГА" МУНИЦИПАЛЬНОГО ОБРАЗОВАНИЯ "СЕЛЬСОВЕТ МУНИНСКИЙ"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0506065771, КПП 050601001, ОКПО 30540627, ОГРН 1120506000120;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sz w:val="16"/>
          <w:szCs w:val="16"/>
        </w:rPr>
        <w:t xml:space="preserve"> </w:t>
      </w: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"ЦЕНТР КУЛЬТУРЫ И ДОСУГА" МУНИЦИПАЛЬНОГО ОБРАЗОВАНИЯ "СЕЛО ТЛОХ"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0506065838, КПП 050601001, ОКПО 30544476, ОГРН 1120506000251;</w:t>
      </w:r>
    </w:p>
    <w:p w:rsidR="0093454A" w:rsidRPr="00C91E52" w:rsidRDefault="0093454A" w:rsidP="009345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1E52">
        <w:rPr>
          <w:rFonts w:ascii="Times New Roman" w:hAnsi="Times New Roman" w:cs="Times New Roman"/>
          <w:color w:val="000000"/>
          <w:sz w:val="16"/>
          <w:szCs w:val="16"/>
        </w:rPr>
        <w:t>МУНИЦИПАЛЬНОЕ КАЗЕННОЕ УЧРЕЖДЕНИЕ "БОТЛИХСКАЯ ЦЕНТРАЛЬНАЯ РАЙОННАЯ БИБЛИОТЕКА" МУНИЦИПАЛЬНОГО РАЙОНА "БОТЛИХСКИЙ РАЙОН"</w:t>
      </w:r>
      <w:r w:rsidRPr="00C91E52">
        <w:rPr>
          <w:rStyle w:val="ng-binding"/>
          <w:rFonts w:ascii="Times New Roman" w:hAnsi="Times New Roman" w:cs="Times New Roman"/>
          <w:color w:val="000000"/>
          <w:sz w:val="16"/>
          <w:szCs w:val="16"/>
        </w:rPr>
        <w:t>, ИНН 0506064094, КПП 050601001, ОКПО 30538814, ОГРН 1070506000553</w:t>
      </w:r>
    </w:p>
    <w:p w:rsidR="0093454A" w:rsidRDefault="0093454A" w:rsidP="0093454A">
      <w:pPr>
        <w:spacing w:after="0" w:line="240" w:lineRule="auto"/>
      </w:pPr>
    </w:p>
    <w:p w:rsidR="0093454A" w:rsidRDefault="0093454A" w:rsidP="009345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93454A" w:rsidRPr="0058639F" w:rsidRDefault="0093454A" w:rsidP="004B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93454A" w:rsidRPr="0058639F" w:rsidSect="0064558F">
      <w:headerReference w:type="default" r:id="rId22"/>
      <w:pgSz w:w="11906" w:h="16838"/>
      <w:pgMar w:top="221" w:right="566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CB" w:rsidRDefault="001262CB" w:rsidP="00B463D4">
      <w:pPr>
        <w:spacing w:after="0" w:line="240" w:lineRule="auto"/>
      </w:pPr>
      <w:r>
        <w:separator/>
      </w:r>
    </w:p>
  </w:endnote>
  <w:endnote w:type="continuationSeparator" w:id="0">
    <w:p w:rsidR="001262CB" w:rsidRDefault="001262CB" w:rsidP="00B4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CB" w:rsidRDefault="001262CB" w:rsidP="00B463D4">
      <w:pPr>
        <w:spacing w:after="0" w:line="240" w:lineRule="auto"/>
      </w:pPr>
      <w:r>
        <w:separator/>
      </w:r>
    </w:p>
  </w:footnote>
  <w:footnote w:type="continuationSeparator" w:id="0">
    <w:p w:rsidR="001262CB" w:rsidRDefault="001262CB" w:rsidP="00B4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98"/>
      <w:docPartObj>
        <w:docPartGallery w:val="Page Numbers (Top of Page)"/>
        <w:docPartUnique/>
      </w:docPartObj>
    </w:sdtPr>
    <w:sdtEndPr/>
    <w:sdtContent>
      <w:p w:rsidR="00E70CC8" w:rsidRDefault="00E70CC8">
        <w:pPr>
          <w:pStyle w:val="a9"/>
          <w:jc w:val="center"/>
        </w:pPr>
        <w:r w:rsidRPr="00A9342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9342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9342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A02DE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A9342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70CC8" w:rsidRDefault="00E70C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91B"/>
    <w:multiLevelType w:val="hybridMultilevel"/>
    <w:tmpl w:val="F0847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1B14"/>
    <w:multiLevelType w:val="hybridMultilevel"/>
    <w:tmpl w:val="029C9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7D13"/>
    <w:multiLevelType w:val="hybridMultilevel"/>
    <w:tmpl w:val="283263C6"/>
    <w:lvl w:ilvl="0" w:tplc="833C1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0688"/>
    <w:multiLevelType w:val="hybridMultilevel"/>
    <w:tmpl w:val="63B0EF68"/>
    <w:lvl w:ilvl="0" w:tplc="49440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10F01"/>
    <w:multiLevelType w:val="hybridMultilevel"/>
    <w:tmpl w:val="7E5896EC"/>
    <w:lvl w:ilvl="0" w:tplc="52A28E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744056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500CE1"/>
    <w:multiLevelType w:val="hybridMultilevel"/>
    <w:tmpl w:val="82E4D1E4"/>
    <w:lvl w:ilvl="0" w:tplc="696E10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5105AA0"/>
    <w:multiLevelType w:val="hybridMultilevel"/>
    <w:tmpl w:val="CFEAF6E8"/>
    <w:lvl w:ilvl="0" w:tplc="6178C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56BD"/>
    <w:multiLevelType w:val="hybridMultilevel"/>
    <w:tmpl w:val="7E5896EC"/>
    <w:lvl w:ilvl="0" w:tplc="52A28E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49B322E"/>
    <w:multiLevelType w:val="hybridMultilevel"/>
    <w:tmpl w:val="91D62F02"/>
    <w:lvl w:ilvl="0" w:tplc="19F41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04111"/>
    <w:multiLevelType w:val="hybridMultilevel"/>
    <w:tmpl w:val="7E86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02C"/>
    <w:rsid w:val="00002519"/>
    <w:rsid w:val="00002941"/>
    <w:rsid w:val="00005EE7"/>
    <w:rsid w:val="00006662"/>
    <w:rsid w:val="000104CB"/>
    <w:rsid w:val="0001062D"/>
    <w:rsid w:val="00015A57"/>
    <w:rsid w:val="000162F5"/>
    <w:rsid w:val="000207E9"/>
    <w:rsid w:val="00026D95"/>
    <w:rsid w:val="00030AE8"/>
    <w:rsid w:val="00043BEB"/>
    <w:rsid w:val="00046137"/>
    <w:rsid w:val="000539E7"/>
    <w:rsid w:val="00054247"/>
    <w:rsid w:val="0005600A"/>
    <w:rsid w:val="000607BB"/>
    <w:rsid w:val="00064355"/>
    <w:rsid w:val="000736EA"/>
    <w:rsid w:val="00080965"/>
    <w:rsid w:val="000843B1"/>
    <w:rsid w:val="00097969"/>
    <w:rsid w:val="000A5A91"/>
    <w:rsid w:val="000B43F0"/>
    <w:rsid w:val="000B5C81"/>
    <w:rsid w:val="000C44E7"/>
    <w:rsid w:val="000C5D0A"/>
    <w:rsid w:val="000C7697"/>
    <w:rsid w:val="000D03A7"/>
    <w:rsid w:val="000E32D9"/>
    <w:rsid w:val="000E4853"/>
    <w:rsid w:val="000F2D6A"/>
    <w:rsid w:val="001001B0"/>
    <w:rsid w:val="001044FE"/>
    <w:rsid w:val="001045C3"/>
    <w:rsid w:val="0010468E"/>
    <w:rsid w:val="001209CC"/>
    <w:rsid w:val="001262CB"/>
    <w:rsid w:val="00126C3F"/>
    <w:rsid w:val="001440AF"/>
    <w:rsid w:val="001558AE"/>
    <w:rsid w:val="001663C2"/>
    <w:rsid w:val="00167616"/>
    <w:rsid w:val="001714A4"/>
    <w:rsid w:val="00175760"/>
    <w:rsid w:val="00177CA0"/>
    <w:rsid w:val="001904A2"/>
    <w:rsid w:val="00191E91"/>
    <w:rsid w:val="00192029"/>
    <w:rsid w:val="00192658"/>
    <w:rsid w:val="00192B4F"/>
    <w:rsid w:val="001971D8"/>
    <w:rsid w:val="001B0050"/>
    <w:rsid w:val="001B6A49"/>
    <w:rsid w:val="001C1773"/>
    <w:rsid w:val="001D23F1"/>
    <w:rsid w:val="001D2F54"/>
    <w:rsid w:val="001D6A68"/>
    <w:rsid w:val="001E13FC"/>
    <w:rsid w:val="001E48AC"/>
    <w:rsid w:val="001E570C"/>
    <w:rsid w:val="001E5B61"/>
    <w:rsid w:val="001E7315"/>
    <w:rsid w:val="001E7F94"/>
    <w:rsid w:val="001F3D59"/>
    <w:rsid w:val="002017E0"/>
    <w:rsid w:val="00207078"/>
    <w:rsid w:val="00216335"/>
    <w:rsid w:val="00220D6B"/>
    <w:rsid w:val="00222D6E"/>
    <w:rsid w:val="002261AF"/>
    <w:rsid w:val="00234D99"/>
    <w:rsid w:val="002410AA"/>
    <w:rsid w:val="002425D7"/>
    <w:rsid w:val="00245845"/>
    <w:rsid w:val="00255DF4"/>
    <w:rsid w:val="00257B1C"/>
    <w:rsid w:val="00271CCA"/>
    <w:rsid w:val="00276507"/>
    <w:rsid w:val="0028096F"/>
    <w:rsid w:val="00285372"/>
    <w:rsid w:val="002857E1"/>
    <w:rsid w:val="00290367"/>
    <w:rsid w:val="0029697B"/>
    <w:rsid w:val="002A256D"/>
    <w:rsid w:val="002A33BD"/>
    <w:rsid w:val="002A3CD4"/>
    <w:rsid w:val="002B20E3"/>
    <w:rsid w:val="002B4BC6"/>
    <w:rsid w:val="002B7475"/>
    <w:rsid w:val="002C022A"/>
    <w:rsid w:val="002C27BA"/>
    <w:rsid w:val="002C57E3"/>
    <w:rsid w:val="002D09B3"/>
    <w:rsid w:val="002D2A86"/>
    <w:rsid w:val="002D5F8C"/>
    <w:rsid w:val="002E3398"/>
    <w:rsid w:val="002E7885"/>
    <w:rsid w:val="002F5B6C"/>
    <w:rsid w:val="002F686A"/>
    <w:rsid w:val="002F7AE3"/>
    <w:rsid w:val="00305B9E"/>
    <w:rsid w:val="0031159A"/>
    <w:rsid w:val="003123D5"/>
    <w:rsid w:val="00315020"/>
    <w:rsid w:val="0032113E"/>
    <w:rsid w:val="00323F4E"/>
    <w:rsid w:val="00326393"/>
    <w:rsid w:val="00326E7B"/>
    <w:rsid w:val="00331737"/>
    <w:rsid w:val="00334588"/>
    <w:rsid w:val="00341804"/>
    <w:rsid w:val="00346CCD"/>
    <w:rsid w:val="0035426B"/>
    <w:rsid w:val="003562B3"/>
    <w:rsid w:val="00366603"/>
    <w:rsid w:val="00376ECE"/>
    <w:rsid w:val="00384A19"/>
    <w:rsid w:val="003877DC"/>
    <w:rsid w:val="00393757"/>
    <w:rsid w:val="00395FCD"/>
    <w:rsid w:val="003A1338"/>
    <w:rsid w:val="003A48FC"/>
    <w:rsid w:val="003A55F2"/>
    <w:rsid w:val="003B6225"/>
    <w:rsid w:val="003B6F3D"/>
    <w:rsid w:val="003C2567"/>
    <w:rsid w:val="003D7181"/>
    <w:rsid w:val="003D7C16"/>
    <w:rsid w:val="003E2A45"/>
    <w:rsid w:val="003E311C"/>
    <w:rsid w:val="003E31CA"/>
    <w:rsid w:val="003E37D8"/>
    <w:rsid w:val="003E3FD6"/>
    <w:rsid w:val="003F0612"/>
    <w:rsid w:val="003F19B1"/>
    <w:rsid w:val="00400436"/>
    <w:rsid w:val="00401A3B"/>
    <w:rsid w:val="004043C9"/>
    <w:rsid w:val="00406A27"/>
    <w:rsid w:val="00411A6A"/>
    <w:rsid w:val="00413A08"/>
    <w:rsid w:val="00414902"/>
    <w:rsid w:val="00414A72"/>
    <w:rsid w:val="0041706B"/>
    <w:rsid w:val="00432529"/>
    <w:rsid w:val="004327D8"/>
    <w:rsid w:val="0043509F"/>
    <w:rsid w:val="00437718"/>
    <w:rsid w:val="00442F16"/>
    <w:rsid w:val="0045026D"/>
    <w:rsid w:val="004510B6"/>
    <w:rsid w:val="004565B1"/>
    <w:rsid w:val="00456B6D"/>
    <w:rsid w:val="00457489"/>
    <w:rsid w:val="004606D6"/>
    <w:rsid w:val="00462CA8"/>
    <w:rsid w:val="00464F6B"/>
    <w:rsid w:val="0047381B"/>
    <w:rsid w:val="00473F6E"/>
    <w:rsid w:val="00475CAD"/>
    <w:rsid w:val="004779CA"/>
    <w:rsid w:val="00487D80"/>
    <w:rsid w:val="00490D69"/>
    <w:rsid w:val="0049180A"/>
    <w:rsid w:val="004A3319"/>
    <w:rsid w:val="004A3DEC"/>
    <w:rsid w:val="004A43AF"/>
    <w:rsid w:val="004B2A92"/>
    <w:rsid w:val="004B3CC2"/>
    <w:rsid w:val="004B616E"/>
    <w:rsid w:val="004C08F9"/>
    <w:rsid w:val="004D3261"/>
    <w:rsid w:val="004E67CB"/>
    <w:rsid w:val="004F09A1"/>
    <w:rsid w:val="004F5283"/>
    <w:rsid w:val="00500634"/>
    <w:rsid w:val="0050208B"/>
    <w:rsid w:val="005049E6"/>
    <w:rsid w:val="005103DD"/>
    <w:rsid w:val="00512E7B"/>
    <w:rsid w:val="00513A70"/>
    <w:rsid w:val="0051663E"/>
    <w:rsid w:val="0053202B"/>
    <w:rsid w:val="005323E5"/>
    <w:rsid w:val="00535D1F"/>
    <w:rsid w:val="00537FF4"/>
    <w:rsid w:val="00542BBF"/>
    <w:rsid w:val="00542E10"/>
    <w:rsid w:val="00543882"/>
    <w:rsid w:val="00544FF7"/>
    <w:rsid w:val="00554E2F"/>
    <w:rsid w:val="00557B05"/>
    <w:rsid w:val="00565230"/>
    <w:rsid w:val="00565EC9"/>
    <w:rsid w:val="005675B2"/>
    <w:rsid w:val="0057335E"/>
    <w:rsid w:val="00577EF3"/>
    <w:rsid w:val="00582BCA"/>
    <w:rsid w:val="0058639F"/>
    <w:rsid w:val="00587241"/>
    <w:rsid w:val="00591899"/>
    <w:rsid w:val="00594711"/>
    <w:rsid w:val="005A074B"/>
    <w:rsid w:val="005B1A0C"/>
    <w:rsid w:val="005C272D"/>
    <w:rsid w:val="005C61A5"/>
    <w:rsid w:val="005C64E5"/>
    <w:rsid w:val="005D0616"/>
    <w:rsid w:val="005D25FA"/>
    <w:rsid w:val="005D6260"/>
    <w:rsid w:val="005D66CF"/>
    <w:rsid w:val="005D67CB"/>
    <w:rsid w:val="005E1355"/>
    <w:rsid w:val="005E3A41"/>
    <w:rsid w:val="005E4AAF"/>
    <w:rsid w:val="005F45D3"/>
    <w:rsid w:val="00606E15"/>
    <w:rsid w:val="006128EF"/>
    <w:rsid w:val="0061670F"/>
    <w:rsid w:val="00616ED3"/>
    <w:rsid w:val="00621642"/>
    <w:rsid w:val="00623DAC"/>
    <w:rsid w:val="0062509D"/>
    <w:rsid w:val="00632D7C"/>
    <w:rsid w:val="00632ED4"/>
    <w:rsid w:val="0063312B"/>
    <w:rsid w:val="0063576E"/>
    <w:rsid w:val="00635C83"/>
    <w:rsid w:val="006364AC"/>
    <w:rsid w:val="006371B2"/>
    <w:rsid w:val="00642F01"/>
    <w:rsid w:val="0064558F"/>
    <w:rsid w:val="00647474"/>
    <w:rsid w:val="00672BDC"/>
    <w:rsid w:val="00683B87"/>
    <w:rsid w:val="00686FD1"/>
    <w:rsid w:val="00694F08"/>
    <w:rsid w:val="006A2026"/>
    <w:rsid w:val="006A34EB"/>
    <w:rsid w:val="006A430E"/>
    <w:rsid w:val="006A4B51"/>
    <w:rsid w:val="006A7712"/>
    <w:rsid w:val="006B1DDE"/>
    <w:rsid w:val="006B43DB"/>
    <w:rsid w:val="006B573C"/>
    <w:rsid w:val="006B76AE"/>
    <w:rsid w:val="006D1EB7"/>
    <w:rsid w:val="006E06E1"/>
    <w:rsid w:val="006F0168"/>
    <w:rsid w:val="006F07E6"/>
    <w:rsid w:val="007038BC"/>
    <w:rsid w:val="007039E7"/>
    <w:rsid w:val="00707A64"/>
    <w:rsid w:val="00711EA0"/>
    <w:rsid w:val="00730FB1"/>
    <w:rsid w:val="007344C0"/>
    <w:rsid w:val="007534B6"/>
    <w:rsid w:val="0075747E"/>
    <w:rsid w:val="0076285C"/>
    <w:rsid w:val="00764E2E"/>
    <w:rsid w:val="00773FA6"/>
    <w:rsid w:val="0077459E"/>
    <w:rsid w:val="0078156F"/>
    <w:rsid w:val="00785BA2"/>
    <w:rsid w:val="007922A1"/>
    <w:rsid w:val="00792C6F"/>
    <w:rsid w:val="00793B39"/>
    <w:rsid w:val="007A0DEB"/>
    <w:rsid w:val="007A2A99"/>
    <w:rsid w:val="007A6953"/>
    <w:rsid w:val="007A6D9E"/>
    <w:rsid w:val="007B08A2"/>
    <w:rsid w:val="007C2041"/>
    <w:rsid w:val="007C4E4D"/>
    <w:rsid w:val="007C63AC"/>
    <w:rsid w:val="007D080E"/>
    <w:rsid w:val="007D0A98"/>
    <w:rsid w:val="007D498E"/>
    <w:rsid w:val="007D6E5B"/>
    <w:rsid w:val="007D6F31"/>
    <w:rsid w:val="007E3E9A"/>
    <w:rsid w:val="007E6BB4"/>
    <w:rsid w:val="007F730A"/>
    <w:rsid w:val="00802F1D"/>
    <w:rsid w:val="00807E35"/>
    <w:rsid w:val="0081164F"/>
    <w:rsid w:val="00812B54"/>
    <w:rsid w:val="00817FE9"/>
    <w:rsid w:val="00824685"/>
    <w:rsid w:val="0082546B"/>
    <w:rsid w:val="0083049B"/>
    <w:rsid w:val="008316FC"/>
    <w:rsid w:val="008324C3"/>
    <w:rsid w:val="0083302C"/>
    <w:rsid w:val="008443DA"/>
    <w:rsid w:val="00844495"/>
    <w:rsid w:val="00844FFB"/>
    <w:rsid w:val="00845AAB"/>
    <w:rsid w:val="0084761E"/>
    <w:rsid w:val="00852B83"/>
    <w:rsid w:val="008540F1"/>
    <w:rsid w:val="008546C3"/>
    <w:rsid w:val="00864DD7"/>
    <w:rsid w:val="00867893"/>
    <w:rsid w:val="0087357F"/>
    <w:rsid w:val="00881379"/>
    <w:rsid w:val="00885888"/>
    <w:rsid w:val="00892315"/>
    <w:rsid w:val="008923E3"/>
    <w:rsid w:val="00894514"/>
    <w:rsid w:val="00896C10"/>
    <w:rsid w:val="00897BB1"/>
    <w:rsid w:val="008A2EB8"/>
    <w:rsid w:val="008A37C5"/>
    <w:rsid w:val="008A42B9"/>
    <w:rsid w:val="008A56CF"/>
    <w:rsid w:val="008A5A75"/>
    <w:rsid w:val="008B2D3A"/>
    <w:rsid w:val="008C4ACF"/>
    <w:rsid w:val="008C57CE"/>
    <w:rsid w:val="008D42DA"/>
    <w:rsid w:val="008D5C60"/>
    <w:rsid w:val="008F7F55"/>
    <w:rsid w:val="00905E6D"/>
    <w:rsid w:val="00906600"/>
    <w:rsid w:val="009172BA"/>
    <w:rsid w:val="00921901"/>
    <w:rsid w:val="00922322"/>
    <w:rsid w:val="00922F0A"/>
    <w:rsid w:val="00924FDC"/>
    <w:rsid w:val="009278C7"/>
    <w:rsid w:val="0093359D"/>
    <w:rsid w:val="0093454A"/>
    <w:rsid w:val="00935A76"/>
    <w:rsid w:val="00936117"/>
    <w:rsid w:val="009375DD"/>
    <w:rsid w:val="009700EE"/>
    <w:rsid w:val="009725C9"/>
    <w:rsid w:val="009808EB"/>
    <w:rsid w:val="0098094C"/>
    <w:rsid w:val="00984D85"/>
    <w:rsid w:val="00987A7E"/>
    <w:rsid w:val="00991B7E"/>
    <w:rsid w:val="00996CCB"/>
    <w:rsid w:val="009B00AA"/>
    <w:rsid w:val="009B1F5E"/>
    <w:rsid w:val="009B2E65"/>
    <w:rsid w:val="009B4495"/>
    <w:rsid w:val="009B7D3A"/>
    <w:rsid w:val="009D3500"/>
    <w:rsid w:val="009D5ED9"/>
    <w:rsid w:val="009D7649"/>
    <w:rsid w:val="009E0DB7"/>
    <w:rsid w:val="009F1881"/>
    <w:rsid w:val="009F2761"/>
    <w:rsid w:val="009F35B2"/>
    <w:rsid w:val="009F56D2"/>
    <w:rsid w:val="00A025DC"/>
    <w:rsid w:val="00A10568"/>
    <w:rsid w:val="00A1351D"/>
    <w:rsid w:val="00A1356D"/>
    <w:rsid w:val="00A13DBF"/>
    <w:rsid w:val="00A1489A"/>
    <w:rsid w:val="00A158D5"/>
    <w:rsid w:val="00A17616"/>
    <w:rsid w:val="00A2317A"/>
    <w:rsid w:val="00A250D5"/>
    <w:rsid w:val="00A3020B"/>
    <w:rsid w:val="00A31E61"/>
    <w:rsid w:val="00A33599"/>
    <w:rsid w:val="00A376A3"/>
    <w:rsid w:val="00A404BA"/>
    <w:rsid w:val="00A50EC7"/>
    <w:rsid w:val="00A578F9"/>
    <w:rsid w:val="00A6391D"/>
    <w:rsid w:val="00A63FE7"/>
    <w:rsid w:val="00A65B83"/>
    <w:rsid w:val="00A65CAA"/>
    <w:rsid w:val="00A70C28"/>
    <w:rsid w:val="00A8170F"/>
    <w:rsid w:val="00A84115"/>
    <w:rsid w:val="00A8513F"/>
    <w:rsid w:val="00A92141"/>
    <w:rsid w:val="00A92DDF"/>
    <w:rsid w:val="00A93424"/>
    <w:rsid w:val="00A96DA2"/>
    <w:rsid w:val="00AA3BA5"/>
    <w:rsid w:val="00AA4F6C"/>
    <w:rsid w:val="00AA6AB4"/>
    <w:rsid w:val="00AB219A"/>
    <w:rsid w:val="00AB38EA"/>
    <w:rsid w:val="00AF52F7"/>
    <w:rsid w:val="00B0527A"/>
    <w:rsid w:val="00B11416"/>
    <w:rsid w:val="00B12691"/>
    <w:rsid w:val="00B140C8"/>
    <w:rsid w:val="00B14550"/>
    <w:rsid w:val="00B169E2"/>
    <w:rsid w:val="00B17755"/>
    <w:rsid w:val="00B17D42"/>
    <w:rsid w:val="00B17E60"/>
    <w:rsid w:val="00B23078"/>
    <w:rsid w:val="00B342AB"/>
    <w:rsid w:val="00B34562"/>
    <w:rsid w:val="00B367C8"/>
    <w:rsid w:val="00B36D18"/>
    <w:rsid w:val="00B40CB9"/>
    <w:rsid w:val="00B463D4"/>
    <w:rsid w:val="00B47209"/>
    <w:rsid w:val="00B4794B"/>
    <w:rsid w:val="00B51DF4"/>
    <w:rsid w:val="00B567B9"/>
    <w:rsid w:val="00B61A5C"/>
    <w:rsid w:val="00B66B1D"/>
    <w:rsid w:val="00B81081"/>
    <w:rsid w:val="00B83102"/>
    <w:rsid w:val="00B8661A"/>
    <w:rsid w:val="00BA02DE"/>
    <w:rsid w:val="00BA5A28"/>
    <w:rsid w:val="00BA77C7"/>
    <w:rsid w:val="00BB3425"/>
    <w:rsid w:val="00BB6B2F"/>
    <w:rsid w:val="00BD437D"/>
    <w:rsid w:val="00BD5221"/>
    <w:rsid w:val="00BD7B18"/>
    <w:rsid w:val="00BE3166"/>
    <w:rsid w:val="00BE350E"/>
    <w:rsid w:val="00BE4ED9"/>
    <w:rsid w:val="00BE626A"/>
    <w:rsid w:val="00BF32A0"/>
    <w:rsid w:val="00BF5673"/>
    <w:rsid w:val="00C02E88"/>
    <w:rsid w:val="00C0418C"/>
    <w:rsid w:val="00C0510C"/>
    <w:rsid w:val="00C05B02"/>
    <w:rsid w:val="00C11AAF"/>
    <w:rsid w:val="00C13635"/>
    <w:rsid w:val="00C250D0"/>
    <w:rsid w:val="00C2700D"/>
    <w:rsid w:val="00C34173"/>
    <w:rsid w:val="00C35E84"/>
    <w:rsid w:val="00C36945"/>
    <w:rsid w:val="00C507DE"/>
    <w:rsid w:val="00C57453"/>
    <w:rsid w:val="00C6631C"/>
    <w:rsid w:val="00C70DAE"/>
    <w:rsid w:val="00C74400"/>
    <w:rsid w:val="00C8011A"/>
    <w:rsid w:val="00C84A18"/>
    <w:rsid w:val="00C91E52"/>
    <w:rsid w:val="00C926FA"/>
    <w:rsid w:val="00C96354"/>
    <w:rsid w:val="00CA1700"/>
    <w:rsid w:val="00CA5C31"/>
    <w:rsid w:val="00CB05E4"/>
    <w:rsid w:val="00CB3B90"/>
    <w:rsid w:val="00CB44E1"/>
    <w:rsid w:val="00CB505B"/>
    <w:rsid w:val="00CC0307"/>
    <w:rsid w:val="00CC6E22"/>
    <w:rsid w:val="00CD2616"/>
    <w:rsid w:val="00CD5620"/>
    <w:rsid w:val="00CE0201"/>
    <w:rsid w:val="00CE0619"/>
    <w:rsid w:val="00CE2E8C"/>
    <w:rsid w:val="00CE6028"/>
    <w:rsid w:val="00CF08DC"/>
    <w:rsid w:val="00CF57F4"/>
    <w:rsid w:val="00D00D35"/>
    <w:rsid w:val="00D22997"/>
    <w:rsid w:val="00D2483A"/>
    <w:rsid w:val="00D3521F"/>
    <w:rsid w:val="00D362B0"/>
    <w:rsid w:val="00D41D47"/>
    <w:rsid w:val="00D55441"/>
    <w:rsid w:val="00D60576"/>
    <w:rsid w:val="00D61DF5"/>
    <w:rsid w:val="00D6335A"/>
    <w:rsid w:val="00D634FE"/>
    <w:rsid w:val="00D64B28"/>
    <w:rsid w:val="00D64C16"/>
    <w:rsid w:val="00D659BB"/>
    <w:rsid w:val="00D6698F"/>
    <w:rsid w:val="00D67250"/>
    <w:rsid w:val="00D7118E"/>
    <w:rsid w:val="00D82199"/>
    <w:rsid w:val="00D924A0"/>
    <w:rsid w:val="00D93F3D"/>
    <w:rsid w:val="00DA5C1D"/>
    <w:rsid w:val="00DA7520"/>
    <w:rsid w:val="00DA7A43"/>
    <w:rsid w:val="00DB04CA"/>
    <w:rsid w:val="00DC3E0F"/>
    <w:rsid w:val="00DD2365"/>
    <w:rsid w:val="00DE1201"/>
    <w:rsid w:val="00DE1ADF"/>
    <w:rsid w:val="00DE5E6C"/>
    <w:rsid w:val="00E04DF3"/>
    <w:rsid w:val="00E05A5F"/>
    <w:rsid w:val="00E10D31"/>
    <w:rsid w:val="00E25AD2"/>
    <w:rsid w:val="00E277DD"/>
    <w:rsid w:val="00E31EBF"/>
    <w:rsid w:val="00E42F66"/>
    <w:rsid w:val="00E43BD1"/>
    <w:rsid w:val="00E45D72"/>
    <w:rsid w:val="00E47819"/>
    <w:rsid w:val="00E5096D"/>
    <w:rsid w:val="00E5099B"/>
    <w:rsid w:val="00E50DF1"/>
    <w:rsid w:val="00E51346"/>
    <w:rsid w:val="00E518B1"/>
    <w:rsid w:val="00E52628"/>
    <w:rsid w:val="00E540E0"/>
    <w:rsid w:val="00E627EE"/>
    <w:rsid w:val="00E676D4"/>
    <w:rsid w:val="00E67D49"/>
    <w:rsid w:val="00E70642"/>
    <w:rsid w:val="00E70CC8"/>
    <w:rsid w:val="00E727E2"/>
    <w:rsid w:val="00E7520E"/>
    <w:rsid w:val="00E76813"/>
    <w:rsid w:val="00E831DE"/>
    <w:rsid w:val="00E871E5"/>
    <w:rsid w:val="00E90264"/>
    <w:rsid w:val="00E917E6"/>
    <w:rsid w:val="00E944A1"/>
    <w:rsid w:val="00E9736A"/>
    <w:rsid w:val="00E97FB8"/>
    <w:rsid w:val="00EB3365"/>
    <w:rsid w:val="00EB5E65"/>
    <w:rsid w:val="00EC07E3"/>
    <w:rsid w:val="00EC5985"/>
    <w:rsid w:val="00EC608A"/>
    <w:rsid w:val="00ED4240"/>
    <w:rsid w:val="00ED44A8"/>
    <w:rsid w:val="00ED6A34"/>
    <w:rsid w:val="00EE543F"/>
    <w:rsid w:val="00EE70C6"/>
    <w:rsid w:val="00EF0DAC"/>
    <w:rsid w:val="00EF2473"/>
    <w:rsid w:val="00F0116F"/>
    <w:rsid w:val="00F04F98"/>
    <w:rsid w:val="00F05D56"/>
    <w:rsid w:val="00F12EA7"/>
    <w:rsid w:val="00F175B1"/>
    <w:rsid w:val="00F20A31"/>
    <w:rsid w:val="00F360F0"/>
    <w:rsid w:val="00F37630"/>
    <w:rsid w:val="00F405AD"/>
    <w:rsid w:val="00F42EEE"/>
    <w:rsid w:val="00F50974"/>
    <w:rsid w:val="00F531E7"/>
    <w:rsid w:val="00F53B5B"/>
    <w:rsid w:val="00F55221"/>
    <w:rsid w:val="00F61C46"/>
    <w:rsid w:val="00F67B2C"/>
    <w:rsid w:val="00F726F6"/>
    <w:rsid w:val="00F74006"/>
    <w:rsid w:val="00F76699"/>
    <w:rsid w:val="00FA0C62"/>
    <w:rsid w:val="00FB1A69"/>
    <w:rsid w:val="00FB67BC"/>
    <w:rsid w:val="00FC4A5B"/>
    <w:rsid w:val="00FD3D37"/>
    <w:rsid w:val="00FD475D"/>
    <w:rsid w:val="00FF24C2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31F795F-5608-4C01-B79A-09DB55E4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61"/>
  </w:style>
  <w:style w:type="paragraph" w:styleId="2">
    <w:name w:val="heading 2"/>
    <w:basedOn w:val="a"/>
    <w:next w:val="a"/>
    <w:link w:val="20"/>
    <w:qFormat/>
    <w:rsid w:val="00C507DE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4F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24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190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531E7"/>
    <w:rPr>
      <w:color w:val="0000FF"/>
      <w:u w:val="single"/>
    </w:rPr>
  </w:style>
  <w:style w:type="character" w:customStyle="1" w:styleId="ng-binding">
    <w:name w:val="ng-binding"/>
    <w:basedOn w:val="a0"/>
    <w:rsid w:val="00C13635"/>
  </w:style>
  <w:style w:type="character" w:customStyle="1" w:styleId="20">
    <w:name w:val="Заголовок 2 Знак"/>
    <w:basedOn w:val="a0"/>
    <w:link w:val="2"/>
    <w:rsid w:val="00C507D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1">
    <w:name w:val="Абзац списка1"/>
    <w:basedOn w:val="a"/>
    <w:rsid w:val="00C507D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1">
    <w:name w:val="Абзац списка2"/>
    <w:basedOn w:val="a"/>
    <w:rsid w:val="00487D8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63D4"/>
  </w:style>
  <w:style w:type="paragraph" w:styleId="ab">
    <w:name w:val="footer"/>
    <w:basedOn w:val="a"/>
    <w:link w:val="ac"/>
    <w:uiPriority w:val="99"/>
    <w:unhideWhenUsed/>
    <w:rsid w:val="00B4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3D4"/>
  </w:style>
  <w:style w:type="character" w:styleId="ad">
    <w:name w:val="footnote reference"/>
    <w:rsid w:val="00991B7E"/>
    <w:rPr>
      <w:rFonts w:cs="Times New Roman"/>
      <w:vertAlign w:val="superscript"/>
    </w:rPr>
  </w:style>
  <w:style w:type="paragraph" w:customStyle="1" w:styleId="3">
    <w:name w:val="Абзац списка3"/>
    <w:basedOn w:val="a"/>
    <w:rsid w:val="00764E2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e">
    <w:name w:val="Emphasis"/>
    <w:basedOn w:val="a0"/>
    <w:uiPriority w:val="20"/>
    <w:qFormat/>
    <w:rsid w:val="003B6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gcpi.neftekamsk.ru/wp-content/uploads/documents/nezavisimaya_ozenka/pis'mo_minobrnauki_rossii_ot_03_aprelya_2015_g._%E2%84%96_ap-512-02.pdf" TargetMode="External"/><Relationship Id="rId14" Type="http://schemas.openxmlformats.org/officeDocument/2006/relationships/chart" Target="charts/chart5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Лист1!$A$2:$A$52</c:f>
              <c:strCache>
                <c:ptCount val="51"/>
                <c:pt idx="0">
                  <c:v>МКОУ "Верхне-Алакская НОШ"</c:v>
                </c:pt>
                <c:pt idx="1">
                  <c:v>МКОУ "Белединская НОШ"</c:v>
                </c:pt>
                <c:pt idx="2">
                  <c:v>МКОУ "Зибирхалинская НОШ"</c:v>
                </c:pt>
                <c:pt idx="3">
                  <c:v>МКОУ "Шивортинская НОШ"</c:v>
                </c:pt>
                <c:pt idx="4">
                  <c:v>МКОУ "Ашалинская ООШ"</c:v>
                </c:pt>
                <c:pt idx="5">
                  <c:v>МКОУ "Кванхидатлинская ООШ"</c:v>
                </c:pt>
                <c:pt idx="6">
                  <c:v>МКОУ "Гунховская НОШ"</c:v>
                </c:pt>
                <c:pt idx="7">
                  <c:v>МКОУ "Рикванинская СОШ"</c:v>
                </c:pt>
                <c:pt idx="8">
                  <c:v>МКОУ "Нижне-Алакская НОШ"</c:v>
                </c:pt>
                <c:pt idx="9">
                  <c:v>МКДОУ "Детсад Теремок"</c:v>
                </c:pt>
                <c:pt idx="10">
                  <c:v>МКОУ "Гагатлинская СОШ"</c:v>
                </c:pt>
                <c:pt idx="11">
                  <c:v>МКДОУ "Детсад "Журавлик"</c:v>
                </c:pt>
                <c:pt idx="12">
                  <c:v>МКДОУ "Детсад "Сказка"</c:v>
                </c:pt>
                <c:pt idx="13">
                  <c:v>МКУДО "Ботлихская районная ДЮСШ"</c:v>
                </c:pt>
                <c:pt idx="14">
                  <c:v>МКДОУ "Детсад "Радуга"</c:v>
                </c:pt>
                <c:pt idx="15">
                  <c:v>МКОУ "Нижне-Инхеловская ООШ"</c:v>
                </c:pt>
                <c:pt idx="16">
                  <c:v>МКДОУ "Детсад "Звездочка"</c:v>
                </c:pt>
                <c:pt idx="17">
                  <c:v>МКОУ "Тандовская СОШ"</c:v>
                </c:pt>
                <c:pt idx="18">
                  <c:v>МКДОУ "Детсад "Орленок" (Гагатли)</c:v>
                </c:pt>
                <c:pt idx="19">
                  <c:v>МКДОУ "Детсад "Ромашка"</c:v>
                </c:pt>
                <c:pt idx="20">
                  <c:v>МКДОУ "Детсад "Солнышко"</c:v>
                </c:pt>
                <c:pt idx="21">
                  <c:v>МКОУ "Зиловская СОШ"</c:v>
                </c:pt>
                <c:pt idx="22">
                  <c:v>МКОУ "Ортаколинская СОШ"</c:v>
                </c:pt>
                <c:pt idx="23">
                  <c:v>МКОУ "Чанковская СОШ"</c:v>
                </c:pt>
                <c:pt idx="24">
                  <c:v>МКУДО "Районный центр ДОДЮ"</c:v>
                </c:pt>
                <c:pt idx="25">
                  <c:v>МКДОУ "Детсад "Орленок" (Зило)</c:v>
                </c:pt>
                <c:pt idx="26">
                  <c:v>МКДОУ "Детсад "Светлячок"</c:v>
                </c:pt>
                <c:pt idx="27">
                  <c:v>МКОУ "Хелетуринская СОШ"</c:v>
                </c:pt>
                <c:pt idx="28">
                  <c:v>МКОУ "Шодродинская СОШ"</c:v>
                </c:pt>
                <c:pt idx="29">
                  <c:v>МКОУ "Миарсинская СОШ"</c:v>
                </c:pt>
                <c:pt idx="30">
                  <c:v>МКОУ "Мунинская СОШ"</c:v>
                </c:pt>
                <c:pt idx="31">
                  <c:v>МКДОУ "Детсад "Улыбка"</c:v>
                </c:pt>
                <c:pt idx="32">
                  <c:v>МКУДО "Андийская ДЮСШ"</c:v>
                </c:pt>
                <c:pt idx="33">
                  <c:v>МКОУ "Андийская СОШ №2"</c:v>
                </c:pt>
                <c:pt idx="34">
                  <c:v>МКОУ "Тлохская СОШ"</c:v>
                </c:pt>
                <c:pt idx="35">
                  <c:v>МКОУ "Ботлихская СОШ №2"</c:v>
                </c:pt>
                <c:pt idx="36">
                  <c:v>МКОУ "Годоберинская СОШ"</c:v>
                </c:pt>
                <c:pt idx="37">
                  <c:v>МКОУ "Кижанинская ООШ"</c:v>
                </c:pt>
                <c:pt idx="38">
                  <c:v>МКОУ "Тасутинская ООШ"</c:v>
                </c:pt>
                <c:pt idx="39">
                  <c:v>МКУДО "Тлохская ДЮСШ"</c:v>
                </c:pt>
                <c:pt idx="40">
                  <c:v>МКДОУ "Детсад "Ласточка"</c:v>
                </c:pt>
                <c:pt idx="41">
                  <c:v>МКОУ "Андийская СОШ №1"</c:v>
                </c:pt>
                <c:pt idx="42">
                  <c:v>МКОУ "Алакский лицей"</c:v>
                </c:pt>
                <c:pt idx="43">
                  <c:v>МКОУ "Рахатинская СОШ"</c:v>
                </c:pt>
                <c:pt idx="44">
                  <c:v>МКДОУ "Детсад "Родничок"</c:v>
                </c:pt>
                <c:pt idx="45">
                  <c:v>МКОУ "Ансалтинская СОШ"</c:v>
                </c:pt>
                <c:pt idx="46">
                  <c:v>МКУДО "Ансалтинская ДЮСШ"</c:v>
                </c:pt>
                <c:pt idx="47">
                  <c:v>МКДОУ "Детсад "Аист"</c:v>
                </c:pt>
                <c:pt idx="48">
                  <c:v>МКДОУ "Детсад "Чебурашка"</c:v>
                </c:pt>
                <c:pt idx="49">
                  <c:v>МКОУ "Ботлихская СОШ №3"</c:v>
                </c:pt>
                <c:pt idx="50">
                  <c:v>МКОУ "Ботлихская СОШ №1"</c:v>
                </c:pt>
              </c:strCache>
            </c:strRef>
          </c:cat>
          <c:val>
            <c:numRef>
              <c:f>Лист1!$B$2:$B$52</c:f>
              <c:numCache>
                <c:formatCode>General</c:formatCode>
                <c:ptCount val="51"/>
                <c:pt idx="0">
                  <c:v>6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13</c:v>
                </c:pt>
                <c:pt idx="11">
                  <c:v>13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16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19</c:v>
                </c:pt>
                <c:pt idx="22">
                  <c:v>19</c:v>
                </c:pt>
                <c:pt idx="23">
                  <c:v>19</c:v>
                </c:pt>
                <c:pt idx="24">
                  <c:v>19</c:v>
                </c:pt>
                <c:pt idx="25">
                  <c:v>19</c:v>
                </c:pt>
                <c:pt idx="26">
                  <c:v>19</c:v>
                </c:pt>
                <c:pt idx="27">
                  <c:v>20</c:v>
                </c:pt>
                <c:pt idx="28">
                  <c:v>20</c:v>
                </c:pt>
                <c:pt idx="29">
                  <c:v>21</c:v>
                </c:pt>
                <c:pt idx="30">
                  <c:v>21</c:v>
                </c:pt>
                <c:pt idx="31">
                  <c:v>21</c:v>
                </c:pt>
                <c:pt idx="32">
                  <c:v>22</c:v>
                </c:pt>
                <c:pt idx="33">
                  <c:v>23</c:v>
                </c:pt>
                <c:pt idx="34">
                  <c:v>23</c:v>
                </c:pt>
                <c:pt idx="35">
                  <c:v>24</c:v>
                </c:pt>
                <c:pt idx="36">
                  <c:v>24</c:v>
                </c:pt>
                <c:pt idx="37">
                  <c:v>24</c:v>
                </c:pt>
                <c:pt idx="38">
                  <c:v>24</c:v>
                </c:pt>
                <c:pt idx="39">
                  <c:v>24</c:v>
                </c:pt>
                <c:pt idx="40">
                  <c:v>24</c:v>
                </c:pt>
                <c:pt idx="41">
                  <c:v>25</c:v>
                </c:pt>
                <c:pt idx="42">
                  <c:v>26</c:v>
                </c:pt>
                <c:pt idx="43">
                  <c:v>26</c:v>
                </c:pt>
                <c:pt idx="44">
                  <c:v>26</c:v>
                </c:pt>
                <c:pt idx="45">
                  <c:v>30</c:v>
                </c:pt>
                <c:pt idx="46">
                  <c:v>30</c:v>
                </c:pt>
                <c:pt idx="47">
                  <c:v>30</c:v>
                </c:pt>
                <c:pt idx="48">
                  <c:v>30</c:v>
                </c:pt>
                <c:pt idx="49">
                  <c:v>32</c:v>
                </c:pt>
                <c:pt idx="50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506856"/>
        <c:axId val="352507248"/>
      </c:barChart>
      <c:catAx>
        <c:axId val="352506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2507248"/>
        <c:crosses val="autoZero"/>
        <c:auto val="1"/>
        <c:lblAlgn val="ctr"/>
        <c:lblOffset val="100"/>
        <c:noMultiLvlLbl val="0"/>
      </c:catAx>
      <c:valAx>
        <c:axId val="352507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2506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МКУ "Нижне-инхеловский центр культуры и досуга" МО "село Нижне-Инхеловский"</c:v>
                </c:pt>
                <c:pt idx="1">
                  <c:v>МКУ "Алакский центр культуры и досуга" МО "село Алак"</c:v>
                </c:pt>
                <c:pt idx="2">
                  <c:v>МКУ "Годоберинский центр культуры и досуга" МО "сельсовет Годоберинский"</c:v>
                </c:pt>
                <c:pt idx="3">
                  <c:v>МКУ "Сельский центр культуры и досуга" МО "сельсовет Мунинский"</c:v>
                </c:pt>
                <c:pt idx="4">
                  <c:v>МКУ "Рахатинский центр культуры и досуга" МО "село Рахата"</c:v>
                </c:pt>
                <c:pt idx="5">
                  <c:v>МКУ "Центр культуры и досуга" МО "сельсовет Рикванинский"</c:v>
                </c:pt>
                <c:pt idx="6">
                  <c:v>МКУ "Центр культуры и досуга" МО "село Тандо" </c:v>
                </c:pt>
                <c:pt idx="7">
                  <c:v>МКУ "Сельский центр культуры и досуга" МО "сельсовет Андийский"</c:v>
                </c:pt>
                <c:pt idx="8">
                  <c:v>МКУ "Кижанинский центр культуры и досуга" МО "село Кижани"</c:v>
                </c:pt>
                <c:pt idx="9">
                  <c:v>МКУ "Миарсинский ценрткультуры и досуга" МО "село Миарсо"</c:v>
                </c:pt>
                <c:pt idx="10">
                  <c:v>МКУ "Центр культуры и досуга" МО "село Тлох" </c:v>
                </c:pt>
                <c:pt idx="11">
                  <c:v>МКУ "Шодродинский центр культуры и досуга" МО "сельсовет Шодродинский"</c:v>
                </c:pt>
                <c:pt idx="12">
                  <c:v>МКУ "Ансалтинский центр культуры и досуга" МО "сельсовет Ансалтинский"</c:v>
                </c:pt>
                <c:pt idx="13">
                  <c:v>МКУ "Центр культуры и досуга" МО "село Ашали"</c:v>
                </c:pt>
                <c:pt idx="14">
                  <c:v>МКУ "Центр культуры и досуга" МО "сельсовет Хелетуринский"</c:v>
                </c:pt>
                <c:pt idx="15">
                  <c:v>МКУ "Гагатлинский центр культуры и досуга" МО "село Гагатли"</c:v>
                </c:pt>
                <c:pt idx="16">
                  <c:v>МКУ "Зиловский центр культуры и досуга" МО "село Зило"</c:v>
                </c:pt>
                <c:pt idx="17">
                  <c:v>МКУ "Кванхидатлинский центр культуры и досуга" МО "село Кванхидатли"</c:v>
                </c:pt>
                <c:pt idx="18">
                  <c:v>МКУ "Чанковский центр культуры и досуга" МО "сельсовет Чанковский"</c:v>
                </c:pt>
                <c:pt idx="19">
                  <c:v>МКУ "Ботлихския районная центральная библиотека"</c:v>
                </c:pt>
                <c:pt idx="20">
                  <c:v>МКУ "Управление культуры"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9</c:v>
                </c:pt>
                <c:pt idx="18">
                  <c:v>10</c:v>
                </c:pt>
                <c:pt idx="19">
                  <c:v>13</c:v>
                </c:pt>
                <c:pt idx="2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807072"/>
        <c:axId val="358807464"/>
      </c:barChart>
      <c:catAx>
        <c:axId val="358807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8807464"/>
        <c:crosses val="autoZero"/>
        <c:auto val="1"/>
        <c:lblAlgn val="ctr"/>
        <c:lblOffset val="100"/>
        <c:noMultiLvlLbl val="0"/>
      </c:catAx>
      <c:valAx>
        <c:axId val="358807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8807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61622286368218"/>
          <c:y val="1.8439716312056736E-2"/>
          <c:w val="0.4634799391941517"/>
          <c:h val="0.9488629027754509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МКУ "Нижне-инхеловский центр культуры и досуга" МО "село Нижне-Инхеловский"</c:v>
                </c:pt>
                <c:pt idx="1">
                  <c:v>МКУ "Центр культуры и досуга" МО "село Тандо" </c:v>
                </c:pt>
                <c:pt idx="2">
                  <c:v>МКУ "Центр культуры и досуга" МО "село Ашали"</c:v>
                </c:pt>
                <c:pt idx="3">
                  <c:v>МКУ "Гагатлинский центр культуры и досуга" МО "село Гагатли"</c:v>
                </c:pt>
                <c:pt idx="4">
                  <c:v>МКУ "Центр культуры и досуга" МО "сельсовет Рикванинский"</c:v>
                </c:pt>
                <c:pt idx="5">
                  <c:v>МКУ "Сельский центр культуры и досуга" МО "сельсовет Андийский"</c:v>
                </c:pt>
                <c:pt idx="6">
                  <c:v>МКУ "Центр культуры и досуга" МО "сельсовет Хелетуринский"</c:v>
                </c:pt>
                <c:pt idx="7">
                  <c:v>МКУ "Рахатинский центр культуры и досуга" МО "село Рахата"</c:v>
                </c:pt>
                <c:pt idx="8">
                  <c:v>МКУ "Алакский центр культуры и досуга" МО "село Алак"</c:v>
                </c:pt>
                <c:pt idx="9">
                  <c:v>МКУ "Шодродинский центр культуры и досуга" МО "сельсовет Шодродинский"</c:v>
                </c:pt>
                <c:pt idx="10">
                  <c:v>МКУ "Зиловский центр культуры и досуга" МО "село Зило"</c:v>
                </c:pt>
                <c:pt idx="11">
                  <c:v>МКУ "Сельский центр культуры и досуга" МО "сельсовет Мунинский"</c:v>
                </c:pt>
                <c:pt idx="12">
                  <c:v>МКУ "Годоберинский центр культуры и досуга" МО "сельсовет Годоберинский"</c:v>
                </c:pt>
                <c:pt idx="13">
                  <c:v>МКУ "Кижанинский центр культуры и досуга" МО "село Кижани"</c:v>
                </c:pt>
                <c:pt idx="14">
                  <c:v>МКУ "Миарсинский ценрткультуры и досуга" МО "село Миарсо"</c:v>
                </c:pt>
                <c:pt idx="15">
                  <c:v>МКУ "Центр культуры и досуга" МО "село Тлох" </c:v>
                </c:pt>
                <c:pt idx="16">
                  <c:v>МКУ "Ансалтинский центр культуры и досуга" МО "сельсовет Ансалтинский"</c:v>
                </c:pt>
                <c:pt idx="17">
                  <c:v>МКУ "Кванхидатлинский центр культуры и досуга" МО "село Кванхидатли"</c:v>
                </c:pt>
                <c:pt idx="18">
                  <c:v>МКУ "Чанковский центр культуры и досуга" МО "сельсовет Чанковский"</c:v>
                </c:pt>
                <c:pt idx="19">
                  <c:v>МКУ "Ботлихския районная центральная библиотека"</c:v>
                </c:pt>
                <c:pt idx="20">
                  <c:v>МКУ "Управление культуры"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33</c:v>
                </c:pt>
                <c:pt idx="2">
                  <c:v>37</c:v>
                </c:pt>
                <c:pt idx="3">
                  <c:v>37</c:v>
                </c:pt>
                <c:pt idx="4">
                  <c:v>37</c:v>
                </c:pt>
                <c:pt idx="5">
                  <c:v>41</c:v>
                </c:pt>
                <c:pt idx="6">
                  <c:v>41</c:v>
                </c:pt>
                <c:pt idx="7">
                  <c:v>42</c:v>
                </c:pt>
                <c:pt idx="8">
                  <c:v>43</c:v>
                </c:pt>
                <c:pt idx="9">
                  <c:v>43</c:v>
                </c:pt>
                <c:pt idx="10">
                  <c:v>44</c:v>
                </c:pt>
                <c:pt idx="11">
                  <c:v>45</c:v>
                </c:pt>
                <c:pt idx="12">
                  <c:v>46</c:v>
                </c:pt>
                <c:pt idx="13">
                  <c:v>47</c:v>
                </c:pt>
                <c:pt idx="14">
                  <c:v>50</c:v>
                </c:pt>
                <c:pt idx="15">
                  <c:v>52</c:v>
                </c:pt>
                <c:pt idx="16">
                  <c:v>55</c:v>
                </c:pt>
                <c:pt idx="17">
                  <c:v>61</c:v>
                </c:pt>
                <c:pt idx="18">
                  <c:v>71</c:v>
                </c:pt>
                <c:pt idx="19">
                  <c:v>89</c:v>
                </c:pt>
                <c:pt idx="20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808248"/>
        <c:axId val="358808640"/>
      </c:barChart>
      <c:catAx>
        <c:axId val="358808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8808640"/>
        <c:crosses val="autoZero"/>
        <c:auto val="1"/>
        <c:lblAlgn val="ctr"/>
        <c:lblOffset val="100"/>
        <c:noMultiLvlLbl val="0"/>
      </c:catAx>
      <c:valAx>
        <c:axId val="358808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8808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Лист1!$A$2:$A$52</c:f>
              <c:strCache>
                <c:ptCount val="51"/>
                <c:pt idx="0">
                  <c:v>МКОУ "Белединская НОШ"</c:v>
                </c:pt>
                <c:pt idx="1">
                  <c:v>МКОУ "Гунховская НОШ"</c:v>
                </c:pt>
                <c:pt idx="2">
                  <c:v>МКОУ "Верхне-Алакская НОШ"</c:v>
                </c:pt>
                <c:pt idx="3">
                  <c:v>МКОУ "Шивортинская НОШ"</c:v>
                </c:pt>
                <c:pt idx="4">
                  <c:v>МКОУ "Нижне-Алакская НОШ"</c:v>
                </c:pt>
                <c:pt idx="5">
                  <c:v>МКОУ "Зибирхалинская НОШ"</c:v>
                </c:pt>
                <c:pt idx="6">
                  <c:v>МКДОУ "Детсад "Ромашка"</c:v>
                </c:pt>
                <c:pt idx="7">
                  <c:v>МКОУ "Кванхидатлинская ООШ"</c:v>
                </c:pt>
                <c:pt idx="8">
                  <c:v>МКДОУ "Детсад Теремок"</c:v>
                </c:pt>
                <c:pt idx="9">
                  <c:v>МКДОУ "Детсад "Радуга"</c:v>
                </c:pt>
                <c:pt idx="10">
                  <c:v>МКОУ "Ашалинская ООШ"</c:v>
                </c:pt>
                <c:pt idx="11">
                  <c:v>МКДОУ "Детсад "Сказка"</c:v>
                </c:pt>
                <c:pt idx="12">
                  <c:v>МКОУ "Нижне-Инхеловская ООШ"</c:v>
                </c:pt>
                <c:pt idx="13">
                  <c:v>МКОУ "Хелетуринская СОШ"</c:v>
                </c:pt>
                <c:pt idx="14">
                  <c:v>МКДОУ "Детсад "Звездочка"</c:v>
                </c:pt>
                <c:pt idx="15">
                  <c:v>МКОУ "Тасутинская ООШ"</c:v>
                </c:pt>
                <c:pt idx="16">
                  <c:v>МКДОУ "Детсад "Журавлик"</c:v>
                </c:pt>
                <c:pt idx="17">
                  <c:v>МКОУ "Рикванинская СОШ"</c:v>
                </c:pt>
                <c:pt idx="18">
                  <c:v>МКОУ "Зиловская СОШ"</c:v>
                </c:pt>
                <c:pt idx="19">
                  <c:v>МКДОУ "Детсад "Орленок" (Зило)</c:v>
                </c:pt>
                <c:pt idx="20">
                  <c:v>МКОУ "Миарсинская СОШ"</c:v>
                </c:pt>
                <c:pt idx="21">
                  <c:v>МКОУ "Годоберинская СОШ"</c:v>
                </c:pt>
                <c:pt idx="22">
                  <c:v>МКОУ "Кижанинская ООШ"</c:v>
                </c:pt>
                <c:pt idx="23">
                  <c:v>МКОУ "Гагатлинская СОШ"</c:v>
                </c:pt>
                <c:pt idx="24">
                  <c:v>МКДОУ "Детсад "Солнышко"</c:v>
                </c:pt>
                <c:pt idx="25">
                  <c:v>МКУДО "Тлохская ДЮСШ"</c:v>
                </c:pt>
                <c:pt idx="26">
                  <c:v>МКДОУ "Детсад "Орленок" (Гагатли)</c:v>
                </c:pt>
                <c:pt idx="27">
                  <c:v>МКОУ "Чанковская СОШ"</c:v>
                </c:pt>
                <c:pt idx="28">
                  <c:v>МКОУ "Шодродинская СОШ"</c:v>
                </c:pt>
                <c:pt idx="29">
                  <c:v>МКОУ "Тандовская СОШ"</c:v>
                </c:pt>
                <c:pt idx="30">
                  <c:v>МКУДО "Андийская ДЮСШ"</c:v>
                </c:pt>
                <c:pt idx="31">
                  <c:v>МКДОУ "Детсад "Чебурашка"</c:v>
                </c:pt>
                <c:pt idx="32">
                  <c:v>МКОУ "Мунинская СОШ"</c:v>
                </c:pt>
                <c:pt idx="33">
                  <c:v>МКУДО "Районный центр ДОДЮ"</c:v>
                </c:pt>
                <c:pt idx="34">
                  <c:v>МКОУ "Ортаколинская СОШ"</c:v>
                </c:pt>
                <c:pt idx="35">
                  <c:v>МКОУ "Андийская СОШ №2"</c:v>
                </c:pt>
                <c:pt idx="36">
                  <c:v>МКОУ "Тлохская СОШ"</c:v>
                </c:pt>
                <c:pt idx="37">
                  <c:v>МКДОУ "Детсад "Улыбка"</c:v>
                </c:pt>
                <c:pt idx="38">
                  <c:v>МКДОУ "Детсад "Светлячок"</c:v>
                </c:pt>
                <c:pt idx="39">
                  <c:v>МКУДО "Ботлихская районная ДЮСШ"</c:v>
                </c:pt>
                <c:pt idx="40">
                  <c:v>МКДОУ "Детсад "Ласточка"</c:v>
                </c:pt>
                <c:pt idx="41">
                  <c:v>МКОУ "Андийская СОШ №1"</c:v>
                </c:pt>
                <c:pt idx="42">
                  <c:v>МКОУ "Рахатинская СОШ"</c:v>
                </c:pt>
                <c:pt idx="43">
                  <c:v>МКОУ "Ботлихская СОШ №3"</c:v>
                </c:pt>
                <c:pt idx="44">
                  <c:v>МКУДО "Ансалтинская ДЮСШ"</c:v>
                </c:pt>
                <c:pt idx="45">
                  <c:v>МКОУ "Ансалтинская СОШ"</c:v>
                </c:pt>
                <c:pt idx="46">
                  <c:v>МКДОУ "Детсад "Родничок"</c:v>
                </c:pt>
                <c:pt idx="47">
                  <c:v>МКОУ "Ботлихская СОШ №1"</c:v>
                </c:pt>
                <c:pt idx="48">
                  <c:v>МКОУ "Ботлихская СОШ №2"</c:v>
                </c:pt>
                <c:pt idx="49">
                  <c:v>МКДОУ "Детсад "Аист"</c:v>
                </c:pt>
                <c:pt idx="50">
                  <c:v>МКОУ "Алакский лицей"</c:v>
                </c:pt>
              </c:strCache>
            </c:strRef>
          </c:cat>
          <c:val>
            <c:numRef>
              <c:f>Лист1!$B$2:$B$52</c:f>
              <c:numCache>
                <c:formatCode>General</c:formatCode>
                <c:ptCount val="51"/>
                <c:pt idx="0">
                  <c:v>10</c:v>
                </c:pt>
                <c:pt idx="1">
                  <c:v>10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21</c:v>
                </c:pt>
                <c:pt idx="8">
                  <c:v>22</c:v>
                </c:pt>
                <c:pt idx="9">
                  <c:v>22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  <c:pt idx="13">
                  <c:v>23</c:v>
                </c:pt>
                <c:pt idx="14">
                  <c:v>25</c:v>
                </c:pt>
                <c:pt idx="15">
                  <c:v>26</c:v>
                </c:pt>
                <c:pt idx="16">
                  <c:v>27</c:v>
                </c:pt>
                <c:pt idx="17">
                  <c:v>28</c:v>
                </c:pt>
                <c:pt idx="18">
                  <c:v>28</c:v>
                </c:pt>
                <c:pt idx="19">
                  <c:v>28</c:v>
                </c:pt>
                <c:pt idx="20">
                  <c:v>28</c:v>
                </c:pt>
                <c:pt idx="21">
                  <c:v>29</c:v>
                </c:pt>
                <c:pt idx="22">
                  <c:v>29</c:v>
                </c:pt>
                <c:pt idx="23">
                  <c:v>30</c:v>
                </c:pt>
                <c:pt idx="24">
                  <c:v>31</c:v>
                </c:pt>
                <c:pt idx="25">
                  <c:v>31</c:v>
                </c:pt>
                <c:pt idx="26">
                  <c:v>32</c:v>
                </c:pt>
                <c:pt idx="27">
                  <c:v>32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34</c:v>
                </c:pt>
                <c:pt idx="32">
                  <c:v>35</c:v>
                </c:pt>
                <c:pt idx="33">
                  <c:v>36</c:v>
                </c:pt>
                <c:pt idx="34">
                  <c:v>37</c:v>
                </c:pt>
                <c:pt idx="35">
                  <c:v>37</c:v>
                </c:pt>
                <c:pt idx="36">
                  <c:v>38</c:v>
                </c:pt>
                <c:pt idx="37">
                  <c:v>39</c:v>
                </c:pt>
                <c:pt idx="38">
                  <c:v>40</c:v>
                </c:pt>
                <c:pt idx="39">
                  <c:v>41</c:v>
                </c:pt>
                <c:pt idx="40">
                  <c:v>42</c:v>
                </c:pt>
                <c:pt idx="41">
                  <c:v>43</c:v>
                </c:pt>
                <c:pt idx="42">
                  <c:v>43</c:v>
                </c:pt>
                <c:pt idx="43">
                  <c:v>43</c:v>
                </c:pt>
                <c:pt idx="44">
                  <c:v>45</c:v>
                </c:pt>
                <c:pt idx="45">
                  <c:v>47</c:v>
                </c:pt>
                <c:pt idx="46">
                  <c:v>48</c:v>
                </c:pt>
                <c:pt idx="47">
                  <c:v>49</c:v>
                </c:pt>
                <c:pt idx="48">
                  <c:v>50</c:v>
                </c:pt>
                <c:pt idx="49">
                  <c:v>52</c:v>
                </c:pt>
                <c:pt idx="50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508032"/>
        <c:axId val="352508424"/>
      </c:barChart>
      <c:catAx>
        <c:axId val="3525080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2508424"/>
        <c:crosses val="autoZero"/>
        <c:auto val="1"/>
        <c:lblAlgn val="ctr"/>
        <c:lblOffset val="100"/>
        <c:noMultiLvlLbl val="0"/>
      </c:catAx>
      <c:valAx>
        <c:axId val="352508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2508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Лист1!$A$2:$A$52</c:f>
              <c:strCache>
                <c:ptCount val="51"/>
                <c:pt idx="0">
                  <c:v>МКОУ "Шивортинская НОШ"</c:v>
                </c:pt>
                <c:pt idx="1">
                  <c:v>МКОУ "Гунховская НОШ"</c:v>
                </c:pt>
                <c:pt idx="2">
                  <c:v>МКДОУ "Детсад "Радуга"</c:v>
                </c:pt>
                <c:pt idx="3">
                  <c:v>МКДОУ "Детсад "Ромашка"</c:v>
                </c:pt>
                <c:pt idx="4">
                  <c:v>МКОУ "Белединская НОШ"</c:v>
                </c:pt>
                <c:pt idx="5">
                  <c:v>МКОУ "Зибирхалинская НОШ"</c:v>
                </c:pt>
                <c:pt idx="6">
                  <c:v>МКДОУ "Детсад Теремок"</c:v>
                </c:pt>
                <c:pt idx="7">
                  <c:v>МКУДО "Ботлихская районная ДЮСШ"</c:v>
                </c:pt>
                <c:pt idx="8">
                  <c:v>МКУДО "Районный центр ДОДЮ"</c:v>
                </c:pt>
                <c:pt idx="9">
                  <c:v>МКОУ "Верхне-Алакская НОШ"</c:v>
                </c:pt>
                <c:pt idx="10">
                  <c:v>МКОУ "Нижне-Алакская НОШ"</c:v>
                </c:pt>
                <c:pt idx="11">
                  <c:v>МКДОУ "Детсад "Сказка"</c:v>
                </c:pt>
                <c:pt idx="12">
                  <c:v>МКОУ "Нижне-Инхеловская ООШ"</c:v>
                </c:pt>
                <c:pt idx="13">
                  <c:v>МКДОУ "Детсад "Солнышко"</c:v>
                </c:pt>
                <c:pt idx="14">
                  <c:v>МКОУ "Рикванинская СОШ"</c:v>
                </c:pt>
                <c:pt idx="15">
                  <c:v>МКДОУ "Детсад "Орленок" (Зило)</c:v>
                </c:pt>
                <c:pt idx="16">
                  <c:v>МКОУ "Шодродинская СОШ"</c:v>
                </c:pt>
                <c:pt idx="17">
                  <c:v>МКУДО "Андийская ДЮСШ"</c:v>
                </c:pt>
                <c:pt idx="18">
                  <c:v>МКОУ "Гагатлинская СОШ"</c:v>
                </c:pt>
                <c:pt idx="19">
                  <c:v>МКДОУ "Детсад "Звездочка"</c:v>
                </c:pt>
                <c:pt idx="20">
                  <c:v>МКОУ "Тандовская СОШ"</c:v>
                </c:pt>
                <c:pt idx="21">
                  <c:v>МКДОУ "Детсад "Орленок" (Гагатли)</c:v>
                </c:pt>
                <c:pt idx="22">
                  <c:v>МКУДО "Тлохская ДЮСШ"</c:v>
                </c:pt>
                <c:pt idx="23">
                  <c:v>МКОУ "Ашалинская ООШ"</c:v>
                </c:pt>
                <c:pt idx="24">
                  <c:v>МКОУ "Зиловская СОШ"</c:v>
                </c:pt>
                <c:pt idx="25">
                  <c:v>МКОУ "Чанковская СОШ"</c:v>
                </c:pt>
                <c:pt idx="26">
                  <c:v>МКОУ "Хелетуринская СОШ"</c:v>
                </c:pt>
                <c:pt idx="27">
                  <c:v>МКОУ "Ботлихская СОШ №2"</c:v>
                </c:pt>
                <c:pt idx="28">
                  <c:v>МКОУ "Годоберинская СОШ"</c:v>
                </c:pt>
                <c:pt idx="29">
                  <c:v>МКОУ "Кижанинская ООШ"</c:v>
                </c:pt>
                <c:pt idx="30">
                  <c:v>МКОУ "Тасутинская ООШ"</c:v>
                </c:pt>
                <c:pt idx="31">
                  <c:v>МКОУ "Рахатинская СОШ"</c:v>
                </c:pt>
                <c:pt idx="32">
                  <c:v>МКДОУ "Детсад "Родничок"</c:v>
                </c:pt>
                <c:pt idx="33">
                  <c:v>МКОУ "Кванхидатлинская ООШ"</c:v>
                </c:pt>
                <c:pt idx="34">
                  <c:v>МКДОУ "Детсад "Журавлик"</c:v>
                </c:pt>
                <c:pt idx="35">
                  <c:v>МКОУ "Ортаколинская СОШ"</c:v>
                </c:pt>
                <c:pt idx="36">
                  <c:v>МКДОУ "Детсад "Светлячок"</c:v>
                </c:pt>
                <c:pt idx="37">
                  <c:v>МКОУ "Миарсинская СОШ"</c:v>
                </c:pt>
                <c:pt idx="38">
                  <c:v>МКОУ "Мунинская СОШ"</c:v>
                </c:pt>
                <c:pt idx="39">
                  <c:v>МКОУ "Андийская СОШ №2"</c:v>
                </c:pt>
                <c:pt idx="40">
                  <c:v>МКОУ "Тлохская СОШ"</c:v>
                </c:pt>
                <c:pt idx="41">
                  <c:v>МКОУ "Алакский лицей"</c:v>
                </c:pt>
                <c:pt idx="42">
                  <c:v>МКУДО "Ансалтинская ДЮСШ"</c:v>
                </c:pt>
                <c:pt idx="43">
                  <c:v>МКДОУ "Детсад "Чебурашка"</c:v>
                </c:pt>
                <c:pt idx="44">
                  <c:v>МКОУ "Ботлихская СОШ №3"</c:v>
                </c:pt>
                <c:pt idx="45">
                  <c:v>МКДОУ "Детсад "Улыбка"</c:v>
                </c:pt>
                <c:pt idx="46">
                  <c:v>МКДОУ "Детсад "Ласточка"</c:v>
                </c:pt>
                <c:pt idx="47">
                  <c:v>МКОУ "Андийская СОШ №1"</c:v>
                </c:pt>
                <c:pt idx="48">
                  <c:v>МКДОУ "Детсад "Аист"</c:v>
                </c:pt>
                <c:pt idx="49">
                  <c:v>МКОУ "Ботлихская СОШ №1"</c:v>
                </c:pt>
                <c:pt idx="50">
                  <c:v>МКОУ "Ансалтинская СОШ"</c:v>
                </c:pt>
              </c:strCache>
            </c:strRef>
          </c:cat>
          <c:val>
            <c:numRef>
              <c:f>Лист1!$B$2:$B$52</c:f>
              <c:numCache>
                <c:formatCode>General</c:formatCode>
                <c:ptCount val="51"/>
                <c:pt idx="0">
                  <c:v>6</c:v>
                </c:pt>
                <c:pt idx="1">
                  <c:v>9</c:v>
                </c:pt>
                <c:pt idx="2">
                  <c:v>12</c:v>
                </c:pt>
                <c:pt idx="3">
                  <c:v>12</c:v>
                </c:pt>
                <c:pt idx="4">
                  <c:v>13</c:v>
                </c:pt>
                <c:pt idx="5">
                  <c:v>13</c:v>
                </c:pt>
                <c:pt idx="6">
                  <c:v>13</c:v>
                </c:pt>
                <c:pt idx="7">
                  <c:v>13</c:v>
                </c:pt>
                <c:pt idx="8">
                  <c:v>13</c:v>
                </c:pt>
                <c:pt idx="9">
                  <c:v>14</c:v>
                </c:pt>
                <c:pt idx="10">
                  <c:v>14</c:v>
                </c:pt>
                <c:pt idx="11">
                  <c:v>14</c:v>
                </c:pt>
                <c:pt idx="12">
                  <c:v>14</c:v>
                </c:pt>
                <c:pt idx="13">
                  <c:v>14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16</c:v>
                </c:pt>
                <c:pt idx="19">
                  <c:v>16</c:v>
                </c:pt>
                <c:pt idx="20">
                  <c:v>16</c:v>
                </c:pt>
                <c:pt idx="21">
                  <c:v>16</c:v>
                </c:pt>
                <c:pt idx="22">
                  <c:v>16</c:v>
                </c:pt>
                <c:pt idx="23">
                  <c:v>17</c:v>
                </c:pt>
                <c:pt idx="24">
                  <c:v>17</c:v>
                </c:pt>
                <c:pt idx="25">
                  <c:v>17</c:v>
                </c:pt>
                <c:pt idx="26">
                  <c:v>17</c:v>
                </c:pt>
                <c:pt idx="27">
                  <c:v>17</c:v>
                </c:pt>
                <c:pt idx="28">
                  <c:v>17</c:v>
                </c:pt>
                <c:pt idx="29">
                  <c:v>17</c:v>
                </c:pt>
                <c:pt idx="30">
                  <c:v>17</c:v>
                </c:pt>
                <c:pt idx="31">
                  <c:v>17</c:v>
                </c:pt>
                <c:pt idx="32">
                  <c:v>17</c:v>
                </c:pt>
                <c:pt idx="33">
                  <c:v>18</c:v>
                </c:pt>
                <c:pt idx="34">
                  <c:v>18</c:v>
                </c:pt>
                <c:pt idx="35">
                  <c:v>18</c:v>
                </c:pt>
                <c:pt idx="36">
                  <c:v>18</c:v>
                </c:pt>
                <c:pt idx="37">
                  <c:v>18</c:v>
                </c:pt>
                <c:pt idx="38">
                  <c:v>18</c:v>
                </c:pt>
                <c:pt idx="39">
                  <c:v>18</c:v>
                </c:pt>
                <c:pt idx="40">
                  <c:v>18</c:v>
                </c:pt>
                <c:pt idx="41">
                  <c:v>18</c:v>
                </c:pt>
                <c:pt idx="42">
                  <c:v>18</c:v>
                </c:pt>
                <c:pt idx="43">
                  <c:v>18</c:v>
                </c:pt>
                <c:pt idx="44">
                  <c:v>18</c:v>
                </c:pt>
                <c:pt idx="45">
                  <c:v>19</c:v>
                </c:pt>
                <c:pt idx="46">
                  <c:v>19</c:v>
                </c:pt>
                <c:pt idx="47">
                  <c:v>19</c:v>
                </c:pt>
                <c:pt idx="48">
                  <c:v>19</c:v>
                </c:pt>
                <c:pt idx="49">
                  <c:v>19</c:v>
                </c:pt>
                <c:pt idx="5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509208"/>
        <c:axId val="352486472"/>
      </c:barChart>
      <c:catAx>
        <c:axId val="3525092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2486472"/>
        <c:crosses val="autoZero"/>
        <c:auto val="1"/>
        <c:lblAlgn val="ctr"/>
        <c:lblOffset val="100"/>
        <c:noMultiLvlLbl val="0"/>
      </c:catAx>
      <c:valAx>
        <c:axId val="352486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2509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Лист1!$A$2:$A$52</c:f>
              <c:strCache>
                <c:ptCount val="51"/>
                <c:pt idx="0">
                  <c:v>МКОУ "Белединская НОШ"</c:v>
                </c:pt>
                <c:pt idx="1">
                  <c:v>МКОУ "Гунховская НОШ"</c:v>
                </c:pt>
                <c:pt idx="2">
                  <c:v>МКОУ "Зибирхалинская НОШ"</c:v>
                </c:pt>
                <c:pt idx="3">
                  <c:v>МКОУ "Шивортинская НОШ"</c:v>
                </c:pt>
                <c:pt idx="4">
                  <c:v>МКОУ "Верхне-Алакская НОШ"</c:v>
                </c:pt>
                <c:pt idx="5">
                  <c:v>МКОУ "Нижне-Инхеловская ООШ"</c:v>
                </c:pt>
                <c:pt idx="6">
                  <c:v>МКОУ "Кванхидатлинская ООШ"</c:v>
                </c:pt>
                <c:pt idx="7">
                  <c:v>МКОУ "Нижне-Алакская НОШ"</c:v>
                </c:pt>
                <c:pt idx="8">
                  <c:v>МКУДО "Районный центр ДОДЮ"</c:v>
                </c:pt>
                <c:pt idx="9">
                  <c:v>МКОУ "Хелетуринская СОШ"</c:v>
                </c:pt>
                <c:pt idx="10">
                  <c:v>МКОУ "Ашалинская ООШ"</c:v>
                </c:pt>
                <c:pt idx="11">
                  <c:v>МКДОУ "Детсад "Звездочка"</c:v>
                </c:pt>
                <c:pt idx="12">
                  <c:v>МКДОУ "Детсад "Ромашка"</c:v>
                </c:pt>
                <c:pt idx="13">
                  <c:v>МКДОУ "Детсад "Радуга"</c:v>
                </c:pt>
                <c:pt idx="14">
                  <c:v>МКУДО "Тлохская ДЮСШ"</c:v>
                </c:pt>
                <c:pt idx="15">
                  <c:v>МКОУ "Рикванинская СОШ"</c:v>
                </c:pt>
                <c:pt idx="16">
                  <c:v>МКДОУ "Детсад Теремок"</c:v>
                </c:pt>
                <c:pt idx="17">
                  <c:v>МКДОУ "Детсад "Журавлик"</c:v>
                </c:pt>
                <c:pt idx="18">
                  <c:v>МКДОУ "Детсад "Сказка"</c:v>
                </c:pt>
                <c:pt idx="19">
                  <c:v>МКОУ "Гагатлинская СОШ"</c:v>
                </c:pt>
                <c:pt idx="20">
                  <c:v>МКОУ "Тандовская СОШ"</c:v>
                </c:pt>
                <c:pt idx="21">
                  <c:v>МКОУ "Кижанинская ООШ"</c:v>
                </c:pt>
                <c:pt idx="22">
                  <c:v>МКДОУ "Детсад "Орленок" (Гагатли)</c:v>
                </c:pt>
                <c:pt idx="23">
                  <c:v>МКОУ "Годоберинская СОШ"</c:v>
                </c:pt>
                <c:pt idx="24">
                  <c:v>МКОУ "Тасутинская ООШ"</c:v>
                </c:pt>
                <c:pt idx="25">
                  <c:v>МКДОУ "Детсад "Солнышко"</c:v>
                </c:pt>
                <c:pt idx="26">
                  <c:v>МКОУ "Зиловская СОШ"</c:v>
                </c:pt>
                <c:pt idx="27">
                  <c:v>МКОУ "Ортаколинская СОШ"</c:v>
                </c:pt>
                <c:pt idx="28">
                  <c:v>МКДОУ "Детсад "Орленок" (Зило)</c:v>
                </c:pt>
                <c:pt idx="29">
                  <c:v>МКОУ "Мунинская СОШ"</c:v>
                </c:pt>
                <c:pt idx="30">
                  <c:v>МКУДО "Андийская ДЮСШ"</c:v>
                </c:pt>
                <c:pt idx="31">
                  <c:v>МКУДО "Ботлихская районная ДЮСШ"</c:v>
                </c:pt>
                <c:pt idx="32">
                  <c:v>МКДОУ "Детсад "Светлячок"</c:v>
                </c:pt>
                <c:pt idx="33">
                  <c:v>МКОУ "Миарсинская СОШ"</c:v>
                </c:pt>
                <c:pt idx="34">
                  <c:v>МКОУ "Чанковская СОШ"</c:v>
                </c:pt>
                <c:pt idx="35">
                  <c:v>МКОУ "Шодродинская СОШ"</c:v>
                </c:pt>
                <c:pt idx="36">
                  <c:v>МКДОУ "Детсад "Улыбка"</c:v>
                </c:pt>
                <c:pt idx="37">
                  <c:v>МКДОУ "Детсад "Чебурашка"</c:v>
                </c:pt>
                <c:pt idx="38">
                  <c:v>МКОУ "Андийская СОШ №2"</c:v>
                </c:pt>
                <c:pt idx="39">
                  <c:v>МКДОУ "Детсад "Ласточка"</c:v>
                </c:pt>
                <c:pt idx="40">
                  <c:v>МКОУ "Андийская СОШ №1"</c:v>
                </c:pt>
                <c:pt idx="41">
                  <c:v>МКДОУ "Детсад "Родничок"</c:v>
                </c:pt>
                <c:pt idx="42">
                  <c:v>МКОУ "Ботлихская СОШ №3"</c:v>
                </c:pt>
                <c:pt idx="43">
                  <c:v>МКОУ "Рахатинская СОШ"</c:v>
                </c:pt>
                <c:pt idx="44">
                  <c:v>МКОУ "Ботлихская СОШ №1"</c:v>
                </c:pt>
                <c:pt idx="45">
                  <c:v>МКОУ "Тлохская СОШ"</c:v>
                </c:pt>
                <c:pt idx="46">
                  <c:v>МКОУ "Алакский лицей"</c:v>
                </c:pt>
                <c:pt idx="47">
                  <c:v>МКУДО "Ансалтинская ДЮСШ"</c:v>
                </c:pt>
                <c:pt idx="48">
                  <c:v>МКОУ "Ансалтинская СОШ"</c:v>
                </c:pt>
                <c:pt idx="49">
                  <c:v>МКОУ "Ботлихская СОШ №2"</c:v>
                </c:pt>
                <c:pt idx="50">
                  <c:v>МКДОУ "Детсад "Аист"</c:v>
                </c:pt>
              </c:strCache>
            </c:strRef>
          </c:cat>
          <c:val>
            <c:numRef>
              <c:f>Лист1!$B$2:$B$52</c:f>
              <c:numCache>
                <c:formatCode>General</c:formatCode>
                <c:ptCount val="51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7</c:v>
                </c:pt>
                <c:pt idx="8">
                  <c:v>8</c:v>
                </c:pt>
                <c:pt idx="9">
                  <c:v>11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13</c:v>
                </c:pt>
                <c:pt idx="14">
                  <c:v>13</c:v>
                </c:pt>
                <c:pt idx="15">
                  <c:v>14</c:v>
                </c:pt>
                <c:pt idx="16">
                  <c:v>14</c:v>
                </c:pt>
                <c:pt idx="17">
                  <c:v>14</c:v>
                </c:pt>
                <c:pt idx="18">
                  <c:v>14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16</c:v>
                </c:pt>
                <c:pt idx="23">
                  <c:v>16</c:v>
                </c:pt>
                <c:pt idx="24">
                  <c:v>17</c:v>
                </c:pt>
                <c:pt idx="25">
                  <c:v>18</c:v>
                </c:pt>
                <c:pt idx="26">
                  <c:v>18</c:v>
                </c:pt>
                <c:pt idx="27">
                  <c:v>18</c:v>
                </c:pt>
                <c:pt idx="28">
                  <c:v>18</c:v>
                </c:pt>
                <c:pt idx="29">
                  <c:v>18</c:v>
                </c:pt>
                <c:pt idx="30">
                  <c:v>18</c:v>
                </c:pt>
                <c:pt idx="31">
                  <c:v>19</c:v>
                </c:pt>
                <c:pt idx="32">
                  <c:v>19</c:v>
                </c:pt>
                <c:pt idx="33">
                  <c:v>20</c:v>
                </c:pt>
                <c:pt idx="34">
                  <c:v>21</c:v>
                </c:pt>
                <c:pt idx="35">
                  <c:v>21</c:v>
                </c:pt>
                <c:pt idx="36">
                  <c:v>21</c:v>
                </c:pt>
                <c:pt idx="37">
                  <c:v>21</c:v>
                </c:pt>
                <c:pt idx="38">
                  <c:v>22</c:v>
                </c:pt>
                <c:pt idx="39">
                  <c:v>22</c:v>
                </c:pt>
                <c:pt idx="40">
                  <c:v>22</c:v>
                </c:pt>
                <c:pt idx="41">
                  <c:v>22</c:v>
                </c:pt>
                <c:pt idx="42">
                  <c:v>22</c:v>
                </c:pt>
                <c:pt idx="43">
                  <c:v>23</c:v>
                </c:pt>
                <c:pt idx="44">
                  <c:v>23</c:v>
                </c:pt>
                <c:pt idx="45">
                  <c:v>24</c:v>
                </c:pt>
                <c:pt idx="46">
                  <c:v>24</c:v>
                </c:pt>
                <c:pt idx="47">
                  <c:v>24</c:v>
                </c:pt>
                <c:pt idx="48">
                  <c:v>25</c:v>
                </c:pt>
                <c:pt idx="49">
                  <c:v>26</c:v>
                </c:pt>
                <c:pt idx="50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800016"/>
        <c:axId val="358800408"/>
      </c:barChart>
      <c:catAx>
        <c:axId val="358800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8800408"/>
        <c:crosses val="autoZero"/>
        <c:auto val="1"/>
        <c:lblAlgn val="ctr"/>
        <c:lblOffset val="100"/>
        <c:noMultiLvlLbl val="0"/>
      </c:catAx>
      <c:valAx>
        <c:axId val="358800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880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312676259192985"/>
          <c:y val="0"/>
          <c:w val="0.54397022550084162"/>
          <c:h val="0.943749917872050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5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Лист1!$A$2:$A$52</c:f>
              <c:strCache>
                <c:ptCount val="51"/>
                <c:pt idx="0">
                  <c:v>МКОУ "Шивортинская НОШ"</c:v>
                </c:pt>
                <c:pt idx="1">
                  <c:v>МКОУ "Гунховская НОШ"</c:v>
                </c:pt>
                <c:pt idx="2">
                  <c:v>МКОУ "Белединская НОШ"</c:v>
                </c:pt>
                <c:pt idx="3">
                  <c:v>МКОУ "Верхне-Алакская НОШ"</c:v>
                </c:pt>
                <c:pt idx="4">
                  <c:v>МКОУ "Зибирхалинская НОШ"</c:v>
                </c:pt>
                <c:pt idx="5">
                  <c:v>МКОУ "Нижне-Алакская НОШ"</c:v>
                </c:pt>
                <c:pt idx="6">
                  <c:v>МКДОУ "Детсад "Ромашка"</c:v>
                </c:pt>
                <c:pt idx="7">
                  <c:v>МКОУ "Кванхидатлинская ООШ"</c:v>
                </c:pt>
                <c:pt idx="8">
                  <c:v>МКОУ "Нижне-Инхеловская ООШ"</c:v>
                </c:pt>
                <c:pt idx="9">
                  <c:v>МКДОУ "Детсад Теремок"</c:v>
                </c:pt>
                <c:pt idx="10">
                  <c:v>МКДОУ "Детсад "Радуга"</c:v>
                </c:pt>
                <c:pt idx="11">
                  <c:v>МКОУ "Ашалинская ООШ"</c:v>
                </c:pt>
                <c:pt idx="12">
                  <c:v>МКДОУ "Детсад "Сказка"</c:v>
                </c:pt>
                <c:pt idx="13">
                  <c:v>МКОУ "Рикванинская СОШ"</c:v>
                </c:pt>
                <c:pt idx="14">
                  <c:v>МКДОУ "Детсад "Звездочка"</c:v>
                </c:pt>
                <c:pt idx="15">
                  <c:v>МКОУ "Хелетуринская СОШ"</c:v>
                </c:pt>
                <c:pt idx="16">
                  <c:v>МКДОУ "Детсад "Журавлик"</c:v>
                </c:pt>
                <c:pt idx="17">
                  <c:v>МКОУ "Гагатлинская СОШ"</c:v>
                </c:pt>
                <c:pt idx="18">
                  <c:v>МКУДО "Районный центр ДОДЮ"</c:v>
                </c:pt>
                <c:pt idx="19">
                  <c:v>МКДОУ "Детсад "Орленок" (Зило)</c:v>
                </c:pt>
                <c:pt idx="20">
                  <c:v>МКДОУ "Детсад "Солнышко"</c:v>
                </c:pt>
                <c:pt idx="21">
                  <c:v>МКОУ "Тандовская СОШ"</c:v>
                </c:pt>
                <c:pt idx="22">
                  <c:v>МКДОУ "Детсад "Орленок" (Гагатли)</c:v>
                </c:pt>
                <c:pt idx="23">
                  <c:v>МКОУ "Зиловская СОШ"</c:v>
                </c:pt>
                <c:pt idx="24">
                  <c:v>МКОУ "Тасутинская ООШ"</c:v>
                </c:pt>
                <c:pt idx="25">
                  <c:v>МКУДО "Тлохская ДЮСШ"</c:v>
                </c:pt>
                <c:pt idx="26">
                  <c:v>МКОУ "Кижанинская ООШ"</c:v>
                </c:pt>
                <c:pt idx="27">
                  <c:v>МКОУ "Годоберинская СОШ"</c:v>
                </c:pt>
                <c:pt idx="28">
                  <c:v>МКУДО "Ботлихская районная ДЮСШ"</c:v>
                </c:pt>
                <c:pt idx="29">
                  <c:v>МКОУ "Миарсинская СОШ"</c:v>
                </c:pt>
                <c:pt idx="30">
                  <c:v>МКОУ "Шодродинская СОШ"</c:v>
                </c:pt>
                <c:pt idx="31">
                  <c:v>МКОУ "Чанковская СОШ"</c:v>
                </c:pt>
                <c:pt idx="32">
                  <c:v>МКУДО "Андийская ДЮСШ"</c:v>
                </c:pt>
                <c:pt idx="33">
                  <c:v>МКОУ "Ортаколинская СОШ"</c:v>
                </c:pt>
                <c:pt idx="34">
                  <c:v>МКОУ "Мунинская СОШ"</c:v>
                </c:pt>
                <c:pt idx="35">
                  <c:v>МКДОУ "Детсад "Светлячок"</c:v>
                </c:pt>
                <c:pt idx="36">
                  <c:v>МКДОУ "Детсад "Улыбка"</c:v>
                </c:pt>
                <c:pt idx="37">
                  <c:v>МКОУ "Андийская СОШ №2"</c:v>
                </c:pt>
                <c:pt idx="38">
                  <c:v>МКОУ "Тлохская СОШ"</c:v>
                </c:pt>
                <c:pt idx="39">
                  <c:v>МКДОУ "Детсад "Чебурашка"</c:v>
                </c:pt>
                <c:pt idx="40">
                  <c:v>МКДОУ "Детсад "Ласточка"</c:v>
                </c:pt>
                <c:pt idx="41">
                  <c:v>МКОУ "Андийская СОШ №1"</c:v>
                </c:pt>
                <c:pt idx="42">
                  <c:v>МКОУ "Рахатинская СОШ"</c:v>
                </c:pt>
                <c:pt idx="43">
                  <c:v>МКДОУ "Детсад "Родничок"</c:v>
                </c:pt>
                <c:pt idx="44">
                  <c:v>МКОУ "Ботлихская СОШ №3"</c:v>
                </c:pt>
                <c:pt idx="45">
                  <c:v>МКОУ "Ботлихская СОШ №2"</c:v>
                </c:pt>
                <c:pt idx="46">
                  <c:v>МКУДО "Ансалтинская ДЮСШ"</c:v>
                </c:pt>
                <c:pt idx="47">
                  <c:v>МКОУ "Ансалтинская СОШ"</c:v>
                </c:pt>
                <c:pt idx="48">
                  <c:v>МКОУ "Алакский лицей"</c:v>
                </c:pt>
                <c:pt idx="49">
                  <c:v>МКДОУ "Детсад "Аист"</c:v>
                </c:pt>
                <c:pt idx="50">
                  <c:v>МКОУ "Ботлихская СОШ №1"</c:v>
                </c:pt>
              </c:strCache>
            </c:strRef>
          </c:cat>
          <c:val>
            <c:numRef>
              <c:f>Лист1!$B$2:$B$52</c:f>
              <c:numCache>
                <c:formatCode>General</c:formatCode>
                <c:ptCount val="51"/>
                <c:pt idx="0">
                  <c:v>32</c:v>
                </c:pt>
                <c:pt idx="1">
                  <c:v>33</c:v>
                </c:pt>
                <c:pt idx="2">
                  <c:v>34</c:v>
                </c:pt>
                <c:pt idx="3">
                  <c:v>37</c:v>
                </c:pt>
                <c:pt idx="4">
                  <c:v>39</c:v>
                </c:pt>
                <c:pt idx="5">
                  <c:v>45</c:v>
                </c:pt>
                <c:pt idx="6">
                  <c:v>56</c:v>
                </c:pt>
                <c:pt idx="7">
                  <c:v>57</c:v>
                </c:pt>
                <c:pt idx="8">
                  <c:v>59</c:v>
                </c:pt>
                <c:pt idx="9">
                  <c:v>61</c:v>
                </c:pt>
                <c:pt idx="10">
                  <c:v>62</c:v>
                </c:pt>
                <c:pt idx="11">
                  <c:v>63</c:v>
                </c:pt>
                <c:pt idx="12">
                  <c:v>64</c:v>
                </c:pt>
                <c:pt idx="13">
                  <c:v>69</c:v>
                </c:pt>
                <c:pt idx="14">
                  <c:v>69</c:v>
                </c:pt>
                <c:pt idx="15">
                  <c:v>71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80</c:v>
                </c:pt>
                <c:pt idx="20">
                  <c:v>81</c:v>
                </c:pt>
                <c:pt idx="21">
                  <c:v>82</c:v>
                </c:pt>
                <c:pt idx="22">
                  <c:v>82</c:v>
                </c:pt>
                <c:pt idx="23">
                  <c:v>82</c:v>
                </c:pt>
                <c:pt idx="24">
                  <c:v>84</c:v>
                </c:pt>
                <c:pt idx="25">
                  <c:v>84</c:v>
                </c:pt>
                <c:pt idx="26">
                  <c:v>85</c:v>
                </c:pt>
                <c:pt idx="27">
                  <c:v>86</c:v>
                </c:pt>
                <c:pt idx="28">
                  <c:v>87</c:v>
                </c:pt>
                <c:pt idx="29">
                  <c:v>87</c:v>
                </c:pt>
                <c:pt idx="30">
                  <c:v>88</c:v>
                </c:pt>
                <c:pt idx="31">
                  <c:v>89</c:v>
                </c:pt>
                <c:pt idx="32">
                  <c:v>89</c:v>
                </c:pt>
                <c:pt idx="33">
                  <c:v>92</c:v>
                </c:pt>
                <c:pt idx="34">
                  <c:v>92</c:v>
                </c:pt>
                <c:pt idx="35">
                  <c:v>96</c:v>
                </c:pt>
                <c:pt idx="36">
                  <c:v>100</c:v>
                </c:pt>
                <c:pt idx="37">
                  <c:v>100</c:v>
                </c:pt>
                <c:pt idx="38">
                  <c:v>103</c:v>
                </c:pt>
                <c:pt idx="39">
                  <c:v>103</c:v>
                </c:pt>
                <c:pt idx="40">
                  <c:v>107</c:v>
                </c:pt>
                <c:pt idx="41">
                  <c:v>109</c:v>
                </c:pt>
                <c:pt idx="42">
                  <c:v>109</c:v>
                </c:pt>
                <c:pt idx="43">
                  <c:v>113</c:v>
                </c:pt>
                <c:pt idx="44">
                  <c:v>115</c:v>
                </c:pt>
                <c:pt idx="45">
                  <c:v>117</c:v>
                </c:pt>
                <c:pt idx="46">
                  <c:v>117</c:v>
                </c:pt>
                <c:pt idx="47">
                  <c:v>122</c:v>
                </c:pt>
                <c:pt idx="48">
                  <c:v>123</c:v>
                </c:pt>
                <c:pt idx="49">
                  <c:v>127</c:v>
                </c:pt>
                <c:pt idx="50">
                  <c:v>129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8801192"/>
        <c:axId val="358801584"/>
      </c:barChart>
      <c:catAx>
        <c:axId val="3588011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8801584"/>
        <c:crosses val="autoZero"/>
        <c:auto val="1"/>
        <c:lblAlgn val="ctr"/>
        <c:lblOffset val="100"/>
        <c:noMultiLvlLbl val="0"/>
      </c:catAx>
      <c:valAx>
        <c:axId val="3588015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358801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МКУ "Нижне-инхеловский центр культуры и досуга" МО "село Нижне-Инхеловский"</c:v>
                </c:pt>
                <c:pt idx="1">
                  <c:v>МКУ "Центр культуры и досуга" МО "село Ашали"</c:v>
                </c:pt>
                <c:pt idx="2">
                  <c:v>МКУ "Центр культуры и досуга" МО "село Тандо" </c:v>
                </c:pt>
                <c:pt idx="3">
                  <c:v>МКУ "Сельский центр культуры и досуга" МО "сельсовет Андийский"</c:v>
                </c:pt>
                <c:pt idx="4">
                  <c:v>МКУ "Гагатлинский центр культуры и досуга" МО "село Гагатли"</c:v>
                </c:pt>
                <c:pt idx="5">
                  <c:v>МКУ "Зиловский центр культуры и досуга" МО "село Зило"</c:v>
                </c:pt>
                <c:pt idx="6">
                  <c:v>МКУ "Кижанинский центр культуры и досуга" МО "село Кижани"</c:v>
                </c:pt>
                <c:pt idx="7">
                  <c:v>МКУ "Миарсинский ценрткультуры и досуга" МО "село Миарсо"</c:v>
                </c:pt>
                <c:pt idx="8">
                  <c:v>МКУ "Сельский центр культуры и досуга" МО "сельсовет Мунинский"</c:v>
                </c:pt>
                <c:pt idx="9">
                  <c:v>МКУ "Рахатинский центр культуры и досуга" МО "село Рахата"</c:v>
                </c:pt>
                <c:pt idx="10">
                  <c:v>МКУ "Центр культуры и досуга" МО "сельсовет Рикванинский"</c:v>
                </c:pt>
                <c:pt idx="11">
                  <c:v>МКУ "Центр культуры и досуга" МО "сельсовет Хелетуринский"</c:v>
                </c:pt>
                <c:pt idx="12">
                  <c:v>МКУ "Шодродинский центр культуры и досуга" МО "сельсовет Шодродинский"</c:v>
                </c:pt>
                <c:pt idx="13">
                  <c:v>МКУ "Алакский центр культуры и досуга" МО "село Алак"</c:v>
                </c:pt>
                <c:pt idx="14">
                  <c:v>МКУ "Ансалтинский центр культуры и досуга" МО "сельсовет Ансалтинский"</c:v>
                </c:pt>
                <c:pt idx="15">
                  <c:v>МКУ "Годоберинский центр культуры и досуга" МО "сельсовет Годоберинский"</c:v>
                </c:pt>
                <c:pt idx="16">
                  <c:v>МКУ "Кванхидатлинский центр культуры и досуга" МО "село Кванхидатли"</c:v>
                </c:pt>
                <c:pt idx="17">
                  <c:v>МКУ "Центр культуры и досуга" МО "село Тлох" </c:v>
                </c:pt>
                <c:pt idx="18">
                  <c:v>МКУ "Чанковский центр культуры и досуга" МО "сельсовет Чанковский"</c:v>
                </c:pt>
                <c:pt idx="19">
                  <c:v>МКУ "Управление культуры"</c:v>
                </c:pt>
                <c:pt idx="20">
                  <c:v>МКУ "Ботлихския районная центральная библиотека"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6</c:v>
                </c:pt>
                <c:pt idx="17">
                  <c:v>6</c:v>
                </c:pt>
                <c:pt idx="18">
                  <c:v>7</c:v>
                </c:pt>
                <c:pt idx="19">
                  <c:v>9</c:v>
                </c:pt>
                <c:pt idx="2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802368"/>
        <c:axId val="358802760"/>
      </c:barChart>
      <c:catAx>
        <c:axId val="358802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8802760"/>
        <c:crosses val="autoZero"/>
        <c:auto val="1"/>
        <c:lblAlgn val="ctr"/>
        <c:lblOffset val="100"/>
        <c:noMultiLvlLbl val="0"/>
      </c:catAx>
      <c:valAx>
        <c:axId val="358802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880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МКУ "Нижне-инхеловский центр культуры и досуга" МО "село Нижне-Инхеловский"</c:v>
                </c:pt>
                <c:pt idx="1">
                  <c:v>МКУ "Центр культуры и досуга" МО "сельсовет Рикванинский"</c:v>
                </c:pt>
                <c:pt idx="2">
                  <c:v>МКУ "Гагатлинский центр культуры и досуга" МО "село Гагатли"</c:v>
                </c:pt>
                <c:pt idx="3">
                  <c:v>МКУ "Центр культуры и досуга" МО "село Тандо" </c:v>
                </c:pt>
                <c:pt idx="4">
                  <c:v>МКУ "Центр культуры и досуга" МО "село Ашали"</c:v>
                </c:pt>
                <c:pt idx="5">
                  <c:v>МКУ "Зиловский центр культуры и досуга" МО "село Зило"</c:v>
                </c:pt>
                <c:pt idx="6">
                  <c:v>МКУ "Алакский центр культуры и досуга" МО "село Алак"</c:v>
                </c:pt>
                <c:pt idx="7">
                  <c:v>МКУ "Сельский центр культуры и досуга" МО "сельсовет Андийский"</c:v>
                </c:pt>
                <c:pt idx="8">
                  <c:v>МКУ "Кижанинский центр культуры и досуга" МО "село Кижани"</c:v>
                </c:pt>
                <c:pt idx="9">
                  <c:v>МКУ "Центр культуры и досуга" МО "сельсовет Хелетуринский"</c:v>
                </c:pt>
                <c:pt idx="10">
                  <c:v>МКУ "Сельский центр культуры и досуга" МО "сельсовет Мунинский"</c:v>
                </c:pt>
                <c:pt idx="11">
                  <c:v>МКУ "Рахатинский центр культуры и досуга" МО "село Рахата"</c:v>
                </c:pt>
                <c:pt idx="12">
                  <c:v>МКУ "Шодродинский центр культуры и досуга" МО "сельсовет Шодродинский"</c:v>
                </c:pt>
                <c:pt idx="13">
                  <c:v>МКУ "Годоберинский центр культуры и досуга" МО "сельсовет Годоберинский"</c:v>
                </c:pt>
                <c:pt idx="14">
                  <c:v>МКУ "Ансалтинский центр культуры и досуга" МО "сельсовет Ансалтинский"</c:v>
                </c:pt>
                <c:pt idx="15">
                  <c:v>МКУ "Миарсинский ценрткультуры и досуга" МО "село Миарсо"</c:v>
                </c:pt>
                <c:pt idx="16">
                  <c:v>МКУ "Центр культуры и досуга" МО "село Тлох" </c:v>
                </c:pt>
                <c:pt idx="17">
                  <c:v>МКУ "Кванхидатлинский центр культуры и досуга" МО "село Кванхидатли"</c:v>
                </c:pt>
                <c:pt idx="18">
                  <c:v>МКУ "Чанковский центр культуры и досуга" МО "сельсовет Чанковский"</c:v>
                </c:pt>
                <c:pt idx="19">
                  <c:v>МКУ "Ботлихския районная центральная библиотека"</c:v>
                </c:pt>
                <c:pt idx="20">
                  <c:v>МКУ "Управление культуры"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8</c:v>
                </c:pt>
                <c:pt idx="2">
                  <c:v>11</c:v>
                </c:pt>
                <c:pt idx="3">
                  <c:v>11</c:v>
                </c:pt>
                <c:pt idx="4">
                  <c:v>12</c:v>
                </c:pt>
                <c:pt idx="5">
                  <c:v>12</c:v>
                </c:pt>
                <c:pt idx="6">
                  <c:v>13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  <c:pt idx="10">
                  <c:v>14</c:v>
                </c:pt>
                <c:pt idx="11">
                  <c:v>14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16</c:v>
                </c:pt>
                <c:pt idx="16">
                  <c:v>16</c:v>
                </c:pt>
                <c:pt idx="17">
                  <c:v>20</c:v>
                </c:pt>
                <c:pt idx="18">
                  <c:v>21</c:v>
                </c:pt>
                <c:pt idx="19">
                  <c:v>26</c:v>
                </c:pt>
                <c:pt idx="20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803544"/>
        <c:axId val="358803936"/>
      </c:barChart>
      <c:catAx>
        <c:axId val="358803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8803936"/>
        <c:crosses val="autoZero"/>
        <c:auto val="1"/>
        <c:lblAlgn val="ctr"/>
        <c:lblOffset val="100"/>
        <c:noMultiLvlLbl val="0"/>
      </c:catAx>
      <c:valAx>
        <c:axId val="358803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8803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МКУ "Нижне-инхеловский центр культуры и досуга" МО "село Нижне-Инхеловский"</c:v>
                </c:pt>
                <c:pt idx="1">
                  <c:v>МКУ "Центр культуры и досуга" МО "село Тандо" </c:v>
                </c:pt>
                <c:pt idx="2">
                  <c:v>МКУ "Гагатлинский центр культуры и досуга" МО "село Гагатли"</c:v>
                </c:pt>
                <c:pt idx="3">
                  <c:v>МКУ "Шодродинский центр культуры и досуга" МО "сельсовет Шодродинский"</c:v>
                </c:pt>
                <c:pt idx="4">
                  <c:v>МКУ "Рахатинский центр культуры и досуга" МО "село Рахата"</c:v>
                </c:pt>
                <c:pt idx="5">
                  <c:v>МКУ "Центр культуры и досуга" МО "сельсовет Хелетуринский"</c:v>
                </c:pt>
                <c:pt idx="6">
                  <c:v>МКУ "Сельский центр культуры и досуга" МО "сельсовет Андийский"</c:v>
                </c:pt>
                <c:pt idx="7">
                  <c:v>МКУ "Алакский центр культуры и досуга" МО "село Алак"</c:v>
                </c:pt>
                <c:pt idx="8">
                  <c:v>МКУ "Центр культуры и досуга" МО "село Ашали"</c:v>
                </c:pt>
                <c:pt idx="9">
                  <c:v>МКУ "Годоберинский центр культуры и досуга" МО "сельсовет Годоберинский"</c:v>
                </c:pt>
                <c:pt idx="10">
                  <c:v>МКУ "Зиловский центр культуры и досуга" МО "село Зило"</c:v>
                </c:pt>
                <c:pt idx="11">
                  <c:v>МКУ "Кижанинский центр культуры и досуга" МО "село Кижани"</c:v>
                </c:pt>
                <c:pt idx="12">
                  <c:v>МКУ "Сельский центр культуры и досуга" МО "сельсовет Мунинский"</c:v>
                </c:pt>
                <c:pt idx="13">
                  <c:v>МКУ "Центр культуры и досуга" МО "сельсовет Рикванинский"</c:v>
                </c:pt>
                <c:pt idx="14">
                  <c:v>МКУ "Центр культуры и досуга" МО "село Тлох" </c:v>
                </c:pt>
                <c:pt idx="15">
                  <c:v>МКУ "Миарсинский ценрткультуры и досуга" МО "село Миарсо"</c:v>
                </c:pt>
                <c:pt idx="16">
                  <c:v>МКУ "Ансалтинский центр культуры и досуга" МО "сельсовет Ансалтинский"</c:v>
                </c:pt>
                <c:pt idx="17">
                  <c:v>МКУ "Кванхидатлинский центр культуры и досуга" МО "село Кванхидатли"</c:v>
                </c:pt>
                <c:pt idx="18">
                  <c:v>МКУ "Чанковский центр культуры и досуга" МО "сельсовет Чанковский"</c:v>
                </c:pt>
                <c:pt idx="19">
                  <c:v>МКУ "Ботлихския районная центральная библиотека"</c:v>
                </c:pt>
                <c:pt idx="20">
                  <c:v>МКУ "Управление культуры"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13</c:v>
                </c:pt>
                <c:pt idx="18">
                  <c:v>16</c:v>
                </c:pt>
                <c:pt idx="19">
                  <c:v>20</c:v>
                </c:pt>
                <c:pt idx="2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804720"/>
        <c:axId val="358805112"/>
      </c:barChart>
      <c:catAx>
        <c:axId val="358804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8805112"/>
        <c:crosses val="autoZero"/>
        <c:auto val="1"/>
        <c:lblAlgn val="ctr"/>
        <c:lblOffset val="100"/>
        <c:noMultiLvlLbl val="0"/>
      </c:catAx>
      <c:valAx>
        <c:axId val="358805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880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МКУ "Нижне-инхеловский центр культуры и досуга" МО "село Нижне-Инхеловский"</c:v>
                </c:pt>
                <c:pt idx="1">
                  <c:v>МКУ "Центр культуры и досуга" МО "село Ашали"</c:v>
                </c:pt>
                <c:pt idx="2">
                  <c:v>МКУ "Гагатлинский центр культуры и досуга" МО "село Гагатли"</c:v>
                </c:pt>
                <c:pt idx="3">
                  <c:v>МКУ "Центр культуры и досуга" МО "село Тандо" </c:v>
                </c:pt>
                <c:pt idx="4">
                  <c:v>МКУ "Центр культуры и досуга" МО "сельсовет Хелетуринский"</c:v>
                </c:pt>
                <c:pt idx="5">
                  <c:v>МКУ "Алакский центр культуры и досуга" МО "село Алак"</c:v>
                </c:pt>
                <c:pt idx="6">
                  <c:v>МКУ "Сельский центр культуры и досуга" МО "сельсовет Андийский"</c:v>
                </c:pt>
                <c:pt idx="7">
                  <c:v>МКУ "Зиловский центр культуры и досуга" МО "село Зило"</c:v>
                </c:pt>
                <c:pt idx="8">
                  <c:v>МКУ "Центр культуры и досуга" МО "сельсовет Рикванинский"</c:v>
                </c:pt>
                <c:pt idx="9">
                  <c:v>МКУ "Годоберинский центр культуры и досуга" МО "сельсовет Годоберинский"</c:v>
                </c:pt>
                <c:pt idx="10">
                  <c:v>МКУ "Рахатинский центр культуры и досуга" МО "село Рахата"</c:v>
                </c:pt>
                <c:pt idx="11">
                  <c:v>МКУ "Миарсинский ценрткультуры и досуга" МО "село Миарсо"</c:v>
                </c:pt>
                <c:pt idx="12">
                  <c:v>МКУ "Сельский центр культуры и досуга" МО "сельсовет Мунинский"</c:v>
                </c:pt>
                <c:pt idx="13">
                  <c:v>МКУ "Шодродинский центр культуры и досуга" МО "сельсовет Шодродинский"</c:v>
                </c:pt>
                <c:pt idx="14">
                  <c:v>МКУ "Кванхидатлинский центр культуры и досуга" МО "село Кванхидатли"</c:v>
                </c:pt>
                <c:pt idx="15">
                  <c:v>МКУ "Центр культуры и досуга" МО "село Тлох" </c:v>
                </c:pt>
                <c:pt idx="16">
                  <c:v>МКУ "Ансалтинский центр культуры и досуга" МО "сельсовет Ансалтинский"</c:v>
                </c:pt>
                <c:pt idx="17">
                  <c:v>МКУ "Кижанинский центр культуры и досуга" МО "село Кижани"</c:v>
                </c:pt>
                <c:pt idx="18">
                  <c:v>МКУ "Чанковский центр культуры и досуга" МО "сельсовет Чанковский"</c:v>
                </c:pt>
                <c:pt idx="19">
                  <c:v>МКУ "Ботлихския районная центральная библиотека"</c:v>
                </c:pt>
                <c:pt idx="20">
                  <c:v>МКУ "Управление культуры"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11</c:v>
                </c:pt>
                <c:pt idx="10">
                  <c:v>11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13</c:v>
                </c:pt>
                <c:pt idx="15">
                  <c:v>13</c:v>
                </c:pt>
                <c:pt idx="16">
                  <c:v>14</c:v>
                </c:pt>
                <c:pt idx="17">
                  <c:v>14</c:v>
                </c:pt>
                <c:pt idx="18">
                  <c:v>17</c:v>
                </c:pt>
                <c:pt idx="19">
                  <c:v>20</c:v>
                </c:pt>
                <c:pt idx="2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805896"/>
        <c:axId val="358806288"/>
      </c:barChart>
      <c:catAx>
        <c:axId val="358805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8806288"/>
        <c:crosses val="autoZero"/>
        <c:auto val="1"/>
        <c:lblAlgn val="ctr"/>
        <c:lblOffset val="100"/>
        <c:noMultiLvlLbl val="0"/>
      </c:catAx>
      <c:valAx>
        <c:axId val="358806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8805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0.97503</cdr:x>
      <cdr:y>0.0082</cdr:y>
    </cdr:from>
    <cdr:to>
      <cdr:x>0.99977</cdr:x>
      <cdr:y>0.04247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342992" y="80468"/>
          <a:ext cx="135534" cy="336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0.90628</cdr:x>
      <cdr:y>0</cdr:y>
    </cdr:from>
    <cdr:to>
      <cdr:x>1</cdr:x>
      <cdr:y>0.0178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474666" y="0"/>
          <a:ext cx="566140" cy="175565"/>
        </a:xfrm>
        <a:prstGeom xmlns:a="http://schemas.openxmlformats.org/drawingml/2006/main" prst="rect">
          <a:avLst/>
        </a:prstGeom>
        <a:gradFill xmlns:a="http://schemas.openxmlformats.org/drawingml/2006/main" flip="none" rotWithShape="1">
          <a:gsLst>
            <a:gs pos="0">
              <a:srgbClr val="00B050"/>
            </a:gs>
            <a:gs pos="50000">
              <a:srgbClr val="9CB86E"/>
            </a:gs>
            <a:gs pos="100000">
              <a:srgbClr val="156B13"/>
            </a:gs>
          </a:gsLst>
          <a:lin ang="16200000" scaled="1"/>
          <a:tileRect/>
        </a:gra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800" b="1"/>
            <a:t>отлично</a:t>
          </a:r>
        </a:p>
      </cdr:txBody>
    </cdr:sp>
  </cdr:relSizeAnchor>
  <cdr:relSizeAnchor xmlns:cdr="http://schemas.openxmlformats.org/drawingml/2006/chartDrawing">
    <cdr:from>
      <cdr:x>0.90749</cdr:x>
      <cdr:y>0.02448</cdr:y>
    </cdr:from>
    <cdr:to>
      <cdr:x>1</cdr:x>
      <cdr:y>0.28041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481981" y="241402"/>
          <a:ext cx="558825" cy="2523744"/>
        </a:xfrm>
        <a:prstGeom xmlns:a="http://schemas.openxmlformats.org/drawingml/2006/main" prst="rect">
          <a:avLst/>
        </a:prstGeom>
        <a:gradFill xmlns:a="http://schemas.openxmlformats.org/drawingml/2006/main"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16200000" scaled="1"/>
          <a:tileRect/>
        </a:gra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anchor="ctr" anchorCtr="0"/>
        <a:lstStyle xmlns:a="http://schemas.openxmlformats.org/drawingml/2006/main"/>
        <a:p xmlns:a="http://schemas.openxmlformats.org/drawingml/2006/main">
          <a:pPr algn="ctr"/>
          <a:endParaRPr lang="ru-RU" sz="800">
            <a:solidFill>
              <a:srgbClr val="FF0000"/>
            </a:solidFill>
          </a:endParaRPr>
        </a:p>
        <a:p xmlns:a="http://schemas.openxmlformats.org/drawingml/2006/main">
          <a:pPr algn="ctr"/>
          <a:endParaRPr lang="ru-RU" sz="800">
            <a:solidFill>
              <a:srgbClr val="FF0000"/>
            </a:solidFill>
          </a:endParaRPr>
        </a:p>
        <a:p xmlns:a="http://schemas.openxmlformats.org/drawingml/2006/main">
          <a:pPr algn="ctr"/>
          <a:endParaRPr lang="ru-RU" sz="800">
            <a:solidFill>
              <a:srgbClr val="FF0000"/>
            </a:solidFill>
          </a:endParaRPr>
        </a:p>
        <a:p xmlns:a="http://schemas.openxmlformats.org/drawingml/2006/main">
          <a:pPr algn="ctr"/>
          <a:endParaRPr lang="ru-RU" sz="800">
            <a:solidFill>
              <a:srgbClr val="FF0000"/>
            </a:solidFill>
          </a:endParaRPr>
        </a:p>
        <a:p xmlns:a="http://schemas.openxmlformats.org/drawingml/2006/main">
          <a:pPr algn="ctr"/>
          <a:endParaRPr lang="ru-RU" sz="800">
            <a:solidFill>
              <a:srgbClr val="FF0000"/>
            </a:solidFill>
          </a:endParaRPr>
        </a:p>
        <a:p xmlns:a="http://schemas.openxmlformats.org/drawingml/2006/main">
          <a:pPr algn="ctr"/>
          <a:r>
            <a:rPr lang="ru-RU" sz="1050" b="0">
              <a:solidFill>
                <a:schemeClr val="bg1"/>
              </a:solidFill>
              <a:latin typeface="+mn-lt"/>
              <a:cs typeface="Times New Roman" pitchFamily="18" charset="0"/>
            </a:rPr>
            <a:t>хорошо</a:t>
          </a:r>
        </a:p>
        <a:p xmlns:a="http://schemas.openxmlformats.org/drawingml/2006/main">
          <a:pPr algn="ctr"/>
          <a:endParaRPr lang="ru-RU" sz="800">
            <a:solidFill>
              <a:srgbClr val="FF0000"/>
            </a:solidFill>
          </a:endParaRPr>
        </a:p>
        <a:p xmlns:a="http://schemas.openxmlformats.org/drawingml/2006/main">
          <a:pPr algn="ctr"/>
          <a:endParaRPr lang="ru-RU" sz="800">
            <a:solidFill>
              <a:srgbClr val="FF0000"/>
            </a:solidFill>
          </a:endParaRPr>
        </a:p>
        <a:p xmlns:a="http://schemas.openxmlformats.org/drawingml/2006/main">
          <a:pPr algn="ctr"/>
          <a:endParaRPr lang="ru-RU" sz="80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0.90749</cdr:x>
      <cdr:y>0.2856</cdr:y>
    </cdr:from>
    <cdr:to>
      <cdr:x>1</cdr:x>
      <cdr:y>0.70102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5481980" y="2816352"/>
          <a:ext cx="558825" cy="4096512"/>
        </a:xfrm>
        <a:prstGeom xmlns:a="http://schemas.openxmlformats.org/drawingml/2006/main" prst="rect">
          <a:avLst/>
        </a:prstGeom>
        <a:gradFill xmlns:a="http://schemas.openxmlformats.org/drawingml/2006/main" flip="none" rotWithShape="1">
          <a:gsLst>
            <a:gs pos="0">
              <a:schemeClr val="accent3">
                <a:lumMod val="60000"/>
                <a:lumOff val="40000"/>
              </a:schemeClr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  <a:tileRect/>
        </a:gra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anchor="ctr" anchorCtr="0"/>
        <a:lstStyle xmlns:a="http://schemas.openxmlformats.org/drawingml/2006/main"/>
        <a:p xmlns:a="http://schemas.openxmlformats.org/drawingml/2006/main">
          <a:pPr algn="ctr"/>
          <a:r>
            <a:rPr lang="ru-RU"/>
            <a:t>удовлетворительно</a:t>
          </a:r>
        </a:p>
      </cdr:txBody>
    </cdr:sp>
  </cdr:relSizeAnchor>
  <cdr:relSizeAnchor xmlns:cdr="http://schemas.openxmlformats.org/drawingml/2006/chartDrawing">
    <cdr:from>
      <cdr:x>0.9087</cdr:x>
      <cdr:y>0.70769</cdr:y>
    </cdr:from>
    <cdr:to>
      <cdr:x>1</cdr:x>
      <cdr:y>0.94136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5492776" y="6978701"/>
          <a:ext cx="551510" cy="2304288"/>
        </a:xfrm>
        <a:prstGeom xmlns:a="http://schemas.openxmlformats.org/drawingml/2006/main" prst="rect">
          <a:avLst/>
        </a:prstGeom>
        <a:gradFill xmlns:a="http://schemas.openxmlformats.org/drawingml/2006/main">
          <a:gsLst>
            <a:gs pos="0">
              <a:schemeClr val="accent6">
                <a:lumMod val="40000"/>
                <a:lumOff val="60000"/>
              </a:schemeClr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anchor="ctr" anchorCtr="0"/>
        <a:lstStyle xmlns:a="http://schemas.openxmlformats.org/drawingml/2006/main"/>
        <a:p xmlns:a="http://schemas.openxmlformats.org/drawingml/2006/main">
          <a:pPr algn="ctr"/>
          <a:r>
            <a:rPr lang="ru-RU"/>
            <a:t>ниже среднего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0.95002</cdr:x>
      <cdr:y>0.02778</cdr:y>
    </cdr:from>
    <cdr:to>
      <cdr:x>1</cdr:x>
      <cdr:y>0.18873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606339" y="248717"/>
          <a:ext cx="292608" cy="1441094"/>
        </a:xfrm>
        <a:prstGeom xmlns:a="http://schemas.openxmlformats.org/drawingml/2006/main" prst="rect">
          <a:avLst/>
        </a:prstGeom>
        <a:gradFill xmlns:a="http://schemas.openxmlformats.org/drawingml/2006/main" flip="none" rotWithShape="1">
          <a:gsLst>
            <a:gs pos="0">
              <a:schemeClr val="accent3">
                <a:lumMod val="40000"/>
                <a:lumOff val="60000"/>
              </a:schemeClr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1"/>
          <a:tileRect/>
        </a:gra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anchor="ctr" anchorCtr="0"/>
        <a:lstStyle xmlns:a="http://schemas.openxmlformats.org/drawingml/2006/main"/>
        <a:p xmlns:a="http://schemas.openxmlformats.org/drawingml/2006/main">
          <a:pPr algn="ctr"/>
          <a:r>
            <a:rPr lang="ru-RU"/>
            <a:t>удовлетворительно</a:t>
          </a:r>
        </a:p>
      </cdr:txBody>
    </cdr:sp>
  </cdr:relSizeAnchor>
  <cdr:relSizeAnchor xmlns:cdr="http://schemas.openxmlformats.org/drawingml/2006/chartDrawing">
    <cdr:from>
      <cdr:x>0.95209</cdr:x>
      <cdr:y>0.2018</cdr:y>
    </cdr:from>
    <cdr:to>
      <cdr:x>1</cdr:x>
      <cdr:y>0.90278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574512" y="1806854"/>
          <a:ext cx="280543" cy="6276442"/>
        </a:xfrm>
        <a:prstGeom xmlns:a="http://schemas.openxmlformats.org/drawingml/2006/main" prst="rect">
          <a:avLst/>
        </a:prstGeom>
        <a:gradFill xmlns:a="http://schemas.openxmlformats.org/drawingml/2006/main" flip="none" rotWithShape="1">
          <a:gsLst>
            <a:gs pos="0">
              <a:schemeClr val="accent6">
                <a:lumMod val="40000"/>
                <a:lumOff val="60000"/>
              </a:schemeClr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1"/>
          <a:tileRect/>
        </a:gra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anchor="ctr" anchorCtr="0"/>
        <a:lstStyle xmlns:a="http://schemas.openxmlformats.org/drawingml/2006/main"/>
        <a:p xmlns:a="http://schemas.openxmlformats.org/drawingml/2006/main">
          <a:pPr algn="ctr"/>
          <a:r>
            <a:rPr lang="ru-RU"/>
            <a:t>ниже среднего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2194-9BAF-4A48-80CE-3C94B017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32</Pages>
  <Words>8181</Words>
  <Characters>46637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Ахмед</cp:lastModifiedBy>
  <cp:revision>220</cp:revision>
  <cp:lastPrinted>2017-08-03T12:01:00Z</cp:lastPrinted>
  <dcterms:created xsi:type="dcterms:W3CDTF">2017-07-20T12:38:00Z</dcterms:created>
  <dcterms:modified xsi:type="dcterms:W3CDTF">2017-08-07T10:12:00Z</dcterms:modified>
</cp:coreProperties>
</file>