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0C" w:rsidRPr="00895E83" w:rsidRDefault="00083D0C" w:rsidP="00083D0C">
      <w:pPr>
        <w:pStyle w:val="aa"/>
        <w:rPr>
          <w:noProof/>
        </w:rPr>
      </w:pPr>
      <w:r w:rsidRPr="00895E83">
        <w:t xml:space="preserve">   </w:t>
      </w:r>
      <w:r w:rsidRPr="00895E83">
        <w:rPr>
          <w:noProof/>
        </w:rPr>
        <w:drawing>
          <wp:inline distT="0" distB="0" distL="0" distR="0">
            <wp:extent cx="1038225" cy="102171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0C" w:rsidRPr="000F4D04" w:rsidRDefault="00083D0C" w:rsidP="00083D0C">
      <w:pPr>
        <w:pStyle w:val="aa"/>
        <w:rPr>
          <w:b/>
          <w:sz w:val="36"/>
          <w:szCs w:val="36"/>
        </w:rPr>
      </w:pPr>
      <w:r w:rsidRPr="000F4D04">
        <w:rPr>
          <w:b/>
          <w:sz w:val="36"/>
          <w:szCs w:val="36"/>
        </w:rPr>
        <w:t>РЕСПУБЛИКА ДАГЕСТАН</w:t>
      </w:r>
    </w:p>
    <w:p w:rsidR="00083D0C" w:rsidRPr="000F4D04" w:rsidRDefault="00083D0C" w:rsidP="00083D0C">
      <w:pPr>
        <w:pStyle w:val="aa"/>
        <w:rPr>
          <w:b/>
          <w:bCs/>
          <w:color w:val="000000"/>
          <w:sz w:val="36"/>
          <w:szCs w:val="36"/>
        </w:rPr>
      </w:pPr>
      <w:r w:rsidRPr="000F4D04"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083D0C" w:rsidRPr="00183E93" w:rsidRDefault="00083D0C" w:rsidP="00083D0C">
      <w:pPr>
        <w:pStyle w:val="aa"/>
        <w:rPr>
          <w:b/>
          <w:bCs/>
          <w:color w:val="000000"/>
          <w:sz w:val="16"/>
          <w:szCs w:val="16"/>
          <w:u w:val="single"/>
        </w:rPr>
      </w:pPr>
      <w:r w:rsidRPr="00183E93">
        <w:rPr>
          <w:b/>
          <w:bCs/>
          <w:color w:val="000000"/>
          <w:sz w:val="16"/>
          <w:szCs w:val="16"/>
          <w:u w:val="single"/>
        </w:rPr>
        <w:t>_______________________368970; ул. Центральная, 130, с. Ботлих, Ботлихский район, Республика Дагестан___________</w:t>
      </w:r>
    </w:p>
    <w:p w:rsidR="00083D0C" w:rsidRPr="00895E83" w:rsidRDefault="00083D0C" w:rsidP="00083D0C">
      <w:pPr>
        <w:pStyle w:val="aa"/>
      </w:pPr>
    </w:p>
    <w:p w:rsidR="00083D0C" w:rsidRDefault="003E5100" w:rsidP="00435062">
      <w:pPr>
        <w:pStyle w:val="aa"/>
        <w:rPr>
          <w:sz w:val="28"/>
          <w:szCs w:val="28"/>
        </w:rPr>
      </w:pPr>
      <w:r>
        <w:rPr>
          <w:sz w:val="28"/>
          <w:szCs w:val="28"/>
        </w:rPr>
        <w:t>Решение №50</w:t>
      </w:r>
    </w:p>
    <w:p w:rsidR="003E5100" w:rsidRPr="00435062" w:rsidRDefault="003E5100" w:rsidP="00435062">
      <w:pPr>
        <w:pStyle w:val="aa"/>
        <w:rPr>
          <w:sz w:val="28"/>
          <w:szCs w:val="28"/>
        </w:rPr>
      </w:pPr>
    </w:p>
    <w:p w:rsidR="00083D0C" w:rsidRPr="00895E83" w:rsidRDefault="003E5100" w:rsidP="00083D0C">
      <w:pPr>
        <w:pStyle w:val="aa"/>
        <w:rPr>
          <w:sz w:val="28"/>
          <w:szCs w:val="28"/>
        </w:rPr>
      </w:pPr>
      <w:r>
        <w:rPr>
          <w:sz w:val="28"/>
          <w:szCs w:val="28"/>
        </w:rPr>
        <w:t>пятнадца</w:t>
      </w:r>
      <w:r w:rsidR="00E544C7">
        <w:rPr>
          <w:sz w:val="28"/>
          <w:szCs w:val="28"/>
        </w:rPr>
        <w:t>того заседания</w:t>
      </w:r>
      <w:r w:rsidR="00083D0C" w:rsidRPr="00895E83">
        <w:rPr>
          <w:sz w:val="28"/>
          <w:szCs w:val="28"/>
        </w:rPr>
        <w:t xml:space="preserve"> Собрания депутатов муниципального</w:t>
      </w:r>
    </w:p>
    <w:p w:rsidR="00083D0C" w:rsidRPr="00895E83" w:rsidRDefault="00E544C7" w:rsidP="00083D0C">
      <w:pPr>
        <w:pStyle w:val="aa"/>
        <w:rPr>
          <w:sz w:val="28"/>
          <w:szCs w:val="28"/>
        </w:rPr>
      </w:pPr>
      <w:r>
        <w:rPr>
          <w:sz w:val="28"/>
          <w:szCs w:val="28"/>
        </w:rPr>
        <w:t>района «Ботлихский район» седьм</w:t>
      </w:r>
      <w:r w:rsidR="00083D0C" w:rsidRPr="00895E83">
        <w:rPr>
          <w:sz w:val="28"/>
          <w:szCs w:val="28"/>
        </w:rPr>
        <w:t>ого созыва</w:t>
      </w:r>
    </w:p>
    <w:p w:rsidR="00083D0C" w:rsidRPr="00895E83" w:rsidRDefault="00083D0C" w:rsidP="00083D0C">
      <w:pPr>
        <w:pStyle w:val="aa"/>
        <w:rPr>
          <w:sz w:val="28"/>
          <w:szCs w:val="28"/>
        </w:rPr>
      </w:pPr>
    </w:p>
    <w:p w:rsidR="00083D0C" w:rsidRPr="00183E93" w:rsidRDefault="00083D0C" w:rsidP="00083D0C">
      <w:pPr>
        <w:rPr>
          <w:rFonts w:ascii="Times New Roman" w:hAnsi="Times New Roman" w:cs="Times New Roman"/>
          <w:sz w:val="28"/>
          <w:szCs w:val="28"/>
        </w:rPr>
      </w:pPr>
      <w:r w:rsidRPr="00895E83">
        <w:rPr>
          <w:rFonts w:ascii="Times New Roman" w:hAnsi="Times New Roman" w:cs="Times New Roman"/>
          <w:sz w:val="28"/>
          <w:szCs w:val="28"/>
        </w:rPr>
        <w:t xml:space="preserve">    от </w:t>
      </w:r>
      <w:r w:rsidR="00E544C7">
        <w:rPr>
          <w:rFonts w:ascii="Times New Roman" w:hAnsi="Times New Roman" w:cs="Times New Roman"/>
          <w:sz w:val="28"/>
          <w:szCs w:val="28"/>
        </w:rPr>
        <w:t>2</w:t>
      </w:r>
      <w:r w:rsidR="00257A1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F97">
        <w:rPr>
          <w:rFonts w:ascii="Times New Roman" w:hAnsi="Times New Roman" w:cs="Times New Roman"/>
          <w:sz w:val="28"/>
          <w:szCs w:val="28"/>
        </w:rPr>
        <w:t>декабря 2022</w:t>
      </w:r>
      <w:r w:rsidRPr="00895E83">
        <w:rPr>
          <w:rFonts w:ascii="Times New Roman" w:hAnsi="Times New Roman" w:cs="Times New Roman"/>
          <w:sz w:val="28"/>
          <w:szCs w:val="28"/>
        </w:rPr>
        <w:t xml:space="preserve"> г.                                             </w:t>
      </w:r>
      <w:r w:rsidR="00257A1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95E83">
        <w:rPr>
          <w:rFonts w:ascii="Times New Roman" w:hAnsi="Times New Roman" w:cs="Times New Roman"/>
          <w:sz w:val="28"/>
          <w:szCs w:val="28"/>
        </w:rPr>
        <w:t>с. Ботлих</w:t>
      </w:r>
    </w:p>
    <w:p w:rsidR="0099321B" w:rsidRDefault="0099321B" w:rsidP="0099321B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A17" w:rsidRDefault="0099321B" w:rsidP="004879D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9321B">
        <w:rPr>
          <w:rFonts w:ascii="Times New Roman" w:hAnsi="Times New Roman" w:cs="Times New Roman"/>
          <w:b/>
          <w:sz w:val="28"/>
          <w:szCs w:val="28"/>
        </w:rPr>
        <w:t>Об итогах работы Собрания депутатов МР «Ботлихский район» за</w:t>
      </w:r>
      <w:r w:rsidR="00B94F97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99321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79D4" w:rsidRPr="00257A17" w:rsidRDefault="004879D4" w:rsidP="004879D4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0C" w:rsidRPr="00BD5093" w:rsidRDefault="001E5F2A" w:rsidP="00BD5093">
      <w:pPr>
        <w:pStyle w:val="aa"/>
        <w:jc w:val="both"/>
        <w:rPr>
          <w:sz w:val="28"/>
          <w:szCs w:val="28"/>
        </w:rPr>
      </w:pPr>
      <w:r w:rsidRPr="00BD5093">
        <w:rPr>
          <w:sz w:val="28"/>
          <w:szCs w:val="28"/>
        </w:rPr>
        <w:t xml:space="preserve">     </w:t>
      </w:r>
      <w:r w:rsidR="00BD5093">
        <w:rPr>
          <w:sz w:val="28"/>
          <w:szCs w:val="28"/>
        </w:rPr>
        <w:t xml:space="preserve"> </w:t>
      </w:r>
      <w:r w:rsidR="00083D0C" w:rsidRPr="00BD5093">
        <w:rPr>
          <w:sz w:val="28"/>
          <w:szCs w:val="28"/>
        </w:rPr>
        <w:t>Заслушав и обсудив отчет председателя Собрания депутатов МР «</w:t>
      </w:r>
      <w:r w:rsidR="00257A17" w:rsidRPr="00BD5093">
        <w:rPr>
          <w:sz w:val="28"/>
          <w:szCs w:val="28"/>
        </w:rPr>
        <w:t>Ботлих</w:t>
      </w:r>
      <w:r w:rsidR="0099321B" w:rsidRPr="00BD5093">
        <w:rPr>
          <w:sz w:val="28"/>
          <w:szCs w:val="28"/>
        </w:rPr>
        <w:t>ский район» об итогах работы Собрания депутат</w:t>
      </w:r>
      <w:r w:rsidR="00B94F97">
        <w:rPr>
          <w:sz w:val="28"/>
          <w:szCs w:val="28"/>
        </w:rPr>
        <w:t>ов МР «Ботлихский район» за 2022</w:t>
      </w:r>
      <w:r w:rsidR="0099321B" w:rsidRPr="00BD5093">
        <w:rPr>
          <w:sz w:val="28"/>
          <w:szCs w:val="28"/>
        </w:rPr>
        <w:t xml:space="preserve"> год</w:t>
      </w:r>
      <w:r w:rsidR="00257A17" w:rsidRPr="00BD5093">
        <w:rPr>
          <w:sz w:val="28"/>
          <w:szCs w:val="28"/>
        </w:rPr>
        <w:t>,</w:t>
      </w:r>
      <w:r w:rsidR="00083D0C" w:rsidRPr="00BD5093">
        <w:rPr>
          <w:sz w:val="28"/>
          <w:szCs w:val="28"/>
        </w:rPr>
        <w:t xml:space="preserve"> в с</w:t>
      </w:r>
      <w:r w:rsidR="00257A17" w:rsidRPr="00BD5093">
        <w:rPr>
          <w:sz w:val="28"/>
          <w:szCs w:val="28"/>
        </w:rPr>
        <w:t>оответствии с Уставом МР «Ботлих</w:t>
      </w:r>
      <w:r w:rsidR="00083D0C" w:rsidRPr="00BD5093">
        <w:rPr>
          <w:sz w:val="28"/>
          <w:szCs w:val="28"/>
        </w:rPr>
        <w:t xml:space="preserve">ский район» и Регламентом Собрания Депутатов, </w:t>
      </w:r>
      <w:r w:rsidR="00257A17" w:rsidRPr="00BD5093">
        <w:rPr>
          <w:sz w:val="28"/>
          <w:szCs w:val="28"/>
        </w:rPr>
        <w:t>Собрание</w:t>
      </w:r>
      <w:r w:rsidR="00083D0C" w:rsidRPr="00BD5093">
        <w:rPr>
          <w:sz w:val="28"/>
          <w:szCs w:val="28"/>
        </w:rPr>
        <w:t xml:space="preserve"> депутатов МР «</w:t>
      </w:r>
      <w:r w:rsidR="00257A17" w:rsidRPr="00BD5093">
        <w:rPr>
          <w:sz w:val="28"/>
          <w:szCs w:val="28"/>
        </w:rPr>
        <w:t>Ботлих</w:t>
      </w:r>
      <w:r w:rsidR="00083D0C" w:rsidRPr="00BD5093">
        <w:rPr>
          <w:sz w:val="28"/>
          <w:szCs w:val="28"/>
        </w:rPr>
        <w:t>ский район»</w:t>
      </w:r>
      <w:r w:rsidR="00257A17" w:rsidRPr="00BD5093">
        <w:rPr>
          <w:b/>
          <w:sz w:val="28"/>
          <w:szCs w:val="28"/>
        </w:rPr>
        <w:t xml:space="preserve"> решает</w:t>
      </w:r>
      <w:r w:rsidR="00083D0C" w:rsidRPr="00BD5093">
        <w:rPr>
          <w:b/>
          <w:sz w:val="28"/>
          <w:szCs w:val="28"/>
        </w:rPr>
        <w:t>:</w:t>
      </w:r>
    </w:p>
    <w:p w:rsidR="00F93104" w:rsidRPr="00BD5093" w:rsidRDefault="001E5F2A" w:rsidP="00BD5093">
      <w:pPr>
        <w:pStyle w:val="aa"/>
        <w:jc w:val="both"/>
        <w:rPr>
          <w:sz w:val="28"/>
          <w:szCs w:val="28"/>
        </w:rPr>
      </w:pPr>
      <w:r w:rsidRPr="00BD5093">
        <w:rPr>
          <w:sz w:val="28"/>
          <w:szCs w:val="28"/>
        </w:rPr>
        <w:t xml:space="preserve">   </w:t>
      </w:r>
      <w:r w:rsidR="00BD5093">
        <w:rPr>
          <w:sz w:val="28"/>
          <w:szCs w:val="28"/>
        </w:rPr>
        <w:t xml:space="preserve">   </w:t>
      </w:r>
      <w:r w:rsidR="006A0037">
        <w:rPr>
          <w:sz w:val="28"/>
          <w:szCs w:val="28"/>
        </w:rPr>
        <w:t xml:space="preserve"> </w:t>
      </w:r>
      <w:r w:rsidRPr="00BD5093">
        <w:rPr>
          <w:sz w:val="28"/>
          <w:szCs w:val="28"/>
        </w:rPr>
        <w:t xml:space="preserve">1. </w:t>
      </w:r>
      <w:r w:rsidR="00083D0C" w:rsidRPr="00BD5093">
        <w:rPr>
          <w:sz w:val="28"/>
          <w:szCs w:val="28"/>
        </w:rPr>
        <w:t xml:space="preserve">Утвердить </w:t>
      </w:r>
      <w:r w:rsidR="00F93104" w:rsidRPr="00BD5093">
        <w:rPr>
          <w:sz w:val="28"/>
          <w:szCs w:val="28"/>
        </w:rPr>
        <w:t xml:space="preserve">прилагаемый </w:t>
      </w:r>
      <w:r w:rsidR="00257A17" w:rsidRPr="00BD5093">
        <w:rPr>
          <w:sz w:val="28"/>
          <w:szCs w:val="28"/>
        </w:rPr>
        <w:t>отчет председателя Собрания д</w:t>
      </w:r>
      <w:r w:rsidR="0099321B" w:rsidRPr="00BD5093">
        <w:rPr>
          <w:sz w:val="28"/>
          <w:szCs w:val="28"/>
        </w:rPr>
        <w:t>епутатов МР «Ботлихский район» об итогах работы Собрания депутат</w:t>
      </w:r>
      <w:r w:rsidR="00B94F97">
        <w:rPr>
          <w:sz w:val="28"/>
          <w:szCs w:val="28"/>
        </w:rPr>
        <w:t>ов МР «Ботлихский район» за 2022</w:t>
      </w:r>
      <w:r w:rsidR="0099321B" w:rsidRPr="00BD5093">
        <w:rPr>
          <w:sz w:val="28"/>
          <w:szCs w:val="28"/>
        </w:rPr>
        <w:t xml:space="preserve"> год.</w:t>
      </w:r>
    </w:p>
    <w:p w:rsidR="00083D0C" w:rsidRPr="00BD5093" w:rsidRDefault="00BD5093" w:rsidP="00BD509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0037">
        <w:rPr>
          <w:sz w:val="28"/>
          <w:szCs w:val="28"/>
        </w:rPr>
        <w:t xml:space="preserve"> </w:t>
      </w:r>
      <w:r w:rsidR="001E5F2A" w:rsidRPr="00BD5093">
        <w:rPr>
          <w:sz w:val="28"/>
          <w:szCs w:val="28"/>
        </w:rPr>
        <w:t xml:space="preserve">2. </w:t>
      </w:r>
      <w:r w:rsidR="00083D0C" w:rsidRPr="00BD5093">
        <w:rPr>
          <w:sz w:val="28"/>
          <w:szCs w:val="28"/>
        </w:rPr>
        <w:t>Работу Собрания депутатов МР «</w:t>
      </w:r>
      <w:r w:rsidR="001E5F2A" w:rsidRPr="00BD5093">
        <w:rPr>
          <w:sz w:val="28"/>
          <w:szCs w:val="28"/>
        </w:rPr>
        <w:t>Ботлих</w:t>
      </w:r>
      <w:r w:rsidR="00083D0C" w:rsidRPr="00BD5093">
        <w:rPr>
          <w:sz w:val="28"/>
          <w:szCs w:val="28"/>
        </w:rPr>
        <w:t xml:space="preserve">ский район» за </w:t>
      </w:r>
      <w:r w:rsidR="0099321B" w:rsidRPr="00BD5093">
        <w:rPr>
          <w:sz w:val="28"/>
          <w:szCs w:val="28"/>
        </w:rPr>
        <w:t>отчетный</w:t>
      </w:r>
      <w:r w:rsidR="00083D0C" w:rsidRPr="00BD5093">
        <w:rPr>
          <w:sz w:val="28"/>
          <w:szCs w:val="28"/>
        </w:rPr>
        <w:t xml:space="preserve"> период считать </w:t>
      </w:r>
      <w:r w:rsidR="001E5F2A" w:rsidRPr="00BD5093">
        <w:rPr>
          <w:sz w:val="28"/>
          <w:szCs w:val="28"/>
        </w:rPr>
        <w:t>удовлетворительной.</w:t>
      </w:r>
    </w:p>
    <w:p w:rsidR="00083D0C" w:rsidRPr="00BD5093" w:rsidRDefault="001E5F2A" w:rsidP="00BD5093">
      <w:pPr>
        <w:pStyle w:val="aa"/>
        <w:jc w:val="both"/>
        <w:rPr>
          <w:sz w:val="28"/>
          <w:szCs w:val="28"/>
        </w:rPr>
      </w:pPr>
      <w:r w:rsidRPr="00BD5093">
        <w:rPr>
          <w:sz w:val="28"/>
          <w:szCs w:val="28"/>
        </w:rPr>
        <w:t xml:space="preserve">      </w:t>
      </w:r>
      <w:r w:rsidR="006A0037">
        <w:rPr>
          <w:sz w:val="28"/>
          <w:szCs w:val="28"/>
        </w:rPr>
        <w:t xml:space="preserve"> </w:t>
      </w:r>
      <w:r w:rsidRPr="00BD5093">
        <w:rPr>
          <w:sz w:val="28"/>
          <w:szCs w:val="28"/>
        </w:rPr>
        <w:t xml:space="preserve">3. </w:t>
      </w:r>
      <w:r w:rsidR="00083D0C" w:rsidRPr="00BD5093">
        <w:rPr>
          <w:sz w:val="28"/>
          <w:szCs w:val="28"/>
        </w:rPr>
        <w:t xml:space="preserve">Настоящее </w:t>
      </w:r>
      <w:r w:rsidR="00BD5093" w:rsidRPr="00BD5093">
        <w:rPr>
          <w:sz w:val="28"/>
          <w:szCs w:val="28"/>
        </w:rPr>
        <w:t>решение разместить на официальном сайте администрации муниципального района «Ботлихский район» в информационно-телекоммуникационной сети Интернет.</w:t>
      </w:r>
    </w:p>
    <w:p w:rsidR="00083D0C" w:rsidRPr="00BD5093" w:rsidRDefault="00083D0C" w:rsidP="00BD5093">
      <w:pPr>
        <w:pStyle w:val="aa"/>
        <w:jc w:val="both"/>
        <w:rPr>
          <w:sz w:val="28"/>
          <w:szCs w:val="28"/>
        </w:rPr>
      </w:pPr>
    </w:p>
    <w:p w:rsidR="00083D0C" w:rsidRPr="001E5F2A" w:rsidRDefault="001E5F2A" w:rsidP="001E5F2A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83D0C" w:rsidRPr="001E5F2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083D0C" w:rsidRDefault="00083D0C" w:rsidP="001E5F2A">
      <w:pPr>
        <w:pStyle w:val="a9"/>
      </w:pPr>
      <w:r w:rsidRPr="001E5F2A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Pr="001E5F2A">
        <w:rPr>
          <w:rFonts w:ascii="Times New Roman" w:hAnsi="Times New Roman" w:cs="Times New Roman"/>
          <w:b/>
          <w:sz w:val="28"/>
          <w:szCs w:val="28"/>
        </w:rPr>
        <w:tab/>
      </w:r>
      <w:r w:rsidR="001E5F2A" w:rsidRPr="001E5F2A">
        <w:rPr>
          <w:rFonts w:ascii="Times New Roman" w:hAnsi="Times New Roman" w:cs="Times New Roman"/>
          <w:b/>
          <w:sz w:val="28"/>
          <w:szCs w:val="28"/>
        </w:rPr>
        <w:t>Омаров М.О.</w:t>
      </w:r>
    </w:p>
    <w:p w:rsidR="00083D0C" w:rsidRDefault="00083D0C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83D0C" w:rsidRDefault="00083D0C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3104" w:rsidRDefault="00F9310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1CB4" w:rsidRDefault="00C11CB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1CB4" w:rsidRDefault="00C11CB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1CB4" w:rsidRDefault="00C11CB4" w:rsidP="00083D0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E1E40" w:rsidRDefault="006E1E40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879D4" w:rsidRDefault="004879D4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435062" w:rsidRDefault="00435062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D5093" w:rsidRDefault="00BD5093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E5F2A" w:rsidRDefault="001E5F2A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E5100">
        <w:rPr>
          <w:rFonts w:ascii="Times New Roman" w:hAnsi="Times New Roman" w:cs="Times New Roman"/>
          <w:sz w:val="28"/>
          <w:szCs w:val="28"/>
        </w:rPr>
        <w:t>пятнадца</w:t>
      </w:r>
      <w:bookmarkStart w:id="0" w:name="_GoBack"/>
      <w:bookmarkEnd w:id="0"/>
      <w:r w:rsidR="00BD5093">
        <w:rPr>
          <w:rFonts w:ascii="Times New Roman" w:hAnsi="Times New Roman" w:cs="Times New Roman"/>
          <w:sz w:val="28"/>
          <w:szCs w:val="28"/>
        </w:rPr>
        <w:t>того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5F2A" w:rsidRDefault="001E5F2A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 МР «Ботлихский район» </w:t>
      </w:r>
    </w:p>
    <w:p w:rsidR="001E5F2A" w:rsidRDefault="003E5100" w:rsidP="001E5F2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28.12.2022г. №50</w:t>
      </w:r>
    </w:p>
    <w:p w:rsidR="00996AC9" w:rsidRPr="00211CDB" w:rsidRDefault="00996AC9" w:rsidP="00C047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AC9" w:rsidRPr="00211CDB" w:rsidRDefault="00996AC9" w:rsidP="00996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DB">
        <w:rPr>
          <w:rFonts w:ascii="Times New Roman" w:hAnsi="Times New Roman" w:cs="Times New Roman"/>
          <w:b/>
          <w:sz w:val="28"/>
          <w:szCs w:val="28"/>
        </w:rPr>
        <w:t>Уважаемые депутаты и приглашённые!</w:t>
      </w:r>
    </w:p>
    <w:p w:rsidR="00211CDB" w:rsidRPr="000C522D" w:rsidRDefault="000C522D" w:rsidP="000C522D">
      <w:pPr>
        <w:pStyle w:val="aa"/>
        <w:jc w:val="both"/>
        <w:rPr>
          <w:sz w:val="28"/>
          <w:szCs w:val="28"/>
          <w:shd w:val="clear" w:color="auto" w:fill="FFFFFF"/>
        </w:rPr>
      </w:pPr>
      <w:r>
        <w:t xml:space="preserve">        </w:t>
      </w:r>
      <w:r w:rsidR="00211CDB" w:rsidRPr="000C522D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Настоящее заседание Собрания депутатов муниципального района «Ботлихский район» является последней в текущем году.</w:t>
      </w:r>
      <w:r w:rsidR="00211CDB" w:rsidRPr="000C522D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11CDB" w:rsidRPr="000C522D">
        <w:rPr>
          <w:sz w:val="28"/>
          <w:szCs w:val="28"/>
          <w:shd w:val="clear" w:color="auto" w:fill="FFFFFF"/>
        </w:rPr>
        <w:t xml:space="preserve"> В соответствии с Регламентом Собрания депутатов </w:t>
      </w:r>
      <w:r>
        <w:rPr>
          <w:sz w:val="28"/>
          <w:szCs w:val="28"/>
          <w:shd w:val="clear" w:color="auto" w:fill="FFFFFF"/>
        </w:rPr>
        <w:t xml:space="preserve">муниципального района </w:t>
      </w:r>
      <w:r w:rsidR="00211CDB" w:rsidRPr="000C522D">
        <w:rPr>
          <w:sz w:val="28"/>
          <w:szCs w:val="28"/>
          <w:shd w:val="clear" w:color="auto" w:fill="FFFFFF"/>
        </w:rPr>
        <w:t>представляю вашему вниманию доклад об основных итогах деятельности Собрания депутатов муниципального района за 2022 год.</w:t>
      </w:r>
    </w:p>
    <w:p w:rsidR="00C77567" w:rsidRPr="000C522D" w:rsidRDefault="00211CDB" w:rsidP="000C522D">
      <w:pPr>
        <w:pStyle w:val="aa"/>
        <w:jc w:val="both"/>
        <w:rPr>
          <w:sz w:val="28"/>
          <w:szCs w:val="28"/>
          <w:shd w:val="clear" w:color="auto" w:fill="FFFFFF"/>
        </w:rPr>
      </w:pPr>
      <w:r w:rsidRPr="000C522D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Деятельность Собрания депутатов в 2022 году</w:t>
      </w:r>
      <w:r w:rsidRPr="000C522D">
        <w:rPr>
          <w:sz w:val="28"/>
          <w:szCs w:val="28"/>
          <w:shd w:val="clear" w:color="auto" w:fill="FFFFFF"/>
        </w:rPr>
        <w:t> проходила в тесном взаимодействии с Главой муниципального района, его заместителями, главами и Собраниями депутатов сельских поселений, и основана на взаимопонимании и достижении конкретной цели – развитие муниципального района и улучшение качества жизни его жителей. Благодаря этому общественно-политическая ситуация в муниципальном районе остается стабильной и это положительно сказывается на социально-экономическом развитии района.</w:t>
      </w:r>
    </w:p>
    <w:p w:rsidR="00211CDB" w:rsidRPr="000C522D" w:rsidRDefault="00211CDB" w:rsidP="000C522D">
      <w:pPr>
        <w:pStyle w:val="aa"/>
        <w:jc w:val="both"/>
        <w:rPr>
          <w:sz w:val="28"/>
          <w:szCs w:val="28"/>
        </w:rPr>
      </w:pPr>
      <w:r w:rsidRPr="000C522D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Спецификой работы Собрания депутатов</w:t>
      </w:r>
      <w:r w:rsidRPr="000C522D">
        <w:rPr>
          <w:sz w:val="28"/>
          <w:szCs w:val="28"/>
          <w:shd w:val="clear" w:color="auto" w:fill="FFFFFF"/>
        </w:rPr>
        <w:t> является разработка и принятие нормативно-правовых актов, обеспечивающих устойчивое развитие экономики и социальной политики, являющихся основой эффективной жизнедеятельности жителей муниципального района. Основной формой работы Собрания депутатов являются заседания, которые обычно проводятся согласно утвержденному на календарный год плану работы.</w:t>
      </w:r>
    </w:p>
    <w:p w:rsidR="00B200E9" w:rsidRPr="000C522D" w:rsidRDefault="00996AC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ab/>
        <w:t>В соответствии с федеральным законом «Об общих принципах организации местного самоуправления в Российской Федерации»</w:t>
      </w:r>
      <w:r w:rsidR="00E035C8" w:rsidRPr="000C522D">
        <w:rPr>
          <w:sz w:val="28"/>
          <w:szCs w:val="28"/>
        </w:rPr>
        <w:t>,</w:t>
      </w:r>
      <w:r w:rsidR="009743CD" w:rsidRPr="000C522D">
        <w:rPr>
          <w:sz w:val="28"/>
          <w:szCs w:val="28"/>
        </w:rPr>
        <w:t xml:space="preserve"> уставом МР «Ботлихский район» </w:t>
      </w:r>
      <w:r w:rsidR="00A13AAE" w:rsidRPr="000C522D">
        <w:rPr>
          <w:sz w:val="28"/>
          <w:szCs w:val="28"/>
        </w:rPr>
        <w:t>Собрание депутатов муниципального района</w:t>
      </w:r>
      <w:r w:rsidR="00E035C8" w:rsidRPr="000C522D">
        <w:rPr>
          <w:sz w:val="28"/>
          <w:szCs w:val="28"/>
        </w:rPr>
        <w:t xml:space="preserve"> </w:t>
      </w:r>
      <w:r w:rsidR="00B94F97" w:rsidRPr="000C522D">
        <w:rPr>
          <w:sz w:val="28"/>
          <w:szCs w:val="28"/>
        </w:rPr>
        <w:t xml:space="preserve">состоит </w:t>
      </w:r>
      <w:r w:rsidRPr="000C522D">
        <w:rPr>
          <w:sz w:val="28"/>
          <w:szCs w:val="28"/>
        </w:rPr>
        <w:t xml:space="preserve">из делегированных депутатов </w:t>
      </w:r>
      <w:r w:rsidR="00A13AAE" w:rsidRPr="000C522D">
        <w:rPr>
          <w:sz w:val="28"/>
          <w:szCs w:val="28"/>
        </w:rPr>
        <w:t xml:space="preserve">от Собраний депутатов сельских поселений </w:t>
      </w:r>
      <w:r w:rsidRPr="000C522D">
        <w:rPr>
          <w:sz w:val="28"/>
          <w:szCs w:val="28"/>
        </w:rPr>
        <w:t>(</w:t>
      </w:r>
      <w:r w:rsidR="00B200E9" w:rsidRPr="000C522D">
        <w:rPr>
          <w:sz w:val="28"/>
          <w:szCs w:val="28"/>
        </w:rPr>
        <w:t>двух депутатов</w:t>
      </w:r>
      <w:r w:rsidR="00342894" w:rsidRPr="000C522D">
        <w:rPr>
          <w:sz w:val="28"/>
          <w:szCs w:val="28"/>
        </w:rPr>
        <w:t xml:space="preserve"> </w:t>
      </w:r>
      <w:r w:rsidRPr="000C522D">
        <w:rPr>
          <w:sz w:val="28"/>
          <w:szCs w:val="28"/>
        </w:rPr>
        <w:t xml:space="preserve">от </w:t>
      </w:r>
      <w:r w:rsidR="00342894" w:rsidRPr="000C522D">
        <w:rPr>
          <w:sz w:val="28"/>
          <w:szCs w:val="28"/>
        </w:rPr>
        <w:t xml:space="preserve">17 поселений, </w:t>
      </w:r>
      <w:r w:rsidR="00B200E9" w:rsidRPr="000C522D">
        <w:rPr>
          <w:sz w:val="28"/>
          <w:szCs w:val="28"/>
        </w:rPr>
        <w:t xml:space="preserve">трех </w:t>
      </w:r>
      <w:r w:rsidR="009743CD" w:rsidRPr="000C522D">
        <w:rPr>
          <w:sz w:val="28"/>
          <w:szCs w:val="28"/>
        </w:rPr>
        <w:t>депутатов от</w:t>
      </w:r>
      <w:r w:rsidR="00342894" w:rsidRPr="000C522D">
        <w:rPr>
          <w:sz w:val="28"/>
          <w:szCs w:val="28"/>
        </w:rPr>
        <w:t xml:space="preserve"> СП «сельсовет «Андийский»</w:t>
      </w:r>
      <w:r w:rsidR="00A13AAE" w:rsidRPr="000C522D">
        <w:rPr>
          <w:sz w:val="28"/>
          <w:szCs w:val="28"/>
        </w:rPr>
        <w:t xml:space="preserve"> и «сельсовет «</w:t>
      </w:r>
      <w:proofErr w:type="spellStart"/>
      <w:r w:rsidR="00A13AAE" w:rsidRPr="000C522D">
        <w:rPr>
          <w:sz w:val="28"/>
          <w:szCs w:val="28"/>
        </w:rPr>
        <w:t>Ансалтинский</w:t>
      </w:r>
      <w:proofErr w:type="spellEnd"/>
      <w:r w:rsidR="00A13AAE" w:rsidRPr="000C522D">
        <w:rPr>
          <w:sz w:val="28"/>
          <w:szCs w:val="28"/>
        </w:rPr>
        <w:t>» и 3</w:t>
      </w:r>
      <w:r w:rsidR="00342894" w:rsidRPr="000C522D">
        <w:rPr>
          <w:sz w:val="28"/>
          <w:szCs w:val="28"/>
        </w:rPr>
        <w:t xml:space="preserve"> </w:t>
      </w:r>
      <w:r w:rsidR="00EE6EA0" w:rsidRPr="000C522D">
        <w:rPr>
          <w:sz w:val="28"/>
          <w:szCs w:val="28"/>
        </w:rPr>
        <w:t xml:space="preserve">депутатов </w:t>
      </w:r>
      <w:r w:rsidR="00342894" w:rsidRPr="000C522D">
        <w:rPr>
          <w:sz w:val="28"/>
          <w:szCs w:val="28"/>
        </w:rPr>
        <w:t>от «сельсовет «Ботлихский»</w:t>
      </w:r>
      <w:r w:rsidR="00A13AAE" w:rsidRPr="000C522D">
        <w:rPr>
          <w:sz w:val="28"/>
          <w:szCs w:val="28"/>
        </w:rPr>
        <w:t xml:space="preserve"> и главы СП «сельсовет «Ботлихский»</w:t>
      </w:r>
      <w:r w:rsidRPr="000C522D">
        <w:rPr>
          <w:sz w:val="28"/>
          <w:szCs w:val="28"/>
        </w:rPr>
        <w:t>)</w:t>
      </w:r>
      <w:r w:rsidR="009743CD" w:rsidRPr="000C522D">
        <w:rPr>
          <w:sz w:val="28"/>
          <w:szCs w:val="28"/>
        </w:rPr>
        <w:t>.</w:t>
      </w:r>
      <w:r w:rsidRPr="000C522D">
        <w:rPr>
          <w:sz w:val="28"/>
          <w:szCs w:val="28"/>
        </w:rPr>
        <w:t xml:space="preserve"> </w:t>
      </w:r>
      <w:r w:rsidR="007720FD" w:rsidRPr="000C522D">
        <w:rPr>
          <w:sz w:val="28"/>
          <w:szCs w:val="28"/>
        </w:rPr>
        <w:t>Общая ч</w:t>
      </w:r>
      <w:r w:rsidRPr="000C522D">
        <w:rPr>
          <w:sz w:val="28"/>
          <w:szCs w:val="28"/>
        </w:rPr>
        <w:t xml:space="preserve">исленность </w:t>
      </w:r>
      <w:r w:rsidR="007720FD" w:rsidRPr="000C522D">
        <w:rPr>
          <w:sz w:val="28"/>
          <w:szCs w:val="28"/>
        </w:rPr>
        <w:t xml:space="preserve">депутатов </w:t>
      </w:r>
      <w:r w:rsidRPr="000C522D">
        <w:rPr>
          <w:sz w:val="28"/>
          <w:szCs w:val="28"/>
        </w:rPr>
        <w:t>Собрания депутатов</w:t>
      </w:r>
      <w:r w:rsidR="00B200E9" w:rsidRPr="000C522D">
        <w:rPr>
          <w:sz w:val="28"/>
          <w:szCs w:val="28"/>
        </w:rPr>
        <w:t xml:space="preserve"> составляет</w:t>
      </w:r>
      <w:r w:rsidRPr="000C522D">
        <w:rPr>
          <w:sz w:val="28"/>
          <w:szCs w:val="28"/>
        </w:rPr>
        <w:t xml:space="preserve"> </w:t>
      </w:r>
      <w:r w:rsidR="00B200E9" w:rsidRPr="000C522D">
        <w:rPr>
          <w:sz w:val="28"/>
          <w:szCs w:val="28"/>
        </w:rPr>
        <w:t>44</w:t>
      </w:r>
      <w:r w:rsidR="00B94F97" w:rsidRPr="000C522D">
        <w:rPr>
          <w:sz w:val="28"/>
          <w:szCs w:val="28"/>
        </w:rPr>
        <w:t xml:space="preserve"> человек.</w:t>
      </w:r>
    </w:p>
    <w:p w:rsidR="00C77567" w:rsidRPr="000C522D" w:rsidRDefault="00C77567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         По имеющейся информации</w:t>
      </w:r>
      <w:r w:rsidR="00A776AF" w:rsidRPr="000C522D">
        <w:rPr>
          <w:sz w:val="28"/>
          <w:szCs w:val="28"/>
        </w:rPr>
        <w:t>,</w:t>
      </w:r>
      <w:r w:rsidRPr="000C522D">
        <w:rPr>
          <w:sz w:val="28"/>
          <w:szCs w:val="28"/>
        </w:rPr>
        <w:t xml:space="preserve"> двое депутатов делегированные от Собрания депутатов сельского поселения «сельсовет «</w:t>
      </w:r>
      <w:proofErr w:type="spellStart"/>
      <w:r w:rsidRPr="000C522D">
        <w:rPr>
          <w:sz w:val="28"/>
          <w:szCs w:val="28"/>
        </w:rPr>
        <w:t>Рикванинский</w:t>
      </w:r>
      <w:proofErr w:type="spellEnd"/>
      <w:r w:rsidRPr="000C522D">
        <w:rPr>
          <w:sz w:val="28"/>
          <w:szCs w:val="28"/>
        </w:rPr>
        <w:t xml:space="preserve">» и один депутат от сельского поселения «село </w:t>
      </w:r>
      <w:proofErr w:type="spellStart"/>
      <w:r w:rsidRPr="000C522D">
        <w:rPr>
          <w:sz w:val="28"/>
          <w:szCs w:val="28"/>
        </w:rPr>
        <w:t>Рахата</w:t>
      </w:r>
      <w:proofErr w:type="spellEnd"/>
      <w:r w:rsidRPr="000C522D">
        <w:rPr>
          <w:sz w:val="28"/>
          <w:szCs w:val="28"/>
        </w:rPr>
        <w:t>» досрочно сложили свои полномочия по собственному жела</w:t>
      </w:r>
      <w:r w:rsidR="00A776AF" w:rsidRPr="000C522D">
        <w:rPr>
          <w:sz w:val="28"/>
          <w:szCs w:val="28"/>
        </w:rPr>
        <w:t>нию</w:t>
      </w:r>
      <w:r w:rsidRPr="000C522D">
        <w:rPr>
          <w:sz w:val="28"/>
          <w:szCs w:val="28"/>
        </w:rPr>
        <w:t xml:space="preserve"> и на сегодняшний день вместо выбивших не делегированы в состав Собрания депутатов муниципального района других депутатов</w:t>
      </w:r>
      <w:r w:rsidR="00A776AF" w:rsidRPr="000C522D">
        <w:rPr>
          <w:sz w:val="28"/>
          <w:szCs w:val="28"/>
        </w:rPr>
        <w:t xml:space="preserve"> от указанных представительных органов</w:t>
      </w:r>
      <w:r w:rsidRPr="000C522D">
        <w:rPr>
          <w:sz w:val="28"/>
          <w:szCs w:val="28"/>
        </w:rPr>
        <w:t xml:space="preserve">.  </w:t>
      </w:r>
    </w:p>
    <w:p w:rsidR="00C77567" w:rsidRPr="000C522D" w:rsidRDefault="00C77567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       Депутаты осуществляют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работы. </w:t>
      </w:r>
    </w:p>
    <w:p w:rsidR="00A776AF" w:rsidRPr="000C522D" w:rsidRDefault="00A776AF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  <w:shd w:val="clear" w:color="auto" w:fill="FFFFFF"/>
        </w:rPr>
        <w:lastRenderedPageBreak/>
        <w:t xml:space="preserve">        Хочется отметить, что состав депутатского корпуса профессионально подготовленный, высокий по образовательному уровню. </w:t>
      </w:r>
      <w:r w:rsidRPr="000C522D">
        <w:rPr>
          <w:sz w:val="28"/>
          <w:szCs w:val="28"/>
        </w:rPr>
        <w:t>Основная деятельность депутатского корпуса направлена на формирование и совершенствование правовой базы, обеспечивающей качественное решение вопросов местного значения в области социальной, экономической и бюджетной политики. В связи с тем, что требовательность жителей района к представительной власти возрастает, главными критериями для депутата являются законность, ответственность, открытость перед избирателями.</w:t>
      </w:r>
      <w:r w:rsidRPr="000C522D">
        <w:rPr>
          <w:b/>
          <w:sz w:val="28"/>
          <w:szCs w:val="28"/>
        </w:rPr>
        <w:t xml:space="preserve"> </w:t>
      </w:r>
      <w:r w:rsidRPr="000C522D">
        <w:rPr>
          <w:sz w:val="28"/>
          <w:szCs w:val="28"/>
        </w:rPr>
        <w:t xml:space="preserve"> </w:t>
      </w:r>
    </w:p>
    <w:p w:rsidR="00A776AF" w:rsidRPr="000C522D" w:rsidRDefault="00A776AF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         Председатель Собрания депутатов осуществляет организацию деятельности по решению таких вопросов, как:</w:t>
      </w:r>
    </w:p>
    <w:p w:rsidR="00A776AF" w:rsidRPr="000C522D" w:rsidRDefault="00A776AF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>-  выполнение утвержденного плана работы представительного Собрания;</w:t>
      </w:r>
    </w:p>
    <w:p w:rsidR="00A776AF" w:rsidRPr="000C522D" w:rsidRDefault="00A776AF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>-  создание и совершенствование нормативной правовой базы;</w:t>
      </w:r>
    </w:p>
    <w:p w:rsidR="00A776AF" w:rsidRPr="000C522D" w:rsidRDefault="00A776AF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>-  участие в исполнении принятых решений;</w:t>
      </w:r>
    </w:p>
    <w:p w:rsidR="00A776AF" w:rsidRPr="000C522D" w:rsidRDefault="00A776AF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- обеспечение </w:t>
      </w:r>
      <w:r w:rsidR="00494BBF" w:rsidRPr="000C522D">
        <w:rPr>
          <w:sz w:val="28"/>
          <w:szCs w:val="28"/>
        </w:rPr>
        <w:t>плодотворного взаимодействия с а</w:t>
      </w:r>
      <w:r w:rsidRPr="000C522D">
        <w:rPr>
          <w:sz w:val="28"/>
          <w:szCs w:val="28"/>
        </w:rPr>
        <w:t xml:space="preserve">дминистрацией района, органами местного самоуправления поселений, входящих в состав муниципального </w:t>
      </w:r>
      <w:r w:rsidR="00494BBF" w:rsidRPr="000C522D">
        <w:rPr>
          <w:sz w:val="28"/>
          <w:szCs w:val="28"/>
        </w:rPr>
        <w:t>района «Ботлихский район»</w:t>
      </w:r>
      <w:r w:rsidRPr="000C522D">
        <w:rPr>
          <w:sz w:val="28"/>
          <w:szCs w:val="28"/>
        </w:rPr>
        <w:t>, гражданами и организациями, независимо от форм собственности.</w:t>
      </w:r>
    </w:p>
    <w:p w:rsidR="00C77567" w:rsidRPr="000C522D" w:rsidRDefault="00C77567" w:rsidP="000C522D">
      <w:pPr>
        <w:pStyle w:val="aa"/>
        <w:jc w:val="both"/>
        <w:rPr>
          <w:sz w:val="28"/>
          <w:szCs w:val="28"/>
        </w:rPr>
      </w:pPr>
    </w:p>
    <w:p w:rsidR="00B200E9" w:rsidRPr="000C522D" w:rsidRDefault="00996AC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ab/>
        <w:t xml:space="preserve">В Собрании депутатов сформированы </w:t>
      </w:r>
      <w:r w:rsidR="00D74AB6" w:rsidRPr="000C522D">
        <w:rPr>
          <w:sz w:val="28"/>
          <w:szCs w:val="28"/>
        </w:rPr>
        <w:t>6</w:t>
      </w:r>
      <w:r w:rsidRPr="000C522D">
        <w:rPr>
          <w:sz w:val="28"/>
          <w:szCs w:val="28"/>
        </w:rPr>
        <w:t xml:space="preserve"> постоянные комиссии:</w:t>
      </w:r>
    </w:p>
    <w:p w:rsidR="00D74AB6" w:rsidRPr="000C522D" w:rsidRDefault="00D74AB6" w:rsidP="000C522D">
      <w:pPr>
        <w:pStyle w:val="aa"/>
        <w:jc w:val="both"/>
        <w:rPr>
          <w:sz w:val="28"/>
          <w:szCs w:val="28"/>
        </w:rPr>
      </w:pPr>
    </w:p>
    <w:p w:rsidR="00B200E9" w:rsidRPr="000C522D" w:rsidRDefault="00B200E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</w:t>
      </w:r>
      <w:r w:rsidR="00D74AB6" w:rsidRPr="000C522D">
        <w:rPr>
          <w:sz w:val="28"/>
          <w:szCs w:val="28"/>
        </w:rPr>
        <w:t xml:space="preserve">        </w:t>
      </w:r>
      <w:r w:rsidRPr="000C522D">
        <w:rPr>
          <w:sz w:val="28"/>
          <w:szCs w:val="28"/>
        </w:rPr>
        <w:t xml:space="preserve"> 1) по социально-экономическому, территориальному развитию района, финансовой политике и управлению имуществом; </w:t>
      </w:r>
    </w:p>
    <w:p w:rsidR="00B200E9" w:rsidRPr="000C522D" w:rsidRDefault="00B200E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 </w:t>
      </w:r>
      <w:r w:rsidR="009743CD" w:rsidRPr="000C522D">
        <w:rPr>
          <w:sz w:val="28"/>
          <w:szCs w:val="28"/>
        </w:rPr>
        <w:t xml:space="preserve">        </w:t>
      </w:r>
      <w:r w:rsidRPr="000C522D">
        <w:rPr>
          <w:sz w:val="28"/>
          <w:szCs w:val="28"/>
        </w:rPr>
        <w:t xml:space="preserve">2) по социальным вопросам, здравоохранению, культуре, образованию, СМИ, молодежной политике, физкультуре и спорту; </w:t>
      </w:r>
    </w:p>
    <w:p w:rsidR="00B200E9" w:rsidRPr="000C522D" w:rsidRDefault="00B200E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 </w:t>
      </w:r>
      <w:r w:rsidR="00D74AB6" w:rsidRPr="000C522D">
        <w:rPr>
          <w:sz w:val="28"/>
          <w:szCs w:val="28"/>
        </w:rPr>
        <w:t xml:space="preserve">        </w:t>
      </w:r>
      <w:r w:rsidRPr="000C522D">
        <w:rPr>
          <w:sz w:val="28"/>
          <w:szCs w:val="28"/>
        </w:rPr>
        <w:t>3) по экологии, развитию агропромышленной сферы, предпринимательству;</w:t>
      </w:r>
    </w:p>
    <w:p w:rsidR="00B200E9" w:rsidRPr="000C522D" w:rsidRDefault="00B200E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 </w:t>
      </w:r>
      <w:r w:rsidR="00D74AB6" w:rsidRPr="000C522D">
        <w:rPr>
          <w:sz w:val="28"/>
          <w:szCs w:val="28"/>
        </w:rPr>
        <w:t xml:space="preserve">       </w:t>
      </w:r>
      <w:r w:rsidR="009743CD" w:rsidRPr="000C522D">
        <w:rPr>
          <w:sz w:val="28"/>
          <w:szCs w:val="28"/>
        </w:rPr>
        <w:t xml:space="preserve"> </w:t>
      </w:r>
      <w:r w:rsidRPr="000C522D">
        <w:rPr>
          <w:sz w:val="28"/>
          <w:szCs w:val="28"/>
        </w:rPr>
        <w:t xml:space="preserve">4) по правопорядку, нормотворчеству и правовому обеспечению местного самоуправления; </w:t>
      </w:r>
    </w:p>
    <w:p w:rsidR="00B200E9" w:rsidRPr="000C522D" w:rsidRDefault="00B200E9" w:rsidP="000C522D">
      <w:pPr>
        <w:pStyle w:val="aa"/>
        <w:jc w:val="both"/>
        <w:rPr>
          <w:color w:val="000000" w:themeColor="text1"/>
          <w:sz w:val="28"/>
          <w:szCs w:val="28"/>
        </w:rPr>
      </w:pPr>
      <w:r w:rsidRPr="000C522D">
        <w:rPr>
          <w:sz w:val="28"/>
          <w:szCs w:val="28"/>
        </w:rPr>
        <w:t xml:space="preserve">  </w:t>
      </w:r>
      <w:r w:rsidR="00D74AB6" w:rsidRPr="000C522D">
        <w:rPr>
          <w:sz w:val="28"/>
          <w:szCs w:val="28"/>
        </w:rPr>
        <w:t xml:space="preserve">       </w:t>
      </w:r>
      <w:r w:rsidR="009743CD" w:rsidRPr="000C522D">
        <w:rPr>
          <w:sz w:val="28"/>
          <w:szCs w:val="28"/>
        </w:rPr>
        <w:t xml:space="preserve"> </w:t>
      </w:r>
      <w:r w:rsidRPr="000C522D">
        <w:rPr>
          <w:sz w:val="28"/>
          <w:szCs w:val="28"/>
        </w:rPr>
        <w:t xml:space="preserve">5) по вопросам ЖКХ, </w:t>
      </w:r>
      <w:r w:rsidR="00A776AF" w:rsidRPr="000C522D">
        <w:rPr>
          <w:sz w:val="28"/>
          <w:szCs w:val="28"/>
        </w:rPr>
        <w:t>строительству, электро</w:t>
      </w:r>
      <w:r w:rsidRPr="000C522D">
        <w:rPr>
          <w:color w:val="000000" w:themeColor="text1"/>
          <w:sz w:val="28"/>
          <w:szCs w:val="28"/>
        </w:rPr>
        <w:t>- и газоснабжения поселений, участие в предупреждении и ликвидации последствий чрезвычайных ситуаций на территории муниципального района и дорожной деятельности по вопросам местного значения;</w:t>
      </w:r>
    </w:p>
    <w:p w:rsidR="00B200E9" w:rsidRPr="000C522D" w:rsidRDefault="00B200E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</w:t>
      </w:r>
      <w:r w:rsidR="00D74AB6" w:rsidRPr="000C522D">
        <w:rPr>
          <w:sz w:val="28"/>
          <w:szCs w:val="28"/>
        </w:rPr>
        <w:t xml:space="preserve">       </w:t>
      </w:r>
      <w:r w:rsidRPr="000C522D">
        <w:rPr>
          <w:sz w:val="28"/>
          <w:szCs w:val="28"/>
        </w:rPr>
        <w:t xml:space="preserve"> 6) по контролю и депутатской этике. </w:t>
      </w:r>
    </w:p>
    <w:p w:rsidR="008173E3" w:rsidRPr="000C522D" w:rsidRDefault="008173E3" w:rsidP="000C522D">
      <w:pPr>
        <w:pStyle w:val="aa"/>
        <w:jc w:val="both"/>
        <w:rPr>
          <w:sz w:val="28"/>
          <w:szCs w:val="28"/>
        </w:rPr>
      </w:pPr>
    </w:p>
    <w:p w:rsidR="00CA026F" w:rsidRPr="000C522D" w:rsidRDefault="000C522D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6AC9" w:rsidRPr="000C522D">
        <w:rPr>
          <w:sz w:val="28"/>
          <w:szCs w:val="28"/>
        </w:rPr>
        <w:t>Деятельност</w:t>
      </w:r>
      <w:r w:rsidR="008B0FB9" w:rsidRPr="000C522D">
        <w:rPr>
          <w:sz w:val="28"/>
          <w:szCs w:val="28"/>
        </w:rPr>
        <w:t>ь Собрания депутатов района седьм</w:t>
      </w:r>
      <w:r w:rsidR="00996AC9" w:rsidRPr="000C522D">
        <w:rPr>
          <w:sz w:val="28"/>
          <w:szCs w:val="28"/>
        </w:rPr>
        <w:t>ого созыва организуется в соответствии с Уставом района, Регламентом Собрания депутатов и строится в соответствии с принимаем</w:t>
      </w:r>
      <w:r w:rsidR="00D74AB6" w:rsidRPr="000C522D">
        <w:rPr>
          <w:sz w:val="28"/>
          <w:szCs w:val="28"/>
        </w:rPr>
        <w:t>ым</w:t>
      </w:r>
      <w:r w:rsidR="00996AC9" w:rsidRPr="000C522D">
        <w:rPr>
          <w:sz w:val="28"/>
          <w:szCs w:val="28"/>
        </w:rPr>
        <w:t xml:space="preserve"> ежегодно </w:t>
      </w:r>
      <w:r w:rsidR="00D74AB6" w:rsidRPr="000C522D">
        <w:rPr>
          <w:sz w:val="28"/>
          <w:szCs w:val="28"/>
        </w:rPr>
        <w:t>планом работы Собрания депутатов</w:t>
      </w:r>
      <w:r w:rsidR="00996AC9" w:rsidRPr="000C522D">
        <w:rPr>
          <w:sz w:val="28"/>
          <w:szCs w:val="28"/>
        </w:rPr>
        <w:t xml:space="preserve">. </w:t>
      </w:r>
    </w:p>
    <w:p w:rsidR="00996AC9" w:rsidRPr="000C522D" w:rsidRDefault="00A3242E" w:rsidP="000C522D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6AC9" w:rsidRPr="000C522D">
        <w:rPr>
          <w:b/>
          <w:sz w:val="28"/>
          <w:szCs w:val="28"/>
        </w:rPr>
        <w:t>Основные направления деятельности:</w:t>
      </w:r>
    </w:p>
    <w:p w:rsidR="00996AC9" w:rsidRPr="000C522D" w:rsidRDefault="00996AC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>нормотворчество;</w:t>
      </w:r>
    </w:p>
    <w:p w:rsidR="00996AC9" w:rsidRPr="000C522D" w:rsidRDefault="00996AC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>осуществление контрольных функций;</w:t>
      </w:r>
    </w:p>
    <w:p w:rsidR="00996AC9" w:rsidRPr="000C522D" w:rsidRDefault="00996AC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>работа с избирателями;</w:t>
      </w:r>
    </w:p>
    <w:p w:rsidR="00996AC9" w:rsidRPr="000C522D" w:rsidRDefault="00996AC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>взаимодействие с органами государственной власти, с администрацией района, органами местного самоуправления и общественными организациями, расположенными на территории района.</w:t>
      </w:r>
    </w:p>
    <w:p w:rsidR="00996AC9" w:rsidRPr="000C522D" w:rsidRDefault="00A3242E" w:rsidP="000C522D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996AC9" w:rsidRPr="000C522D">
        <w:rPr>
          <w:b/>
          <w:sz w:val="28"/>
          <w:szCs w:val="28"/>
        </w:rPr>
        <w:t>Сессионная деятельность Собрания депутатов Совет</w:t>
      </w:r>
      <w:r w:rsidR="008B0FB9" w:rsidRPr="000C522D">
        <w:rPr>
          <w:b/>
          <w:sz w:val="28"/>
          <w:szCs w:val="28"/>
        </w:rPr>
        <w:t>ского муниципального района седьм</w:t>
      </w:r>
      <w:r w:rsidR="00996AC9" w:rsidRPr="000C522D">
        <w:rPr>
          <w:b/>
          <w:sz w:val="28"/>
          <w:szCs w:val="28"/>
        </w:rPr>
        <w:t>ого созыва</w:t>
      </w:r>
    </w:p>
    <w:p w:rsidR="00996AC9" w:rsidRPr="000C522D" w:rsidRDefault="00A3242E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6AC9" w:rsidRPr="000C522D">
        <w:rPr>
          <w:sz w:val="28"/>
          <w:szCs w:val="28"/>
        </w:rPr>
        <w:t>Основной формой работы Собрания депутатов является его заседание (сессия), которое проводится не реже одного раза в три месяца.</w:t>
      </w:r>
    </w:p>
    <w:p w:rsidR="00996AC9" w:rsidRPr="000C522D" w:rsidRDefault="00996AC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Всего за отчетный период депутатами Собрания </w:t>
      </w:r>
      <w:r w:rsidR="00D74AB6" w:rsidRPr="000C522D">
        <w:rPr>
          <w:sz w:val="28"/>
          <w:szCs w:val="28"/>
        </w:rPr>
        <w:t xml:space="preserve">депутатов </w:t>
      </w:r>
      <w:r w:rsidRPr="000C522D">
        <w:rPr>
          <w:sz w:val="28"/>
          <w:szCs w:val="28"/>
        </w:rPr>
        <w:t>подготовлен</w:t>
      </w:r>
      <w:r w:rsidR="008F60EC" w:rsidRPr="000C522D">
        <w:rPr>
          <w:sz w:val="28"/>
          <w:szCs w:val="28"/>
        </w:rPr>
        <w:t>ы</w:t>
      </w:r>
      <w:r w:rsidRPr="000C522D">
        <w:rPr>
          <w:sz w:val="28"/>
          <w:szCs w:val="28"/>
        </w:rPr>
        <w:t xml:space="preserve"> и проведен</w:t>
      </w:r>
      <w:r w:rsidR="008F60EC" w:rsidRPr="000C522D">
        <w:rPr>
          <w:sz w:val="28"/>
          <w:szCs w:val="28"/>
        </w:rPr>
        <w:t>ы</w:t>
      </w:r>
      <w:r w:rsidRPr="000C522D">
        <w:rPr>
          <w:sz w:val="28"/>
          <w:szCs w:val="28"/>
        </w:rPr>
        <w:t xml:space="preserve"> </w:t>
      </w:r>
      <w:r w:rsidR="00375BBA" w:rsidRPr="000C522D">
        <w:rPr>
          <w:sz w:val="28"/>
          <w:szCs w:val="28"/>
        </w:rPr>
        <w:t>6</w:t>
      </w:r>
      <w:r w:rsidR="00D74AB6" w:rsidRPr="000C522D">
        <w:rPr>
          <w:sz w:val="28"/>
          <w:szCs w:val="28"/>
        </w:rPr>
        <w:t xml:space="preserve"> </w:t>
      </w:r>
      <w:r w:rsidR="008B0FB9" w:rsidRPr="000C522D">
        <w:rPr>
          <w:sz w:val="28"/>
          <w:szCs w:val="28"/>
        </w:rPr>
        <w:t>заседаний</w:t>
      </w:r>
      <w:r w:rsidRPr="000C522D">
        <w:rPr>
          <w:sz w:val="28"/>
          <w:szCs w:val="28"/>
        </w:rPr>
        <w:t xml:space="preserve">. Из них </w:t>
      </w:r>
      <w:r w:rsidR="00375BBA" w:rsidRPr="000C522D">
        <w:rPr>
          <w:sz w:val="28"/>
          <w:szCs w:val="28"/>
        </w:rPr>
        <w:t>все 6</w:t>
      </w:r>
      <w:r w:rsidRPr="000C522D">
        <w:rPr>
          <w:sz w:val="28"/>
          <w:szCs w:val="28"/>
        </w:rPr>
        <w:t xml:space="preserve"> очередные в с</w:t>
      </w:r>
      <w:r w:rsidR="00884E1F" w:rsidRPr="000C522D">
        <w:rPr>
          <w:sz w:val="28"/>
          <w:szCs w:val="28"/>
        </w:rPr>
        <w:t>оответствии с планом работы</w:t>
      </w:r>
      <w:r w:rsidRPr="000C522D">
        <w:rPr>
          <w:sz w:val="28"/>
          <w:szCs w:val="28"/>
        </w:rPr>
        <w:t>. Рассмотрен</w:t>
      </w:r>
      <w:r w:rsidR="00BF5B99" w:rsidRPr="000C522D">
        <w:rPr>
          <w:sz w:val="28"/>
          <w:szCs w:val="28"/>
        </w:rPr>
        <w:t>ы</w:t>
      </w:r>
      <w:r w:rsidRPr="000C522D">
        <w:rPr>
          <w:sz w:val="28"/>
          <w:szCs w:val="28"/>
        </w:rPr>
        <w:t xml:space="preserve"> и утвержден</w:t>
      </w:r>
      <w:r w:rsidR="00BF5B99" w:rsidRPr="000C522D">
        <w:rPr>
          <w:sz w:val="28"/>
          <w:szCs w:val="28"/>
        </w:rPr>
        <w:t>ы</w:t>
      </w:r>
      <w:r w:rsidRPr="000C522D">
        <w:rPr>
          <w:sz w:val="28"/>
          <w:szCs w:val="28"/>
        </w:rPr>
        <w:t xml:space="preserve"> </w:t>
      </w:r>
      <w:r w:rsidR="002B1F89" w:rsidRPr="000C522D">
        <w:rPr>
          <w:color w:val="000000" w:themeColor="text1"/>
          <w:sz w:val="28"/>
          <w:szCs w:val="28"/>
        </w:rPr>
        <w:t>25</w:t>
      </w:r>
      <w:r w:rsidRPr="000C522D">
        <w:rPr>
          <w:sz w:val="28"/>
          <w:szCs w:val="28"/>
        </w:rPr>
        <w:t xml:space="preserve"> решений.</w:t>
      </w:r>
    </w:p>
    <w:p w:rsidR="008173E3" w:rsidRPr="000C522D" w:rsidRDefault="00A3242E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73E3" w:rsidRPr="000C522D">
        <w:rPr>
          <w:sz w:val="28"/>
          <w:szCs w:val="28"/>
        </w:rPr>
        <w:t xml:space="preserve">Так, в соответствии с Регламентом Собрания депутатов формой работы Собрания депутатов является не только заседания Собрания депутатов, но и заседания профильных постоянных комиссий. Однако практически все постоянные комиссии Собрания депутатов бездействуют, </w:t>
      </w:r>
      <w:r w:rsidR="00117501">
        <w:rPr>
          <w:sz w:val="28"/>
          <w:szCs w:val="28"/>
        </w:rPr>
        <w:t xml:space="preserve">как и в предыдущие годы, </w:t>
      </w:r>
      <w:r w:rsidR="008173E3" w:rsidRPr="000C522D">
        <w:rPr>
          <w:sz w:val="28"/>
          <w:szCs w:val="28"/>
        </w:rPr>
        <w:t>кроме комиссии по социально-экономическому, территориальному развитию района, финансовой политике и управлению имуществом</w:t>
      </w:r>
      <w:r w:rsidR="000B5697" w:rsidRPr="000C522D">
        <w:rPr>
          <w:sz w:val="28"/>
          <w:szCs w:val="28"/>
        </w:rPr>
        <w:t>,</w:t>
      </w:r>
      <w:r w:rsidR="008173E3" w:rsidRPr="000C522D">
        <w:rPr>
          <w:sz w:val="28"/>
          <w:szCs w:val="28"/>
        </w:rPr>
        <w:t xml:space="preserve"> возглавляемой </w:t>
      </w:r>
      <w:proofErr w:type="spellStart"/>
      <w:r w:rsidR="008173E3" w:rsidRPr="000C522D">
        <w:rPr>
          <w:sz w:val="28"/>
          <w:szCs w:val="28"/>
        </w:rPr>
        <w:t>Далгатовым</w:t>
      </w:r>
      <w:proofErr w:type="spellEnd"/>
      <w:r w:rsidR="008173E3" w:rsidRPr="000C522D">
        <w:rPr>
          <w:sz w:val="28"/>
          <w:szCs w:val="28"/>
        </w:rPr>
        <w:t xml:space="preserve"> Б.Г. Вопросы, вносимые на рассмотрение </w:t>
      </w:r>
      <w:r w:rsidR="009B7011" w:rsidRPr="000C522D">
        <w:rPr>
          <w:sz w:val="28"/>
          <w:szCs w:val="28"/>
        </w:rPr>
        <w:t>заседаний</w:t>
      </w:r>
      <w:r w:rsidR="008173E3" w:rsidRPr="000C522D">
        <w:rPr>
          <w:sz w:val="28"/>
          <w:szCs w:val="28"/>
        </w:rPr>
        <w:t xml:space="preserve"> Собрания депутатов, не проходят предварительного рассмотрения на заседаниях профильных постоянных комиссий. В этом определенная доля вины лежит и на мне, как председателя Собрания депутатов, но в большей степени лежит на председателях постоянных комиссий, которые не проявляют инициативы.</w:t>
      </w:r>
    </w:p>
    <w:p w:rsidR="008B0FB9" w:rsidRPr="000C522D" w:rsidRDefault="00117501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6AC9" w:rsidRPr="000C522D">
        <w:rPr>
          <w:sz w:val="28"/>
          <w:szCs w:val="28"/>
        </w:rPr>
        <w:t xml:space="preserve">К исключительной компетенции депутатов </w:t>
      </w:r>
      <w:r w:rsidR="00884E1F" w:rsidRPr="000C522D">
        <w:rPr>
          <w:sz w:val="28"/>
          <w:szCs w:val="28"/>
        </w:rPr>
        <w:t xml:space="preserve">Собрания депутатов </w:t>
      </w:r>
      <w:r w:rsidR="00996AC9" w:rsidRPr="000C522D">
        <w:rPr>
          <w:sz w:val="28"/>
          <w:szCs w:val="28"/>
        </w:rPr>
        <w:t xml:space="preserve">относится </w:t>
      </w:r>
      <w:r w:rsidR="009B7011" w:rsidRPr="000C522D">
        <w:rPr>
          <w:sz w:val="28"/>
          <w:szCs w:val="28"/>
        </w:rPr>
        <w:t>вопрос принятия</w:t>
      </w:r>
      <w:r w:rsidR="00996AC9" w:rsidRPr="000C522D">
        <w:rPr>
          <w:sz w:val="28"/>
          <w:szCs w:val="28"/>
        </w:rPr>
        <w:t xml:space="preserve"> Устава муниципал</w:t>
      </w:r>
      <w:r w:rsidR="00884E1F" w:rsidRPr="000C522D">
        <w:rPr>
          <w:sz w:val="28"/>
          <w:szCs w:val="28"/>
        </w:rPr>
        <w:t>ьного района</w:t>
      </w:r>
      <w:r w:rsidR="00996AC9" w:rsidRPr="000C522D">
        <w:rPr>
          <w:sz w:val="28"/>
          <w:szCs w:val="28"/>
        </w:rPr>
        <w:t xml:space="preserve"> и внесение в него изменений и дополнений в целях приведения Устава в соответствие с изменениями в федеральном и региональном законодательстве. За </w:t>
      </w:r>
      <w:r w:rsidR="008B0FB9" w:rsidRPr="000C522D">
        <w:rPr>
          <w:sz w:val="28"/>
          <w:szCs w:val="28"/>
        </w:rPr>
        <w:t xml:space="preserve">период седьмого </w:t>
      </w:r>
      <w:r w:rsidR="00996AC9" w:rsidRPr="000C522D">
        <w:rPr>
          <w:sz w:val="28"/>
          <w:szCs w:val="28"/>
        </w:rPr>
        <w:t>созыв</w:t>
      </w:r>
      <w:r w:rsidR="008B0FB9" w:rsidRPr="000C522D">
        <w:rPr>
          <w:sz w:val="28"/>
          <w:szCs w:val="28"/>
        </w:rPr>
        <w:t>а</w:t>
      </w:r>
      <w:r w:rsidR="00996AC9" w:rsidRPr="000C522D">
        <w:rPr>
          <w:sz w:val="28"/>
          <w:szCs w:val="28"/>
        </w:rPr>
        <w:t xml:space="preserve"> </w:t>
      </w:r>
      <w:r w:rsidR="008B0FB9" w:rsidRPr="000C522D">
        <w:rPr>
          <w:sz w:val="28"/>
          <w:szCs w:val="28"/>
        </w:rPr>
        <w:t>были внесены изменения в Устав му</w:t>
      </w:r>
      <w:r w:rsidR="00B207D9" w:rsidRPr="000C522D">
        <w:rPr>
          <w:sz w:val="28"/>
          <w:szCs w:val="28"/>
        </w:rPr>
        <w:t>ниципального района один раз, 15 февраля 2022</w:t>
      </w:r>
      <w:r w:rsidR="008B0FB9" w:rsidRPr="000C522D">
        <w:rPr>
          <w:sz w:val="28"/>
          <w:szCs w:val="28"/>
        </w:rPr>
        <w:t xml:space="preserve"> года.</w:t>
      </w:r>
      <w:r w:rsidR="00996AC9" w:rsidRPr="000C522D">
        <w:rPr>
          <w:sz w:val="28"/>
          <w:szCs w:val="28"/>
        </w:rPr>
        <w:t xml:space="preserve"> </w:t>
      </w:r>
    </w:p>
    <w:p w:rsidR="009B7011" w:rsidRPr="000C522D" w:rsidRDefault="00117501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0FB9" w:rsidRPr="000C522D">
        <w:rPr>
          <w:sz w:val="28"/>
          <w:szCs w:val="28"/>
        </w:rPr>
        <w:t>Устав района прошёл регистрацию очередных поправок и дополнений в Управлении Министерства юстиции РФ по РД, связанных с изменениями в законодательстве, вступил</w:t>
      </w:r>
      <w:r w:rsidR="00CA026F" w:rsidRPr="000C522D">
        <w:rPr>
          <w:sz w:val="28"/>
          <w:szCs w:val="28"/>
        </w:rPr>
        <w:t>и</w:t>
      </w:r>
      <w:r w:rsidR="008B0FB9" w:rsidRPr="000C522D">
        <w:rPr>
          <w:sz w:val="28"/>
          <w:szCs w:val="28"/>
        </w:rPr>
        <w:t xml:space="preserve"> в силу. </w:t>
      </w:r>
    </w:p>
    <w:p w:rsidR="00170D71" w:rsidRPr="000C522D" w:rsidRDefault="00170D71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        Представители прокуратуры приглашаются на все заседания</w:t>
      </w:r>
      <w:r w:rsidR="00117501">
        <w:rPr>
          <w:sz w:val="28"/>
          <w:szCs w:val="28"/>
        </w:rPr>
        <w:t xml:space="preserve"> Собрания депутатов района</w:t>
      </w:r>
      <w:r w:rsidRPr="000C522D">
        <w:rPr>
          <w:sz w:val="28"/>
          <w:szCs w:val="28"/>
        </w:rPr>
        <w:t>. Это позволяет не допускать установления незаконных норм в решениях Собрания депутатов муниципального района.</w:t>
      </w:r>
    </w:p>
    <w:p w:rsidR="003F5057" w:rsidRPr="000C522D" w:rsidRDefault="00FD608A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      </w:t>
      </w:r>
      <w:r w:rsidR="00170D71" w:rsidRPr="000C522D">
        <w:rPr>
          <w:sz w:val="28"/>
          <w:szCs w:val="28"/>
        </w:rPr>
        <w:t xml:space="preserve">  </w:t>
      </w:r>
      <w:r w:rsidRPr="000C522D">
        <w:rPr>
          <w:sz w:val="28"/>
          <w:szCs w:val="28"/>
        </w:rPr>
        <w:t xml:space="preserve">По предложению прокуратуры Ботлихского района 24 ноября 2022 года на очередном 14 заседании рассмотрено и </w:t>
      </w:r>
      <w:r w:rsidR="003F5057" w:rsidRPr="000C522D">
        <w:rPr>
          <w:sz w:val="28"/>
          <w:szCs w:val="28"/>
        </w:rPr>
        <w:t>принято решение</w:t>
      </w:r>
      <w:r w:rsidRPr="000C522D">
        <w:rPr>
          <w:sz w:val="28"/>
          <w:szCs w:val="28"/>
        </w:rPr>
        <w:t xml:space="preserve"> Собрания депутатов </w:t>
      </w:r>
      <w:r w:rsidR="003F5057" w:rsidRPr="000C522D">
        <w:rPr>
          <w:sz w:val="28"/>
          <w:szCs w:val="28"/>
        </w:rPr>
        <w:t>МР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ответственности».</w:t>
      </w:r>
    </w:p>
    <w:p w:rsidR="00211CDB" w:rsidRPr="000C522D" w:rsidRDefault="00211CDB" w:rsidP="000C522D">
      <w:pPr>
        <w:pStyle w:val="aa"/>
        <w:jc w:val="both"/>
        <w:rPr>
          <w:sz w:val="28"/>
          <w:szCs w:val="28"/>
        </w:rPr>
      </w:pPr>
      <w:r w:rsidRPr="000C522D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В рамках реализации закона Республики Дагестан</w:t>
      </w:r>
      <w:r w:rsidRPr="000C522D">
        <w:rPr>
          <w:sz w:val="28"/>
          <w:szCs w:val="28"/>
          <w:shd w:val="clear" w:color="auto" w:fill="FFFFFF"/>
        </w:rPr>
        <w:t> «О регистре муниципальных нормативных правовых актов Республики Дагестан» Решения Собрания депутатов муниципального района носящие нормативный характер в установленный законом срок направлялись в Министерство юстиции Республики Дагестан для включения их в регистр муниципальных нормативных правовых актов. </w:t>
      </w:r>
    </w:p>
    <w:p w:rsidR="00996AC9" w:rsidRPr="000C522D" w:rsidRDefault="00117501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46EF" w:rsidRPr="000C522D">
        <w:rPr>
          <w:sz w:val="28"/>
          <w:szCs w:val="28"/>
        </w:rPr>
        <w:t>Оказывается,</w:t>
      </w:r>
      <w:r w:rsidR="008B0FB9" w:rsidRPr="000C5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аппаратом Собрания депутатов района, </w:t>
      </w:r>
      <w:r w:rsidR="00E946EF" w:rsidRPr="000C522D">
        <w:rPr>
          <w:sz w:val="28"/>
          <w:szCs w:val="28"/>
        </w:rPr>
        <w:t>постоянная консультативно</w:t>
      </w:r>
      <w:r w:rsidR="008B0FB9" w:rsidRPr="000C522D">
        <w:rPr>
          <w:sz w:val="28"/>
          <w:szCs w:val="28"/>
        </w:rPr>
        <w:t>-методическая помощь по подготовке</w:t>
      </w:r>
      <w:r w:rsidR="00E946EF" w:rsidRPr="000C522D">
        <w:rPr>
          <w:sz w:val="28"/>
          <w:szCs w:val="28"/>
        </w:rPr>
        <w:t xml:space="preserve"> проектов по внесению изменений и дополнений в уставы </w:t>
      </w:r>
      <w:r w:rsidR="008B0FB9" w:rsidRPr="000C522D">
        <w:rPr>
          <w:sz w:val="28"/>
          <w:szCs w:val="28"/>
        </w:rPr>
        <w:t xml:space="preserve">сельских поселений, входящих в состав </w:t>
      </w:r>
      <w:r w:rsidR="008B0FB9" w:rsidRPr="000C522D">
        <w:rPr>
          <w:sz w:val="28"/>
          <w:szCs w:val="28"/>
        </w:rPr>
        <w:lastRenderedPageBreak/>
        <w:t>муниципального района</w:t>
      </w:r>
      <w:r w:rsidR="00CA026F" w:rsidRPr="000C522D">
        <w:rPr>
          <w:sz w:val="28"/>
          <w:szCs w:val="28"/>
        </w:rPr>
        <w:t>,</w:t>
      </w:r>
      <w:r w:rsidR="008B0FB9" w:rsidRPr="000C522D">
        <w:rPr>
          <w:sz w:val="28"/>
          <w:szCs w:val="28"/>
        </w:rPr>
        <w:t xml:space="preserve"> в целях приведения Уставов в соответствие с изменениями в федеральном и региональном законодательстве.</w:t>
      </w:r>
    </w:p>
    <w:p w:rsidR="0084784A" w:rsidRPr="000C522D" w:rsidRDefault="0084784A" w:rsidP="000C522D">
      <w:pPr>
        <w:pStyle w:val="aa"/>
        <w:jc w:val="both"/>
        <w:rPr>
          <w:sz w:val="28"/>
          <w:szCs w:val="28"/>
        </w:rPr>
      </w:pPr>
      <w:r w:rsidRPr="000C522D">
        <w:rPr>
          <w:color w:val="000000" w:themeColor="text1"/>
          <w:sz w:val="28"/>
          <w:szCs w:val="28"/>
        </w:rPr>
        <w:t xml:space="preserve">        Новизной последнего времени, вызванной повышением роли представительных органов и ответственности исполнительных и правоохранительных органов,</w:t>
      </w:r>
      <w:r w:rsidRPr="000C522D">
        <w:rPr>
          <w:sz w:val="28"/>
          <w:szCs w:val="28"/>
        </w:rPr>
        <w:t xml:space="preserve"> является ставший обязательным ежегодное заслушивание отчетов о работе администрации района и начальника ОМВД по району, а также отчета о работе Контрольно-счётной палаты МР «Ботлихский район». Данные вопросы заслушивались на </w:t>
      </w:r>
      <w:r w:rsidR="00E946EF" w:rsidRPr="000C522D">
        <w:rPr>
          <w:sz w:val="28"/>
          <w:szCs w:val="28"/>
        </w:rPr>
        <w:t>заседаниях</w:t>
      </w:r>
      <w:r w:rsidRPr="000C522D">
        <w:rPr>
          <w:sz w:val="28"/>
          <w:szCs w:val="28"/>
        </w:rPr>
        <w:t xml:space="preserve"> Собрания депутатов </w:t>
      </w:r>
      <w:r w:rsidR="00E946EF" w:rsidRPr="000C522D">
        <w:rPr>
          <w:sz w:val="28"/>
          <w:szCs w:val="28"/>
        </w:rPr>
        <w:t>в этом году</w:t>
      </w:r>
      <w:r w:rsidRPr="000C522D">
        <w:rPr>
          <w:sz w:val="28"/>
          <w:szCs w:val="28"/>
        </w:rPr>
        <w:t>.</w:t>
      </w:r>
    </w:p>
    <w:p w:rsidR="00B94F97" w:rsidRPr="000C522D" w:rsidRDefault="00B94F97" w:rsidP="000C522D">
      <w:pPr>
        <w:pStyle w:val="aa"/>
        <w:jc w:val="both"/>
        <w:rPr>
          <w:sz w:val="28"/>
          <w:szCs w:val="28"/>
        </w:rPr>
      </w:pPr>
    </w:p>
    <w:p w:rsidR="00996AC9" w:rsidRPr="000C522D" w:rsidRDefault="00117501" w:rsidP="000C522D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96AC9" w:rsidRPr="000C522D">
        <w:rPr>
          <w:b/>
          <w:sz w:val="28"/>
          <w:szCs w:val="28"/>
        </w:rPr>
        <w:t>Бюджетная и налоговая политика</w:t>
      </w:r>
    </w:p>
    <w:p w:rsidR="00996AC9" w:rsidRPr="000C522D" w:rsidRDefault="00996AC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</w:t>
      </w:r>
      <w:r w:rsidR="00117501">
        <w:rPr>
          <w:sz w:val="28"/>
          <w:szCs w:val="28"/>
        </w:rPr>
        <w:t xml:space="preserve">       </w:t>
      </w:r>
      <w:r w:rsidRPr="000C522D">
        <w:rPr>
          <w:sz w:val="28"/>
          <w:szCs w:val="28"/>
        </w:rPr>
        <w:t xml:space="preserve">В ведении Собрания депутатов </w:t>
      </w:r>
      <w:r w:rsidR="009B7011" w:rsidRPr="000C522D">
        <w:rPr>
          <w:sz w:val="28"/>
          <w:szCs w:val="28"/>
        </w:rPr>
        <w:t>находится вопросы утверждения</w:t>
      </w:r>
      <w:r w:rsidRPr="000C522D">
        <w:rPr>
          <w:sz w:val="28"/>
          <w:szCs w:val="28"/>
        </w:rPr>
        <w:t xml:space="preserve"> местного бюджета, отчета о его исполнении. Вопросы формирования, исполнения бюджета являются важнейшими, а принятые по ним решения составляют суть финансово-экономической политики органов местной власти. </w:t>
      </w:r>
    </w:p>
    <w:p w:rsidR="00996AC9" w:rsidRPr="000C522D" w:rsidRDefault="00117501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6AC9" w:rsidRPr="000C522D">
        <w:rPr>
          <w:sz w:val="28"/>
          <w:szCs w:val="28"/>
        </w:rPr>
        <w:t>Ежегодно в сроки, предусмотренные Бюджетным кодексом РФ, в соответствии с Положением о бюджетном процессе в М</w:t>
      </w:r>
      <w:r w:rsidR="00884E1F" w:rsidRPr="000C522D">
        <w:rPr>
          <w:sz w:val="28"/>
          <w:szCs w:val="28"/>
        </w:rPr>
        <w:t>Р «Ботлихский район»</w:t>
      </w:r>
      <w:r w:rsidR="00996AC9" w:rsidRPr="000C522D">
        <w:rPr>
          <w:sz w:val="28"/>
          <w:szCs w:val="28"/>
        </w:rPr>
        <w:t xml:space="preserve">», проект бюджета района на последующий год и </w:t>
      </w:r>
      <w:r w:rsidR="009B7011" w:rsidRPr="000C522D">
        <w:rPr>
          <w:sz w:val="28"/>
          <w:szCs w:val="28"/>
        </w:rPr>
        <w:t xml:space="preserve">на </w:t>
      </w:r>
      <w:r w:rsidR="00996AC9" w:rsidRPr="000C522D">
        <w:rPr>
          <w:sz w:val="28"/>
          <w:szCs w:val="28"/>
        </w:rPr>
        <w:t xml:space="preserve">плановый двухгодовой период направлялся в Собрание депутатов, проходил через публичные слушания, рассматривался   и утверждался депутатами на </w:t>
      </w:r>
      <w:r w:rsidR="009B7011" w:rsidRPr="000C522D">
        <w:rPr>
          <w:sz w:val="28"/>
          <w:szCs w:val="28"/>
        </w:rPr>
        <w:t>заседании</w:t>
      </w:r>
      <w:r w:rsidR="00996AC9" w:rsidRPr="000C522D">
        <w:rPr>
          <w:sz w:val="28"/>
          <w:szCs w:val="28"/>
        </w:rPr>
        <w:t>, а после утверждения публиковался в районной газете «</w:t>
      </w:r>
      <w:proofErr w:type="spellStart"/>
      <w:r w:rsidR="00FD5A9D" w:rsidRPr="000C522D">
        <w:rPr>
          <w:sz w:val="28"/>
          <w:szCs w:val="28"/>
        </w:rPr>
        <w:t>Гьудуллъи</w:t>
      </w:r>
      <w:proofErr w:type="spellEnd"/>
      <w:r w:rsidR="00FD5A9D" w:rsidRPr="000C522D">
        <w:rPr>
          <w:sz w:val="28"/>
          <w:szCs w:val="28"/>
        </w:rPr>
        <w:t xml:space="preserve"> – Дружба»</w:t>
      </w:r>
      <w:r w:rsidR="00996AC9" w:rsidRPr="000C522D">
        <w:rPr>
          <w:sz w:val="28"/>
          <w:szCs w:val="28"/>
        </w:rPr>
        <w:t xml:space="preserve"> и размещался на сайте. </w:t>
      </w:r>
    </w:p>
    <w:p w:rsidR="00996AC9" w:rsidRPr="000C522D" w:rsidRDefault="00117501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6AC9" w:rsidRPr="000C522D">
        <w:rPr>
          <w:sz w:val="28"/>
          <w:szCs w:val="28"/>
        </w:rPr>
        <w:t xml:space="preserve">Во исполнение требований законодательства в целях обеспечения контроля за соблюдением финансовой дисциплины и целевым расходованием бюджетных средств района Собранием депутатов ежегодно формировалась комиссия по проведению внешней проверки отчёта по исполнению бюджета. Нарушений бюджетного </w:t>
      </w:r>
      <w:r w:rsidRPr="000C522D">
        <w:rPr>
          <w:sz w:val="28"/>
          <w:szCs w:val="28"/>
        </w:rPr>
        <w:t>законодательства комиссиями</w:t>
      </w:r>
      <w:r w:rsidR="00996AC9" w:rsidRPr="000C522D">
        <w:rPr>
          <w:sz w:val="28"/>
          <w:szCs w:val="28"/>
        </w:rPr>
        <w:t xml:space="preserve"> не установлено. </w:t>
      </w:r>
    </w:p>
    <w:p w:rsidR="00996AC9" w:rsidRDefault="00117501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6AC9" w:rsidRPr="000C522D">
        <w:rPr>
          <w:sz w:val="28"/>
          <w:szCs w:val="28"/>
        </w:rPr>
        <w:t xml:space="preserve">Все поправки, вносимые в бюджет, проходили обсуждение в постоянных комиссиях с участием </w:t>
      </w:r>
      <w:r w:rsidR="00FD5A9D" w:rsidRPr="000C522D">
        <w:rPr>
          <w:sz w:val="28"/>
          <w:szCs w:val="28"/>
        </w:rPr>
        <w:t xml:space="preserve">зам. </w:t>
      </w:r>
      <w:r w:rsidR="00996AC9" w:rsidRPr="000C522D">
        <w:rPr>
          <w:sz w:val="28"/>
          <w:szCs w:val="28"/>
        </w:rPr>
        <w:t>главы администрации района, руководителя финансового органа.</w:t>
      </w:r>
    </w:p>
    <w:p w:rsidR="00117501" w:rsidRPr="000C522D" w:rsidRDefault="00117501" w:rsidP="000C522D">
      <w:pPr>
        <w:pStyle w:val="aa"/>
        <w:jc w:val="both"/>
        <w:rPr>
          <w:sz w:val="28"/>
          <w:szCs w:val="28"/>
        </w:rPr>
      </w:pPr>
    </w:p>
    <w:p w:rsidR="00996AC9" w:rsidRDefault="00117501" w:rsidP="000C522D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96AC9" w:rsidRPr="000C522D">
        <w:rPr>
          <w:b/>
          <w:sz w:val="28"/>
          <w:szCs w:val="28"/>
        </w:rPr>
        <w:t>Исполнение контрольных функций депутатами</w:t>
      </w:r>
    </w:p>
    <w:p w:rsidR="00117501" w:rsidRPr="000C522D" w:rsidRDefault="00117501" w:rsidP="000C522D">
      <w:pPr>
        <w:pStyle w:val="aa"/>
        <w:jc w:val="both"/>
        <w:rPr>
          <w:b/>
          <w:sz w:val="28"/>
          <w:szCs w:val="28"/>
        </w:rPr>
      </w:pPr>
    </w:p>
    <w:p w:rsidR="00996AC9" w:rsidRPr="000C522D" w:rsidRDefault="00117501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6AC9" w:rsidRPr="000C522D">
        <w:rPr>
          <w:sz w:val="28"/>
          <w:szCs w:val="28"/>
        </w:rPr>
        <w:t>В рамках контроля за исполнением бюджета района на заседаниях постоянн</w:t>
      </w:r>
      <w:r w:rsidR="0058156C" w:rsidRPr="000C522D">
        <w:rPr>
          <w:sz w:val="28"/>
          <w:szCs w:val="28"/>
        </w:rPr>
        <w:t>ой комиссии</w:t>
      </w:r>
      <w:r w:rsidR="00996AC9" w:rsidRPr="000C522D">
        <w:rPr>
          <w:sz w:val="28"/>
          <w:szCs w:val="28"/>
        </w:rPr>
        <w:t xml:space="preserve"> заслушивались информации о поступлении доходов в бюджет муниципального образования и использовании бюджетных средств за первый квартал, первое полугодие и 9 месяцев.</w:t>
      </w:r>
    </w:p>
    <w:p w:rsidR="00FD5A9D" w:rsidRPr="000C522D" w:rsidRDefault="00996AC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</w:t>
      </w:r>
      <w:r w:rsidR="003D62A3" w:rsidRPr="000C522D">
        <w:rPr>
          <w:sz w:val="28"/>
          <w:szCs w:val="28"/>
        </w:rPr>
        <w:t xml:space="preserve">        </w:t>
      </w:r>
      <w:r w:rsidRPr="000C522D">
        <w:rPr>
          <w:sz w:val="28"/>
          <w:szCs w:val="28"/>
        </w:rPr>
        <w:t xml:space="preserve">В рамках осуществления контрольных функций и в соответствии с действующим законодательством Собрание депутатов, ежегодно заслушивая </w:t>
      </w:r>
      <w:r w:rsidR="00042346" w:rsidRPr="000C522D">
        <w:rPr>
          <w:sz w:val="28"/>
          <w:szCs w:val="28"/>
        </w:rPr>
        <w:t>отчёты главы</w:t>
      </w:r>
      <w:r w:rsidRPr="000C522D">
        <w:rPr>
          <w:sz w:val="28"/>
          <w:szCs w:val="28"/>
        </w:rPr>
        <w:t xml:space="preserve"> администрации района, принимает решение об оценке их деятельности, заслушивает и утверждает отчет администрации о социально- экономическом развитии района и задачах на новый год</w:t>
      </w:r>
      <w:r w:rsidR="00FD5A9D" w:rsidRPr="000C522D">
        <w:rPr>
          <w:sz w:val="28"/>
          <w:szCs w:val="28"/>
        </w:rPr>
        <w:t>.</w:t>
      </w:r>
    </w:p>
    <w:p w:rsidR="00EB0705" w:rsidRPr="000C522D" w:rsidRDefault="003D62A3" w:rsidP="000C522D">
      <w:pPr>
        <w:pStyle w:val="aa"/>
        <w:jc w:val="both"/>
        <w:rPr>
          <w:sz w:val="28"/>
          <w:szCs w:val="28"/>
        </w:rPr>
      </w:pPr>
      <w:r w:rsidRPr="000C522D">
        <w:rPr>
          <w:rFonts w:eastAsia="Calibri"/>
          <w:sz w:val="28"/>
          <w:szCs w:val="28"/>
        </w:rPr>
        <w:lastRenderedPageBreak/>
        <w:t xml:space="preserve">        </w:t>
      </w:r>
      <w:r w:rsidR="00EB0705" w:rsidRPr="000C522D">
        <w:rPr>
          <w:rFonts w:eastAsia="Calibri"/>
          <w:sz w:val="28"/>
          <w:szCs w:val="28"/>
        </w:rPr>
        <w:t xml:space="preserve">В соответствии с Уставом района в составе органов местного самоуправления в районе работает Контрольно-счетная палата по своему плану, которая ежегодно представляет отчет о своей </w:t>
      </w:r>
      <w:r w:rsidR="00170D71" w:rsidRPr="000C522D">
        <w:rPr>
          <w:rFonts w:eastAsia="Calibri"/>
          <w:sz w:val="28"/>
          <w:szCs w:val="28"/>
        </w:rPr>
        <w:t>работе Собранию</w:t>
      </w:r>
      <w:r w:rsidR="00EB0705" w:rsidRPr="000C522D">
        <w:rPr>
          <w:rFonts w:eastAsia="Calibri"/>
          <w:sz w:val="28"/>
          <w:szCs w:val="28"/>
        </w:rPr>
        <w:t xml:space="preserve"> депутатов</w:t>
      </w:r>
      <w:r w:rsidR="00170D71" w:rsidRPr="000C522D">
        <w:rPr>
          <w:rFonts w:eastAsia="Calibri"/>
          <w:sz w:val="28"/>
          <w:szCs w:val="28"/>
        </w:rPr>
        <w:t>, дает заключения по принятию бюджета МР на очередной финансовый год, отчету об исполнении бюджета района и внесению изменений в бюджет района</w:t>
      </w:r>
      <w:r w:rsidR="00EB0705" w:rsidRPr="000C522D">
        <w:rPr>
          <w:sz w:val="28"/>
          <w:szCs w:val="28"/>
        </w:rPr>
        <w:t>.</w:t>
      </w:r>
    </w:p>
    <w:p w:rsidR="00996AC9" w:rsidRPr="000C522D" w:rsidRDefault="003D62A3" w:rsidP="000C522D">
      <w:pPr>
        <w:pStyle w:val="aa"/>
        <w:jc w:val="both"/>
        <w:rPr>
          <w:rFonts w:eastAsia="Lucida Sans Unicode"/>
          <w:sz w:val="28"/>
          <w:szCs w:val="28"/>
        </w:rPr>
      </w:pPr>
      <w:r w:rsidRPr="000C522D">
        <w:rPr>
          <w:rFonts w:eastAsia="Lucida Sans Unicode"/>
          <w:sz w:val="28"/>
          <w:szCs w:val="28"/>
        </w:rPr>
        <w:t xml:space="preserve">       </w:t>
      </w:r>
    </w:p>
    <w:p w:rsidR="00996AC9" w:rsidRDefault="00117501" w:rsidP="000C522D">
      <w:pPr>
        <w:pStyle w:val="a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996AC9" w:rsidRPr="000C522D">
        <w:rPr>
          <w:b/>
          <w:bCs/>
          <w:sz w:val="28"/>
          <w:szCs w:val="28"/>
        </w:rPr>
        <w:t>Работа депутатов с населением:</w:t>
      </w:r>
    </w:p>
    <w:p w:rsidR="00117501" w:rsidRPr="000C522D" w:rsidRDefault="00117501" w:rsidP="000C522D">
      <w:pPr>
        <w:pStyle w:val="aa"/>
        <w:jc w:val="both"/>
        <w:rPr>
          <w:rFonts w:eastAsia="Lucida Sans Unicode"/>
          <w:sz w:val="28"/>
          <w:szCs w:val="28"/>
        </w:rPr>
      </w:pPr>
    </w:p>
    <w:p w:rsidR="00996AC9" w:rsidRPr="000C522D" w:rsidRDefault="00996AC9" w:rsidP="000C522D">
      <w:pPr>
        <w:pStyle w:val="aa"/>
        <w:jc w:val="both"/>
        <w:rPr>
          <w:bCs/>
          <w:sz w:val="28"/>
          <w:szCs w:val="28"/>
        </w:rPr>
      </w:pPr>
      <w:r w:rsidRPr="000C522D">
        <w:rPr>
          <w:bCs/>
          <w:sz w:val="28"/>
          <w:szCs w:val="28"/>
        </w:rPr>
        <w:t>- приём граждан на территории своих избирательных участках;</w:t>
      </w:r>
    </w:p>
    <w:p w:rsidR="00996AC9" w:rsidRPr="000C522D" w:rsidRDefault="00996AC9" w:rsidP="000C522D">
      <w:pPr>
        <w:pStyle w:val="aa"/>
        <w:jc w:val="both"/>
        <w:rPr>
          <w:bCs/>
          <w:sz w:val="28"/>
          <w:szCs w:val="28"/>
        </w:rPr>
      </w:pPr>
      <w:r w:rsidRPr="000C522D">
        <w:rPr>
          <w:bCs/>
          <w:sz w:val="28"/>
          <w:szCs w:val="28"/>
        </w:rPr>
        <w:t>- публичные слушания;</w:t>
      </w:r>
    </w:p>
    <w:p w:rsidR="00996AC9" w:rsidRPr="000C522D" w:rsidRDefault="00996AC9" w:rsidP="000C522D">
      <w:pPr>
        <w:pStyle w:val="aa"/>
        <w:jc w:val="both"/>
        <w:rPr>
          <w:bCs/>
          <w:sz w:val="28"/>
          <w:szCs w:val="28"/>
        </w:rPr>
      </w:pPr>
      <w:r w:rsidRPr="000C522D">
        <w:rPr>
          <w:bCs/>
          <w:sz w:val="28"/>
          <w:szCs w:val="28"/>
        </w:rPr>
        <w:t>- встречи с населением по месту их жительства;</w:t>
      </w:r>
    </w:p>
    <w:p w:rsidR="00996AC9" w:rsidRPr="000C522D" w:rsidRDefault="00996AC9" w:rsidP="000C522D">
      <w:pPr>
        <w:pStyle w:val="aa"/>
        <w:jc w:val="both"/>
        <w:rPr>
          <w:bCs/>
          <w:sz w:val="28"/>
          <w:szCs w:val="28"/>
        </w:rPr>
      </w:pPr>
      <w:r w:rsidRPr="000C522D">
        <w:rPr>
          <w:bCs/>
          <w:sz w:val="28"/>
          <w:szCs w:val="28"/>
        </w:rPr>
        <w:t>- участие в культурно-массовых, спортивных мероприятиях района и поселений</w:t>
      </w:r>
      <w:r w:rsidR="004E4F56" w:rsidRPr="000C522D">
        <w:rPr>
          <w:bCs/>
          <w:sz w:val="28"/>
          <w:szCs w:val="28"/>
        </w:rPr>
        <w:t>.</w:t>
      </w:r>
    </w:p>
    <w:p w:rsidR="00996AC9" w:rsidRDefault="00996AC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ab/>
        <w:t>- взаимодействие с общественными формированиями района и поселений.</w:t>
      </w:r>
    </w:p>
    <w:p w:rsidR="00117501" w:rsidRPr="000C522D" w:rsidRDefault="00117501" w:rsidP="000C522D">
      <w:pPr>
        <w:pStyle w:val="aa"/>
        <w:jc w:val="both"/>
        <w:rPr>
          <w:sz w:val="28"/>
          <w:szCs w:val="28"/>
        </w:rPr>
      </w:pPr>
    </w:p>
    <w:p w:rsidR="0058156C" w:rsidRDefault="00117501" w:rsidP="000C522D">
      <w:pPr>
        <w:pStyle w:val="aa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</w:t>
      </w:r>
      <w:r w:rsidR="0009412D" w:rsidRPr="000C522D">
        <w:rPr>
          <w:b/>
          <w:sz w:val="28"/>
          <w:szCs w:val="28"/>
          <w:u w:val="single"/>
        </w:rPr>
        <w:t xml:space="preserve">Уважаемые депутаты! </w:t>
      </w:r>
    </w:p>
    <w:p w:rsidR="00117501" w:rsidRPr="000C522D" w:rsidRDefault="00117501" w:rsidP="000C522D">
      <w:pPr>
        <w:pStyle w:val="aa"/>
        <w:jc w:val="both"/>
        <w:rPr>
          <w:b/>
          <w:sz w:val="28"/>
          <w:szCs w:val="28"/>
          <w:u w:val="single"/>
        </w:rPr>
      </w:pPr>
    </w:p>
    <w:p w:rsidR="0009412D" w:rsidRPr="000C522D" w:rsidRDefault="0058156C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t xml:space="preserve">          </w:t>
      </w:r>
      <w:r w:rsidR="0009412D" w:rsidRPr="000C522D">
        <w:rPr>
          <w:sz w:val="28"/>
          <w:szCs w:val="28"/>
        </w:rPr>
        <w:t>Серьезным пробелом в</w:t>
      </w:r>
      <w:r w:rsidR="00B207D9" w:rsidRPr="000C522D">
        <w:rPr>
          <w:sz w:val="28"/>
          <w:szCs w:val="28"/>
        </w:rPr>
        <w:t xml:space="preserve"> нашей депутатской деятельности, как и в прошлые годы </w:t>
      </w:r>
      <w:r w:rsidR="0009412D" w:rsidRPr="000C522D">
        <w:rPr>
          <w:sz w:val="28"/>
          <w:szCs w:val="28"/>
        </w:rPr>
        <w:t>остается невыполнение требований Регламента Собра</w:t>
      </w:r>
      <w:r w:rsidRPr="000C522D">
        <w:rPr>
          <w:sz w:val="28"/>
          <w:szCs w:val="28"/>
        </w:rPr>
        <w:t>ния Депутатов, согласно которому</w:t>
      </w:r>
      <w:r w:rsidR="0009412D" w:rsidRPr="000C522D">
        <w:rPr>
          <w:sz w:val="28"/>
          <w:szCs w:val="28"/>
        </w:rPr>
        <w:t xml:space="preserve"> каждый депутат обязан отчитываться перед избирателями о своей работе, не реже одного раза в год.</w:t>
      </w:r>
    </w:p>
    <w:p w:rsidR="0072110B" w:rsidRPr="000C522D" w:rsidRDefault="0058156C" w:rsidP="000C522D">
      <w:pPr>
        <w:pStyle w:val="aa"/>
        <w:jc w:val="both"/>
        <w:rPr>
          <w:color w:val="0D0D0D"/>
          <w:sz w:val="28"/>
          <w:szCs w:val="28"/>
          <w:shd w:val="clear" w:color="auto" w:fill="FFFFFF"/>
        </w:rPr>
      </w:pPr>
      <w:r w:rsidRPr="000C522D">
        <w:rPr>
          <w:sz w:val="28"/>
          <w:szCs w:val="28"/>
        </w:rPr>
        <w:t xml:space="preserve">          </w:t>
      </w:r>
      <w:r w:rsidR="00C60308" w:rsidRPr="000C522D">
        <w:rPr>
          <w:color w:val="0D0D0D"/>
          <w:sz w:val="28"/>
          <w:szCs w:val="28"/>
          <w:shd w:val="clear" w:color="auto" w:fill="FFFFFF"/>
        </w:rPr>
        <w:t>Депутат должен регулярно поддерживать связь с избирателями своего избирательного округа, ответственен перед ними и им подотчетен.</w:t>
      </w:r>
      <w:r w:rsidR="00C60308" w:rsidRPr="000C522D">
        <w:rPr>
          <w:color w:val="0D0D0D"/>
          <w:sz w:val="28"/>
          <w:szCs w:val="28"/>
        </w:rPr>
        <w:br/>
      </w:r>
      <w:r w:rsidR="00C60308" w:rsidRPr="000C522D">
        <w:rPr>
          <w:color w:val="0D0D0D"/>
          <w:sz w:val="28"/>
          <w:szCs w:val="28"/>
          <w:shd w:val="clear" w:color="auto" w:fill="FFFFFF"/>
        </w:rPr>
        <w:t>     </w:t>
      </w:r>
      <w:r w:rsidR="00C60308" w:rsidRPr="000C522D">
        <w:rPr>
          <w:color w:val="0D0D0D"/>
          <w:sz w:val="28"/>
          <w:szCs w:val="28"/>
        </w:rPr>
        <w:br/>
      </w:r>
      <w:r w:rsidR="00C60308" w:rsidRPr="000C522D">
        <w:rPr>
          <w:color w:val="0D0D0D"/>
          <w:sz w:val="28"/>
          <w:szCs w:val="28"/>
          <w:shd w:val="clear" w:color="auto" w:fill="FFFFFF"/>
        </w:rPr>
        <w:t>        Депутат принимает меры по обеспечению прав, свобод и законных интересов своих избирателей, рассматривает поступившие от них предложения, заявления и жалобы, способствует в пределах своих полномочий правильному и своевременному решению содержащихся в них вопросов; ведет прием граждан; изучает общественное мнение; вносит предложения в представительный орган местного самоуправления, взаимодействует при необходимости с государственными органами, коммерческими и некоммерческими организациями (общественными объединениями).</w:t>
      </w:r>
      <w:r w:rsidR="00C60308" w:rsidRPr="000C522D">
        <w:rPr>
          <w:color w:val="0D0D0D"/>
          <w:sz w:val="28"/>
          <w:szCs w:val="28"/>
        </w:rPr>
        <w:br/>
      </w:r>
      <w:r w:rsidR="00C60308" w:rsidRPr="000C522D">
        <w:rPr>
          <w:color w:val="0D0D0D"/>
          <w:sz w:val="28"/>
          <w:szCs w:val="28"/>
          <w:shd w:val="clear" w:color="auto" w:fill="FFFFFF"/>
        </w:rPr>
        <w:t>     </w:t>
      </w:r>
      <w:r w:rsidR="00C60308" w:rsidRPr="000C522D">
        <w:rPr>
          <w:color w:val="0D0D0D"/>
          <w:sz w:val="28"/>
          <w:szCs w:val="28"/>
        </w:rPr>
        <w:br/>
      </w:r>
      <w:r w:rsidR="00C60308" w:rsidRPr="000C522D">
        <w:rPr>
          <w:color w:val="0D0D0D"/>
          <w:sz w:val="28"/>
          <w:szCs w:val="28"/>
          <w:shd w:val="clear" w:color="auto" w:fill="FFFFFF"/>
        </w:rPr>
        <w:t>     Депутат информирует избирателей о своей деятельности во время встреч с ними, а также через средства массовой информации.</w:t>
      </w:r>
      <w:r w:rsidR="00C60308" w:rsidRPr="000C522D">
        <w:rPr>
          <w:color w:val="0D0D0D"/>
          <w:sz w:val="28"/>
          <w:szCs w:val="28"/>
        </w:rPr>
        <w:br/>
      </w:r>
      <w:r w:rsidR="00C60308" w:rsidRPr="000C522D">
        <w:rPr>
          <w:color w:val="0D0D0D"/>
          <w:sz w:val="28"/>
          <w:szCs w:val="28"/>
          <w:shd w:val="clear" w:color="auto" w:fill="FFFFFF"/>
        </w:rPr>
        <w:t>     </w:t>
      </w:r>
      <w:r w:rsidR="00C60308" w:rsidRPr="000C522D">
        <w:rPr>
          <w:color w:val="0D0D0D"/>
          <w:sz w:val="28"/>
          <w:szCs w:val="28"/>
        </w:rPr>
        <w:br/>
      </w:r>
      <w:r w:rsidR="00C60308" w:rsidRPr="000C522D">
        <w:rPr>
          <w:color w:val="0D0D0D"/>
          <w:sz w:val="28"/>
          <w:szCs w:val="28"/>
          <w:shd w:val="clear" w:color="auto" w:fill="FFFFFF"/>
        </w:rPr>
        <w:t>      Депутат обязан не менее одного раза в год письменно или устно отчитываться о своей работе перед избирателями своего избирательного округа, а также перед представительными органами сельских поселений от которых они делегированы.</w:t>
      </w:r>
    </w:p>
    <w:p w:rsidR="0009412D" w:rsidRPr="000C522D" w:rsidRDefault="00C60308" w:rsidP="000C522D">
      <w:pPr>
        <w:pStyle w:val="aa"/>
        <w:jc w:val="both"/>
        <w:rPr>
          <w:sz w:val="28"/>
          <w:szCs w:val="28"/>
        </w:rPr>
      </w:pPr>
      <w:r w:rsidRPr="000C522D">
        <w:rPr>
          <w:color w:val="0D0D0D"/>
          <w:sz w:val="28"/>
          <w:szCs w:val="28"/>
          <w:shd w:val="clear" w:color="auto" w:fill="FFFFFF"/>
        </w:rPr>
        <w:t xml:space="preserve"> </w:t>
      </w:r>
    </w:p>
    <w:p w:rsidR="006B5477" w:rsidRPr="000C522D" w:rsidRDefault="006B5477" w:rsidP="000C522D">
      <w:pPr>
        <w:pStyle w:val="aa"/>
        <w:jc w:val="both"/>
        <w:rPr>
          <w:b/>
          <w:sz w:val="28"/>
          <w:szCs w:val="28"/>
          <w:u w:val="single"/>
        </w:rPr>
      </w:pPr>
      <w:r w:rsidRPr="000C522D">
        <w:rPr>
          <w:b/>
          <w:sz w:val="28"/>
          <w:szCs w:val="28"/>
          <w:u w:val="single"/>
        </w:rPr>
        <w:t>Уважаемые депутаты!</w:t>
      </w:r>
    </w:p>
    <w:p w:rsidR="006B5477" w:rsidRPr="000C522D" w:rsidRDefault="0009412D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</w:rPr>
        <w:lastRenderedPageBreak/>
        <w:t xml:space="preserve">         </w:t>
      </w:r>
      <w:r w:rsidR="006B5477" w:rsidRPr="000C522D">
        <w:rPr>
          <w:sz w:val="28"/>
          <w:szCs w:val="28"/>
        </w:rPr>
        <w:t>Заседания Собрания депутатов за отчитываемый период проводились в соответствии с Регламентом Собрания депутатов, проходили открыто и гласно с приглашением заинтересованных должностных лиц администрации района, сельских поселений, руководителей учреждений, организаций и предприятий. Как правило, на каждом заседании сессии принимал участие глава МР «</w:t>
      </w:r>
      <w:r w:rsidRPr="000C522D">
        <w:rPr>
          <w:sz w:val="28"/>
          <w:szCs w:val="28"/>
        </w:rPr>
        <w:t>Ботлих</w:t>
      </w:r>
      <w:r w:rsidR="006B5477" w:rsidRPr="000C522D">
        <w:rPr>
          <w:sz w:val="28"/>
          <w:szCs w:val="28"/>
        </w:rPr>
        <w:t>ский район»</w:t>
      </w:r>
      <w:r w:rsidR="00EE6EA0" w:rsidRPr="000C522D">
        <w:rPr>
          <w:sz w:val="28"/>
          <w:szCs w:val="28"/>
        </w:rPr>
        <w:t xml:space="preserve"> и</w:t>
      </w:r>
      <w:r w:rsidR="006B5477" w:rsidRPr="000C522D">
        <w:rPr>
          <w:sz w:val="28"/>
          <w:szCs w:val="28"/>
        </w:rPr>
        <w:t xml:space="preserve"> прокурор района</w:t>
      </w:r>
      <w:r w:rsidR="007720FD" w:rsidRPr="000C522D">
        <w:rPr>
          <w:sz w:val="28"/>
          <w:szCs w:val="28"/>
        </w:rPr>
        <w:t>.</w:t>
      </w:r>
    </w:p>
    <w:p w:rsidR="007E6887" w:rsidRPr="000C522D" w:rsidRDefault="0009412D" w:rsidP="000C522D">
      <w:pPr>
        <w:pStyle w:val="aa"/>
        <w:jc w:val="both"/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</w:pPr>
      <w:r w:rsidRPr="000C522D">
        <w:rPr>
          <w:color w:val="FF0000"/>
          <w:sz w:val="28"/>
          <w:szCs w:val="28"/>
        </w:rPr>
        <w:t xml:space="preserve">        </w:t>
      </w:r>
      <w:r w:rsidR="006B5477" w:rsidRPr="000C522D">
        <w:rPr>
          <w:color w:val="000000" w:themeColor="text1"/>
          <w:sz w:val="28"/>
          <w:szCs w:val="28"/>
        </w:rPr>
        <w:t xml:space="preserve">За истекший период не было отмены или переноса </w:t>
      </w:r>
      <w:r w:rsidR="00435062" w:rsidRPr="000C522D">
        <w:rPr>
          <w:color w:val="000000" w:themeColor="text1"/>
          <w:sz w:val="28"/>
          <w:szCs w:val="28"/>
        </w:rPr>
        <w:t>заседаний</w:t>
      </w:r>
      <w:r w:rsidR="006B5477" w:rsidRPr="000C522D">
        <w:rPr>
          <w:color w:val="000000" w:themeColor="text1"/>
          <w:sz w:val="28"/>
          <w:szCs w:val="28"/>
        </w:rPr>
        <w:t xml:space="preserve"> Собрания депутатов   по причине отсутствия кворума. Это не плохо.</w:t>
      </w:r>
      <w:r w:rsidR="007E6887" w:rsidRPr="000C522D">
        <w:rPr>
          <w:rFonts w:ascii="Helvetica" w:hAnsi="Helvetica" w:cs="Helvetica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E6887" w:rsidRPr="000C522D" w:rsidRDefault="004768F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  <w:bdr w:val="none" w:sz="0" w:space="0" w:color="auto" w:frame="1"/>
        </w:rPr>
        <w:t xml:space="preserve">      </w:t>
      </w:r>
      <w:r w:rsidR="00117501">
        <w:rPr>
          <w:sz w:val="28"/>
          <w:szCs w:val="28"/>
          <w:bdr w:val="none" w:sz="0" w:space="0" w:color="auto" w:frame="1"/>
        </w:rPr>
        <w:t xml:space="preserve"> </w:t>
      </w:r>
      <w:r w:rsidRPr="000C522D">
        <w:rPr>
          <w:sz w:val="28"/>
          <w:szCs w:val="28"/>
          <w:bdr w:val="none" w:sz="0" w:space="0" w:color="auto" w:frame="1"/>
        </w:rPr>
        <w:t xml:space="preserve"> </w:t>
      </w:r>
      <w:r w:rsidR="007E6887" w:rsidRPr="000C522D">
        <w:rPr>
          <w:sz w:val="28"/>
          <w:szCs w:val="28"/>
          <w:bdr w:val="none" w:sz="0" w:space="0" w:color="auto" w:frame="1"/>
        </w:rPr>
        <w:t xml:space="preserve">В течение всего отчетного периода рассматривались и принимались изменения в бюджет </w:t>
      </w:r>
      <w:r w:rsidR="00FD608A" w:rsidRPr="000C522D">
        <w:rPr>
          <w:sz w:val="28"/>
          <w:szCs w:val="28"/>
          <w:bdr w:val="none" w:sz="0" w:space="0" w:color="auto" w:frame="1"/>
        </w:rPr>
        <w:t>муниципального района 2022</w:t>
      </w:r>
      <w:r w:rsidR="007E6887" w:rsidRPr="000C522D">
        <w:rPr>
          <w:sz w:val="28"/>
          <w:szCs w:val="28"/>
          <w:bdr w:val="none" w:sz="0" w:space="0" w:color="auto" w:frame="1"/>
        </w:rPr>
        <w:t xml:space="preserve"> года.</w:t>
      </w:r>
    </w:p>
    <w:p w:rsidR="006B5477" w:rsidRPr="000C522D" w:rsidRDefault="004768F9" w:rsidP="000C522D">
      <w:pPr>
        <w:pStyle w:val="aa"/>
        <w:jc w:val="both"/>
        <w:rPr>
          <w:sz w:val="28"/>
          <w:szCs w:val="28"/>
        </w:rPr>
      </w:pPr>
      <w:r w:rsidRPr="000C522D">
        <w:rPr>
          <w:sz w:val="28"/>
          <w:szCs w:val="28"/>
          <w:bdr w:val="none" w:sz="0" w:space="0" w:color="auto" w:frame="1"/>
        </w:rPr>
        <w:t xml:space="preserve">     </w:t>
      </w:r>
      <w:r w:rsidR="00117501">
        <w:rPr>
          <w:sz w:val="28"/>
          <w:szCs w:val="28"/>
          <w:bdr w:val="none" w:sz="0" w:space="0" w:color="auto" w:frame="1"/>
        </w:rPr>
        <w:t xml:space="preserve">  </w:t>
      </w:r>
      <w:r w:rsidRPr="000C522D">
        <w:rPr>
          <w:sz w:val="28"/>
          <w:szCs w:val="28"/>
          <w:bdr w:val="none" w:sz="0" w:space="0" w:color="auto" w:frame="1"/>
        </w:rPr>
        <w:t xml:space="preserve"> </w:t>
      </w:r>
      <w:r w:rsidR="007E6887" w:rsidRPr="000C522D">
        <w:rPr>
          <w:sz w:val="28"/>
          <w:szCs w:val="28"/>
          <w:bdr w:val="none" w:sz="0" w:space="0" w:color="auto" w:frame="1"/>
        </w:rPr>
        <w:t xml:space="preserve">Большое внимание в своей работе депутаты уделяют взаимодействию с главой муниципального района. </w:t>
      </w:r>
    </w:p>
    <w:p w:rsidR="00996AC9" w:rsidRPr="000C522D" w:rsidRDefault="00117501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6AC9" w:rsidRPr="000C522D">
        <w:rPr>
          <w:sz w:val="28"/>
          <w:szCs w:val="28"/>
        </w:rPr>
        <w:t>Подводя итоги деятельности Собрания депутата, отмечу, что основные задачи выполнены. Вниманием депутатов были охвачены основные социально-экономические проблемы района</w:t>
      </w:r>
      <w:r w:rsidR="003D62A3" w:rsidRPr="000C522D">
        <w:rPr>
          <w:sz w:val="28"/>
          <w:szCs w:val="28"/>
        </w:rPr>
        <w:t>.</w:t>
      </w:r>
    </w:p>
    <w:p w:rsidR="00996AC9" w:rsidRPr="000C522D" w:rsidRDefault="00117501" w:rsidP="000C522D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AC9" w:rsidRPr="000C522D">
        <w:rPr>
          <w:sz w:val="28"/>
          <w:szCs w:val="28"/>
        </w:rPr>
        <w:t xml:space="preserve">Решение поставленных задач стала возможна благодаря совместному конструктивному взаимодействию депутатского корпуса и администрации, депутатского корпуса и населения. Пусть итогом совместных усилий станет динамичное, поступательное развитие </w:t>
      </w:r>
      <w:r w:rsidR="004E4F56" w:rsidRPr="000C522D">
        <w:rPr>
          <w:sz w:val="28"/>
          <w:szCs w:val="28"/>
        </w:rPr>
        <w:t>Ботлихского</w:t>
      </w:r>
      <w:r w:rsidR="00996AC9" w:rsidRPr="000C522D">
        <w:rPr>
          <w:sz w:val="28"/>
          <w:szCs w:val="28"/>
        </w:rPr>
        <w:t xml:space="preserve"> района.</w:t>
      </w:r>
    </w:p>
    <w:p w:rsidR="006169D3" w:rsidRDefault="00117501" w:rsidP="000C522D">
      <w:pPr>
        <w:pStyle w:val="aa"/>
        <w:jc w:val="both"/>
        <w:rPr>
          <w:sz w:val="28"/>
          <w:szCs w:val="28"/>
          <w:shd w:val="clear" w:color="auto" w:fill="FFFFFF"/>
        </w:rPr>
      </w:pPr>
      <w:r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6169D3" w:rsidRPr="000C522D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 завершение своего доклада</w:t>
      </w:r>
      <w:r w:rsidR="006169D3" w:rsidRPr="000C522D">
        <w:rPr>
          <w:sz w:val="28"/>
          <w:szCs w:val="28"/>
          <w:shd w:val="clear" w:color="auto" w:fill="FFFFFF"/>
        </w:rPr>
        <w:t>,</w:t>
      </w:r>
      <w:r w:rsidR="006169D3" w:rsidRPr="000C522D">
        <w:rPr>
          <w:b/>
          <w:sz w:val="28"/>
          <w:szCs w:val="28"/>
          <w:shd w:val="clear" w:color="auto" w:fill="FFFFFF"/>
        </w:rPr>
        <w:t xml:space="preserve"> </w:t>
      </w:r>
      <w:r w:rsidR="006169D3" w:rsidRPr="000C522D">
        <w:rPr>
          <w:sz w:val="28"/>
          <w:szCs w:val="28"/>
          <w:shd w:val="clear" w:color="auto" w:fill="FFFFFF"/>
        </w:rPr>
        <w:t>от имени депутатов муниципального района хочу выразить благодарность,</w:t>
      </w:r>
      <w:r w:rsidR="006169D3" w:rsidRPr="000C522D">
        <w:rPr>
          <w:b/>
          <w:sz w:val="28"/>
          <w:szCs w:val="28"/>
          <w:shd w:val="clear" w:color="auto" w:fill="FFFFFF"/>
        </w:rPr>
        <w:t> </w:t>
      </w:r>
      <w:r w:rsidR="006169D3" w:rsidRPr="000C522D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Главе муниципального района Гамзатову Руслану </w:t>
      </w:r>
      <w:proofErr w:type="spellStart"/>
      <w:r w:rsidR="006169D3" w:rsidRPr="000C522D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Супяновичу</w:t>
      </w:r>
      <w:proofErr w:type="spellEnd"/>
      <w:r w:rsidR="006169D3" w:rsidRPr="000C522D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депутату Народного Собрания Республики Дагестан </w:t>
      </w:r>
      <w:proofErr w:type="spellStart"/>
      <w:r w:rsidR="006169D3" w:rsidRPr="000C522D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Патхулаеву</w:t>
      </w:r>
      <w:proofErr w:type="spellEnd"/>
      <w:r w:rsidR="006169D3" w:rsidRPr="000C522D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Магомеду </w:t>
      </w:r>
      <w:proofErr w:type="spellStart"/>
      <w:r w:rsidR="006169D3" w:rsidRPr="000C522D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Малачевичу</w:t>
      </w:r>
      <w:proofErr w:type="spellEnd"/>
      <w:r w:rsidR="006169D3" w:rsidRPr="000C522D">
        <w:rPr>
          <w:b/>
          <w:sz w:val="28"/>
          <w:szCs w:val="28"/>
          <w:shd w:val="clear" w:color="auto" w:fill="FFFFFF"/>
        </w:rPr>
        <w:t> </w:t>
      </w:r>
      <w:r w:rsidR="006169D3" w:rsidRPr="000C522D">
        <w:rPr>
          <w:sz w:val="28"/>
          <w:szCs w:val="28"/>
          <w:shd w:val="clear" w:color="auto" w:fill="FFFFFF"/>
        </w:rPr>
        <w:t>за совместную продуктивную работу, нацеленную на повышение уровня благосостояния жителей нашего района</w:t>
      </w:r>
      <w:r w:rsidR="00CE6B3A" w:rsidRPr="000C522D">
        <w:rPr>
          <w:sz w:val="28"/>
          <w:szCs w:val="28"/>
          <w:shd w:val="clear" w:color="auto" w:fill="FFFFFF"/>
        </w:rPr>
        <w:t>!</w:t>
      </w:r>
    </w:p>
    <w:p w:rsidR="00117501" w:rsidRPr="00117501" w:rsidRDefault="00117501" w:rsidP="0011750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7501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 xml:space="preserve">депутаты, приглашенные и </w:t>
      </w:r>
      <w:r w:rsidRPr="00117501">
        <w:rPr>
          <w:sz w:val="28"/>
          <w:szCs w:val="28"/>
        </w:rPr>
        <w:t>жители района! Позвольте поздравить вас с насту</w:t>
      </w:r>
      <w:r>
        <w:rPr>
          <w:sz w:val="28"/>
          <w:szCs w:val="28"/>
        </w:rPr>
        <w:t>пающим</w:t>
      </w:r>
      <w:r w:rsidRPr="00117501">
        <w:rPr>
          <w:sz w:val="28"/>
          <w:szCs w:val="28"/>
        </w:rPr>
        <w:t xml:space="preserve"> Новым, </w:t>
      </w:r>
      <w:r>
        <w:rPr>
          <w:sz w:val="28"/>
          <w:szCs w:val="28"/>
        </w:rPr>
        <w:t>2023</w:t>
      </w:r>
      <w:r w:rsidRPr="00117501">
        <w:rPr>
          <w:sz w:val="28"/>
          <w:szCs w:val="28"/>
        </w:rPr>
        <w:t xml:space="preserve"> годом! Пожелать вам успехов, чётких целей и перспективных планов, неугасаемых сил, оптимизма, семейного счастья и благополучия, достатка и удачи, исполнения всех желаний!</w:t>
      </w:r>
    </w:p>
    <w:p w:rsidR="00117501" w:rsidRPr="00117501" w:rsidRDefault="00117501" w:rsidP="00117501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7501">
        <w:rPr>
          <w:sz w:val="28"/>
          <w:szCs w:val="28"/>
        </w:rPr>
        <w:t>Здоровья, мира и благополучия вам и вашим семьям!</w:t>
      </w:r>
    </w:p>
    <w:p w:rsidR="00117501" w:rsidRPr="000C522D" w:rsidRDefault="00117501" w:rsidP="000C522D">
      <w:pPr>
        <w:pStyle w:val="aa"/>
        <w:jc w:val="both"/>
        <w:rPr>
          <w:sz w:val="28"/>
          <w:szCs w:val="28"/>
        </w:rPr>
      </w:pPr>
    </w:p>
    <w:p w:rsidR="00996AC9" w:rsidRPr="000C522D" w:rsidRDefault="00117501" w:rsidP="000C522D">
      <w:pPr>
        <w:pStyle w:val="aa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996AC9" w:rsidRPr="000C522D">
        <w:rPr>
          <w:b/>
          <w:sz w:val="28"/>
          <w:szCs w:val="28"/>
        </w:rPr>
        <w:t>Спасибо за внимание.</w:t>
      </w:r>
      <w:r w:rsidR="007E6887" w:rsidRPr="000C522D">
        <w:rPr>
          <w:rFonts w:ascii="Helvetica" w:hAnsi="Helvetica" w:cs="Helvetica"/>
          <w:sz w:val="28"/>
          <w:szCs w:val="28"/>
          <w:bdr w:val="none" w:sz="0" w:space="0" w:color="auto" w:frame="1"/>
        </w:rPr>
        <w:t xml:space="preserve"> </w:t>
      </w:r>
    </w:p>
    <w:p w:rsidR="00E85568" w:rsidRPr="000C522D" w:rsidRDefault="00E85568" w:rsidP="000C522D">
      <w:pPr>
        <w:pStyle w:val="aa"/>
        <w:jc w:val="both"/>
        <w:rPr>
          <w:sz w:val="28"/>
          <w:szCs w:val="28"/>
        </w:rPr>
      </w:pPr>
    </w:p>
    <w:sectPr w:rsidR="00E85568" w:rsidRPr="000C522D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1884"/>
    <w:multiLevelType w:val="hybridMultilevel"/>
    <w:tmpl w:val="F030FB00"/>
    <w:lvl w:ilvl="0" w:tplc="2C96F67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56223"/>
    <w:multiLevelType w:val="hybridMultilevel"/>
    <w:tmpl w:val="34BA452E"/>
    <w:lvl w:ilvl="0" w:tplc="3C1ED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A253B2"/>
    <w:multiLevelType w:val="hybridMultilevel"/>
    <w:tmpl w:val="A094B528"/>
    <w:lvl w:ilvl="0" w:tplc="F9745F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C3B83"/>
    <w:multiLevelType w:val="hybridMultilevel"/>
    <w:tmpl w:val="0EDA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F5CF4"/>
    <w:multiLevelType w:val="hybridMultilevel"/>
    <w:tmpl w:val="3F423EAA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DA6A1C"/>
    <w:multiLevelType w:val="hybridMultilevel"/>
    <w:tmpl w:val="ABF2EB1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4722"/>
    <w:rsid w:val="0001787B"/>
    <w:rsid w:val="00042346"/>
    <w:rsid w:val="00083D0C"/>
    <w:rsid w:val="0009412D"/>
    <w:rsid w:val="000B5697"/>
    <w:rsid w:val="000C522D"/>
    <w:rsid w:val="00117501"/>
    <w:rsid w:val="00157A48"/>
    <w:rsid w:val="00170D71"/>
    <w:rsid w:val="001E5F2A"/>
    <w:rsid w:val="00211CDB"/>
    <w:rsid w:val="00257A17"/>
    <w:rsid w:val="002B1F89"/>
    <w:rsid w:val="002B6BB2"/>
    <w:rsid w:val="00342894"/>
    <w:rsid w:val="00375BBA"/>
    <w:rsid w:val="00387468"/>
    <w:rsid w:val="003D62A3"/>
    <w:rsid w:val="003E5100"/>
    <w:rsid w:val="003F5057"/>
    <w:rsid w:val="00435062"/>
    <w:rsid w:val="004768F9"/>
    <w:rsid w:val="004879D4"/>
    <w:rsid w:val="00492F08"/>
    <w:rsid w:val="00494BBF"/>
    <w:rsid w:val="004B4E7B"/>
    <w:rsid w:val="004D3888"/>
    <w:rsid w:val="004E4F56"/>
    <w:rsid w:val="0058156C"/>
    <w:rsid w:val="005B0C53"/>
    <w:rsid w:val="005B586A"/>
    <w:rsid w:val="006169D3"/>
    <w:rsid w:val="00640665"/>
    <w:rsid w:val="006A0037"/>
    <w:rsid w:val="006B5477"/>
    <w:rsid w:val="006E1E40"/>
    <w:rsid w:val="0072110B"/>
    <w:rsid w:val="0072400E"/>
    <w:rsid w:val="007720FD"/>
    <w:rsid w:val="00794477"/>
    <w:rsid w:val="007E6887"/>
    <w:rsid w:val="008173E3"/>
    <w:rsid w:val="0084784A"/>
    <w:rsid w:val="00884E1F"/>
    <w:rsid w:val="008B0FB9"/>
    <w:rsid w:val="008F1B0A"/>
    <w:rsid w:val="008F60EC"/>
    <w:rsid w:val="009743CD"/>
    <w:rsid w:val="0099321B"/>
    <w:rsid w:val="00996AC9"/>
    <w:rsid w:val="009B7011"/>
    <w:rsid w:val="009F4749"/>
    <w:rsid w:val="00A13AAE"/>
    <w:rsid w:val="00A3242E"/>
    <w:rsid w:val="00A776AF"/>
    <w:rsid w:val="00B200E9"/>
    <w:rsid w:val="00B207D9"/>
    <w:rsid w:val="00B94F97"/>
    <w:rsid w:val="00BD5093"/>
    <w:rsid w:val="00BF5B99"/>
    <w:rsid w:val="00C04722"/>
    <w:rsid w:val="00C11CB4"/>
    <w:rsid w:val="00C60308"/>
    <w:rsid w:val="00C77567"/>
    <w:rsid w:val="00CA026F"/>
    <w:rsid w:val="00CE6B3A"/>
    <w:rsid w:val="00D262B9"/>
    <w:rsid w:val="00D3657F"/>
    <w:rsid w:val="00D74AB6"/>
    <w:rsid w:val="00D957B8"/>
    <w:rsid w:val="00E035C8"/>
    <w:rsid w:val="00E544C7"/>
    <w:rsid w:val="00E85568"/>
    <w:rsid w:val="00E946EF"/>
    <w:rsid w:val="00EB0705"/>
    <w:rsid w:val="00EE6EA0"/>
    <w:rsid w:val="00F93104"/>
    <w:rsid w:val="00FD5A9D"/>
    <w:rsid w:val="00FD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DD64"/>
  <w15:docId w15:val="{18BDCC8D-7B79-4517-91F4-40358212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22"/>
    <w:pPr>
      <w:ind w:left="720"/>
      <w:contextualSpacing/>
    </w:pPr>
  </w:style>
  <w:style w:type="table" w:styleId="a4">
    <w:name w:val="Table Grid"/>
    <w:basedOn w:val="a1"/>
    <w:uiPriority w:val="59"/>
    <w:rsid w:val="00C0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9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96AC9"/>
    <w:rPr>
      <w:b/>
      <w:bCs/>
    </w:rPr>
  </w:style>
  <w:style w:type="paragraph" w:styleId="a7">
    <w:name w:val="Body Text"/>
    <w:basedOn w:val="a"/>
    <w:link w:val="a8"/>
    <w:rsid w:val="00B200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200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D74AB6"/>
    <w:pPr>
      <w:spacing w:after="0" w:line="240" w:lineRule="auto"/>
    </w:pPr>
  </w:style>
  <w:style w:type="paragraph" w:styleId="aa">
    <w:name w:val="Title"/>
    <w:basedOn w:val="a"/>
    <w:link w:val="ab"/>
    <w:qFormat/>
    <w:rsid w:val="00083D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083D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3D0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7E6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DFDB3-FCC7-46C2-8B6F-4CE063D0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user</cp:lastModifiedBy>
  <cp:revision>45</cp:revision>
  <cp:lastPrinted>2021-12-28T10:09:00Z</cp:lastPrinted>
  <dcterms:created xsi:type="dcterms:W3CDTF">2020-08-31T10:03:00Z</dcterms:created>
  <dcterms:modified xsi:type="dcterms:W3CDTF">2022-12-29T09:56:00Z</dcterms:modified>
</cp:coreProperties>
</file>