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60" w:rsidRDefault="00B57A60" w:rsidP="00B57A60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60" w:rsidRDefault="00B57A60" w:rsidP="00B57A60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B57A60" w:rsidRDefault="00B57A60" w:rsidP="00B57A60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B57A60" w:rsidRPr="004C3190" w:rsidRDefault="00E356EB" w:rsidP="00B57A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C3190">
        <w:rPr>
          <w:rFonts w:ascii="Times New Roman" w:hAnsi="Times New Roman" w:cs="Times New Roman"/>
          <w:sz w:val="16"/>
          <w:szCs w:val="16"/>
        </w:rPr>
        <w:t>С.15</w:t>
      </w:r>
      <w:r w:rsidR="00C579FD" w:rsidRPr="004C3190">
        <w:rPr>
          <w:rFonts w:ascii="Times New Roman" w:hAnsi="Times New Roman" w:cs="Times New Roman"/>
          <w:sz w:val="16"/>
          <w:szCs w:val="16"/>
        </w:rPr>
        <w:t>,  р.4</w:t>
      </w:r>
    </w:p>
    <w:p w:rsidR="00B57A60" w:rsidRPr="004C3190" w:rsidRDefault="00E356EB" w:rsidP="00B57A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C3190">
        <w:rPr>
          <w:rFonts w:ascii="Times New Roman" w:hAnsi="Times New Roman" w:cs="Times New Roman"/>
          <w:sz w:val="16"/>
          <w:szCs w:val="16"/>
        </w:rPr>
        <w:t>10.08.2017</w:t>
      </w:r>
      <w:r w:rsidR="00B57A60" w:rsidRPr="004C3190">
        <w:rPr>
          <w:rFonts w:ascii="Times New Roman" w:hAnsi="Times New Roman" w:cs="Times New Roman"/>
          <w:sz w:val="16"/>
          <w:szCs w:val="16"/>
        </w:rPr>
        <w:t>г.</w:t>
      </w:r>
    </w:p>
    <w:p w:rsidR="00B57A60" w:rsidRDefault="00B57A60" w:rsidP="00B57A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7A60" w:rsidRDefault="00E356EB" w:rsidP="00B57A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</w:t>
      </w:r>
      <w:r w:rsidR="00B57A60">
        <w:rPr>
          <w:rFonts w:ascii="Times New Roman" w:hAnsi="Times New Roman" w:cs="Times New Roman"/>
          <w:sz w:val="28"/>
          <w:szCs w:val="28"/>
        </w:rPr>
        <w:t>той сессии Собрания депутатов муниципального района</w:t>
      </w:r>
    </w:p>
    <w:p w:rsidR="00B57A60" w:rsidRDefault="00E356EB" w:rsidP="00B57A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«Ботлихский район» от 10</w:t>
      </w:r>
      <w:r w:rsidR="00B5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2017</w:t>
      </w:r>
      <w:r w:rsidR="00B57A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7A60" w:rsidRDefault="00B57A60" w:rsidP="00B57A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Default="00E356EB" w:rsidP="00B57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имени </w:t>
      </w:r>
      <w:r w:rsidR="00E51FA9">
        <w:rPr>
          <w:rFonts w:ascii="Times New Roman" w:hAnsi="Times New Roman" w:cs="Times New Roman"/>
          <w:b/>
          <w:sz w:val="28"/>
          <w:szCs w:val="28"/>
        </w:rPr>
        <w:t xml:space="preserve">Героя России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Нурахмаева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5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1C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B57A60"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B57A60" w:rsidRDefault="00B57A60" w:rsidP="00B57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казенному общео</w:t>
      </w:r>
      <w:r w:rsidR="00E356EB">
        <w:rPr>
          <w:rFonts w:ascii="Times New Roman" w:hAnsi="Times New Roman" w:cs="Times New Roman"/>
          <w:b/>
          <w:sz w:val="28"/>
          <w:szCs w:val="28"/>
        </w:rPr>
        <w:t>бразовательному учреждению «</w:t>
      </w:r>
      <w:proofErr w:type="spellStart"/>
      <w:r w:rsidR="00E356EB">
        <w:rPr>
          <w:rFonts w:ascii="Times New Roman" w:hAnsi="Times New Roman" w:cs="Times New Roman"/>
          <w:b/>
          <w:sz w:val="28"/>
          <w:szCs w:val="28"/>
        </w:rPr>
        <w:t>Ансал</w:t>
      </w:r>
      <w:r>
        <w:rPr>
          <w:rFonts w:ascii="Times New Roman" w:hAnsi="Times New Roman" w:cs="Times New Roman"/>
          <w:b/>
          <w:sz w:val="28"/>
          <w:szCs w:val="28"/>
        </w:rPr>
        <w:t>тинская</w:t>
      </w:r>
      <w:proofErr w:type="spellEnd"/>
    </w:p>
    <w:p w:rsidR="00B57A60" w:rsidRDefault="00E356EB" w:rsidP="00B57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B57A60">
        <w:rPr>
          <w:rFonts w:ascii="Times New Roman" w:hAnsi="Times New Roman" w:cs="Times New Roman"/>
          <w:b/>
          <w:sz w:val="28"/>
          <w:szCs w:val="28"/>
        </w:rPr>
        <w:t>общеобразовательная школа» муниципального района</w:t>
      </w:r>
    </w:p>
    <w:p w:rsidR="00B57A60" w:rsidRDefault="00B57A60" w:rsidP="00B57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«Ботлихский район»</w:t>
      </w:r>
    </w:p>
    <w:p w:rsidR="00B57A60" w:rsidRDefault="00B57A60" w:rsidP="00B57A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B57A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 xml:space="preserve"> целях увековечения памяти</w:t>
      </w:r>
      <w:r w:rsidR="00E35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EB">
        <w:rPr>
          <w:rFonts w:ascii="Times New Roman" w:hAnsi="Times New Roman" w:cs="Times New Roman"/>
          <w:sz w:val="28"/>
          <w:szCs w:val="28"/>
        </w:rPr>
        <w:t>Ну</w:t>
      </w:r>
      <w:r w:rsidR="00A63F1F">
        <w:rPr>
          <w:rFonts w:ascii="Times New Roman" w:hAnsi="Times New Roman" w:cs="Times New Roman"/>
          <w:sz w:val="28"/>
          <w:szCs w:val="28"/>
        </w:rPr>
        <w:t>рахмаева</w:t>
      </w:r>
      <w:proofErr w:type="spellEnd"/>
      <w:r w:rsidR="00A6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Гаджимурада</w:t>
      </w:r>
      <w:proofErr w:type="spellEnd"/>
      <w:r w:rsidR="00A6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Асхабовича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6EB">
        <w:rPr>
          <w:rFonts w:ascii="Times New Roman" w:hAnsi="Times New Roman" w:cs="Times New Roman"/>
          <w:sz w:val="28"/>
          <w:szCs w:val="28"/>
        </w:rPr>
        <w:t>присвоенного высокого звания Героя России (посмертно)</w:t>
      </w:r>
      <w:r w:rsidR="00D5613B" w:rsidRPr="00D5613B">
        <w:rPr>
          <w:color w:val="000000"/>
          <w:sz w:val="27"/>
          <w:szCs w:val="27"/>
          <w:shd w:val="clear" w:color="auto" w:fill="FFFFFF"/>
        </w:rPr>
        <w:t xml:space="preserve"> </w:t>
      </w:r>
      <w:r w:rsidR="00D5613B" w:rsidRPr="00D5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мужество и героизм, проявленные при исполнении гражданского долга по защите Родины</w:t>
      </w:r>
      <w:r w:rsidR="0011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613B" w:rsidRPr="00D5613B">
        <w:rPr>
          <w:color w:val="000000"/>
          <w:sz w:val="27"/>
          <w:szCs w:val="27"/>
          <w:shd w:val="clear" w:color="auto" w:fill="FFFFFF"/>
        </w:rPr>
        <w:t xml:space="preserve"> </w:t>
      </w:r>
      <w:r w:rsidR="00D5613B" w:rsidRPr="00D5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26 августа 1999 г. № 1115</w:t>
      </w:r>
      <w:r w:rsidRPr="00D56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района «Ботлихский район» решило: </w:t>
      </w:r>
    </w:p>
    <w:p w:rsidR="00B57A60" w:rsidRDefault="00B57A60" w:rsidP="00B57A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Присвоить имя </w:t>
      </w:r>
      <w:r w:rsidR="009E5108">
        <w:rPr>
          <w:rFonts w:ascii="Times New Roman" w:hAnsi="Times New Roman" w:cs="Times New Roman"/>
          <w:sz w:val="28"/>
          <w:szCs w:val="28"/>
        </w:rPr>
        <w:t xml:space="preserve">Героя России </w:t>
      </w:r>
      <w:proofErr w:type="spellStart"/>
      <w:r w:rsidR="009E5108">
        <w:rPr>
          <w:rFonts w:ascii="Times New Roman" w:hAnsi="Times New Roman" w:cs="Times New Roman"/>
          <w:sz w:val="28"/>
          <w:szCs w:val="28"/>
        </w:rPr>
        <w:t>Нурахмаева</w:t>
      </w:r>
      <w:proofErr w:type="spellEnd"/>
      <w:r w:rsidR="009E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108">
        <w:rPr>
          <w:rFonts w:ascii="Times New Roman" w:hAnsi="Times New Roman" w:cs="Times New Roman"/>
          <w:sz w:val="28"/>
          <w:szCs w:val="28"/>
        </w:rPr>
        <w:t>Гаджимурада</w:t>
      </w:r>
      <w:proofErr w:type="spellEnd"/>
      <w:r w:rsidR="009E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Асхабовича</w:t>
      </w:r>
      <w:proofErr w:type="spellEnd"/>
      <w:r w:rsidR="00A6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общео</w:t>
      </w:r>
      <w:r w:rsidR="009E5108">
        <w:rPr>
          <w:rFonts w:ascii="Times New Roman" w:hAnsi="Times New Roman" w:cs="Times New Roman"/>
          <w:sz w:val="28"/>
          <w:szCs w:val="28"/>
        </w:rPr>
        <w:t>бразовательному учреждению «</w:t>
      </w:r>
      <w:proofErr w:type="spellStart"/>
      <w:r w:rsidR="009E5108">
        <w:rPr>
          <w:rFonts w:ascii="Times New Roman" w:hAnsi="Times New Roman" w:cs="Times New Roman"/>
          <w:sz w:val="28"/>
          <w:szCs w:val="28"/>
        </w:rPr>
        <w:t>Ансалтинская</w:t>
      </w:r>
      <w:proofErr w:type="spellEnd"/>
      <w:r w:rsidR="009E5108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  муниципального района «Ботлихский район» и впредь именовать его муниципальное казенное общеобразоват</w:t>
      </w:r>
      <w:r w:rsidR="009E5108">
        <w:rPr>
          <w:rFonts w:ascii="Times New Roman" w:hAnsi="Times New Roman" w:cs="Times New Roman"/>
          <w:sz w:val="28"/>
          <w:szCs w:val="28"/>
        </w:rPr>
        <w:t>ельное учреждение «</w:t>
      </w:r>
      <w:proofErr w:type="spellStart"/>
      <w:r w:rsidR="009E5108">
        <w:rPr>
          <w:rFonts w:ascii="Times New Roman" w:hAnsi="Times New Roman" w:cs="Times New Roman"/>
          <w:sz w:val="28"/>
          <w:szCs w:val="28"/>
        </w:rPr>
        <w:t>Ансалтинская</w:t>
      </w:r>
      <w:proofErr w:type="spellEnd"/>
      <w:r w:rsidR="009E5108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имени</w:t>
      </w:r>
      <w:r w:rsidR="009E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Нурахмаева</w:t>
      </w:r>
      <w:proofErr w:type="spellEnd"/>
      <w:r w:rsidR="00A6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Гаджимурада</w:t>
      </w:r>
      <w:proofErr w:type="spellEnd"/>
      <w:r w:rsidR="00A6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F1F">
        <w:rPr>
          <w:rFonts w:ascii="Times New Roman" w:hAnsi="Times New Roman" w:cs="Times New Roman"/>
          <w:sz w:val="28"/>
          <w:szCs w:val="28"/>
        </w:rPr>
        <w:t>Асхабовича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«Ботлихский район».</w:t>
      </w:r>
    </w:p>
    <w:p w:rsidR="00B57A60" w:rsidRDefault="00B57A60" w:rsidP="00B57A6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подлежит официальному опубликованию в районной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«Дружба». </w:t>
      </w:r>
    </w:p>
    <w:p w:rsidR="00B57A60" w:rsidRDefault="00B57A60" w:rsidP="00B57A6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54F" w:rsidRDefault="00DC654F" w:rsidP="00176023">
      <w:pPr>
        <w:pStyle w:val="a4"/>
        <w:rPr>
          <w:b w:val="0"/>
          <w:sz w:val="24"/>
        </w:rPr>
      </w:pPr>
    </w:p>
    <w:p w:rsidR="00DC654F" w:rsidRDefault="00DC654F" w:rsidP="00DC65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Председатель Собрания                                                  М.О. Омаров</w:t>
      </w:r>
    </w:p>
    <w:p w:rsidR="00DC654F" w:rsidRDefault="00DC654F" w:rsidP="00176023">
      <w:pPr>
        <w:pStyle w:val="a4"/>
        <w:rPr>
          <w:b w:val="0"/>
          <w:sz w:val="24"/>
        </w:rPr>
      </w:pPr>
    </w:p>
    <w:p w:rsidR="00DC654F" w:rsidRDefault="00DC654F" w:rsidP="00176023">
      <w:pPr>
        <w:pStyle w:val="a4"/>
        <w:rPr>
          <w:b w:val="0"/>
          <w:sz w:val="24"/>
        </w:rPr>
      </w:pPr>
    </w:p>
    <w:p w:rsidR="00DC654F" w:rsidRDefault="00DC654F" w:rsidP="00176023">
      <w:pPr>
        <w:pStyle w:val="a4"/>
        <w:rPr>
          <w:b w:val="0"/>
          <w:sz w:val="24"/>
        </w:rPr>
      </w:pPr>
    </w:p>
    <w:p w:rsidR="00DC654F" w:rsidRDefault="00DC654F" w:rsidP="00176023">
      <w:pPr>
        <w:pStyle w:val="a4"/>
        <w:rPr>
          <w:b w:val="0"/>
          <w:sz w:val="24"/>
        </w:rPr>
      </w:pPr>
    </w:p>
    <w:p w:rsidR="00176023" w:rsidRDefault="00176023" w:rsidP="00176023">
      <w:pPr>
        <w:pStyle w:val="a4"/>
        <w:rPr>
          <w:b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047750" cy="10287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23" w:rsidRDefault="00176023" w:rsidP="00176023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176023" w:rsidRDefault="00176023" w:rsidP="0017602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176023" w:rsidRPr="004C3190" w:rsidRDefault="00C579FD" w:rsidP="00176023">
      <w:pPr>
        <w:pStyle w:val="a6"/>
        <w:rPr>
          <w:rFonts w:ascii="Times New Roman" w:hAnsi="Times New Roman" w:cs="Times New Roman"/>
          <w:sz w:val="16"/>
          <w:szCs w:val="16"/>
        </w:rPr>
      </w:pPr>
      <w:r w:rsidRPr="004C3190">
        <w:rPr>
          <w:rFonts w:ascii="Times New Roman" w:hAnsi="Times New Roman" w:cs="Times New Roman"/>
          <w:sz w:val="16"/>
          <w:szCs w:val="16"/>
        </w:rPr>
        <w:t>С.15,  р.5</w:t>
      </w:r>
    </w:p>
    <w:p w:rsidR="00176023" w:rsidRPr="004C3190" w:rsidRDefault="00176023" w:rsidP="00176023">
      <w:pPr>
        <w:pStyle w:val="a6"/>
        <w:rPr>
          <w:rFonts w:ascii="Times New Roman" w:hAnsi="Times New Roman" w:cs="Times New Roman"/>
          <w:sz w:val="16"/>
          <w:szCs w:val="16"/>
        </w:rPr>
      </w:pPr>
      <w:r w:rsidRPr="004C3190">
        <w:rPr>
          <w:rFonts w:ascii="Times New Roman" w:hAnsi="Times New Roman" w:cs="Times New Roman"/>
          <w:sz w:val="16"/>
          <w:szCs w:val="16"/>
        </w:rPr>
        <w:t>10.08.2017г.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пятнадцатой сессии Собрания депутатов муниципального района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«Ботлихский район» от 10 августа 2017 года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Шамсудинова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С.С. муниципальному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казенному общеобразовательному учреждению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Тлохская</w:t>
      </w:r>
      <w:proofErr w:type="spellEnd"/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 муниципального района</w:t>
      </w:r>
    </w:p>
    <w:p w:rsidR="00176023" w:rsidRDefault="00176023" w:rsidP="001760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«Ботлихский район»</w:t>
      </w:r>
    </w:p>
    <w:p w:rsidR="00176023" w:rsidRDefault="00176023" w:rsidP="00176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6023" w:rsidRDefault="00176023" w:rsidP="00176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 xml:space="preserve"> целях увековечения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Сиражудиновича</w:t>
      </w:r>
      <w:proofErr w:type="spellEnd"/>
      <w:r w:rsidR="00F25593">
        <w:rPr>
          <w:rFonts w:ascii="Times New Roman" w:hAnsi="Times New Roman" w:cs="Times New Roman"/>
          <w:sz w:val="28"/>
          <w:szCs w:val="28"/>
        </w:rPr>
        <w:t xml:space="preserve"> внесшего большой вклад в развитие образования района</w:t>
      </w:r>
      <w:r w:rsidRPr="00D56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района «Ботлихский район» решило: </w:t>
      </w:r>
    </w:p>
    <w:p w:rsidR="00176023" w:rsidRDefault="00F25593" w:rsidP="001760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6023">
        <w:rPr>
          <w:rFonts w:ascii="Times New Roman" w:hAnsi="Times New Roman" w:cs="Times New Roman"/>
          <w:sz w:val="28"/>
          <w:szCs w:val="28"/>
        </w:rPr>
        <w:t xml:space="preserve">1. Присвоить имя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Сиражудина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Сиражудиновича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муниципальному казенному общеобразовательному учреждению «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Тлохская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муниципального района «Ботлихский район» и впредь именовать его муниципальное казенное общеобразовательное учреждение «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Тлохская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Сиражудина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23">
        <w:rPr>
          <w:rFonts w:ascii="Times New Roman" w:hAnsi="Times New Roman" w:cs="Times New Roman"/>
          <w:sz w:val="28"/>
          <w:szCs w:val="28"/>
        </w:rPr>
        <w:t>Сиражудиновича</w:t>
      </w:r>
      <w:proofErr w:type="spellEnd"/>
      <w:r w:rsidR="00176023">
        <w:rPr>
          <w:rFonts w:ascii="Times New Roman" w:hAnsi="Times New Roman" w:cs="Times New Roman"/>
          <w:sz w:val="28"/>
          <w:szCs w:val="28"/>
        </w:rPr>
        <w:t>»  муниципального района «Ботлихский район».</w:t>
      </w:r>
    </w:p>
    <w:p w:rsidR="00176023" w:rsidRDefault="00176023" w:rsidP="0017602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подлежит официальному опубликованию в районной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«Дружба». </w:t>
      </w:r>
    </w:p>
    <w:p w:rsidR="00176023" w:rsidRDefault="00176023" w:rsidP="0017602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899" w:rsidRDefault="00DC654F" w:rsidP="00CF18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Председатель Собрания                                                  М.О. Омаров</w:t>
      </w:r>
    </w:p>
    <w:p w:rsidR="001A01F4" w:rsidRDefault="001A01F4" w:rsidP="00CF1899">
      <w:pPr>
        <w:jc w:val="both"/>
      </w:pPr>
    </w:p>
    <w:sectPr w:rsidR="001A01F4" w:rsidSect="001A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60"/>
    <w:rsid w:val="00115A16"/>
    <w:rsid w:val="001243C4"/>
    <w:rsid w:val="001434E9"/>
    <w:rsid w:val="00176023"/>
    <w:rsid w:val="001A01F4"/>
    <w:rsid w:val="004C3190"/>
    <w:rsid w:val="0055152F"/>
    <w:rsid w:val="00696B83"/>
    <w:rsid w:val="00852CC2"/>
    <w:rsid w:val="008E35FF"/>
    <w:rsid w:val="009A61CD"/>
    <w:rsid w:val="009D7DEA"/>
    <w:rsid w:val="009E5108"/>
    <w:rsid w:val="00A63F1F"/>
    <w:rsid w:val="00B57A60"/>
    <w:rsid w:val="00BD19D6"/>
    <w:rsid w:val="00C579FD"/>
    <w:rsid w:val="00CF1899"/>
    <w:rsid w:val="00D5613B"/>
    <w:rsid w:val="00DC654F"/>
    <w:rsid w:val="00E356EB"/>
    <w:rsid w:val="00E51FA9"/>
    <w:rsid w:val="00E9294C"/>
    <w:rsid w:val="00F2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7A60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link w:val="1"/>
    <w:qFormat/>
    <w:rsid w:val="00B57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57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57A60"/>
    <w:pPr>
      <w:spacing w:after="0" w:line="240" w:lineRule="auto"/>
    </w:pPr>
  </w:style>
  <w:style w:type="character" w:customStyle="1" w:styleId="1">
    <w:name w:val="Название Знак1"/>
    <w:basedOn w:val="a0"/>
    <w:link w:val="a4"/>
    <w:locked/>
    <w:rsid w:val="00B57A6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20</cp:revision>
  <cp:lastPrinted>2017-08-09T13:12:00Z</cp:lastPrinted>
  <dcterms:created xsi:type="dcterms:W3CDTF">2017-08-09T10:50:00Z</dcterms:created>
  <dcterms:modified xsi:type="dcterms:W3CDTF">2017-08-10T10:43:00Z</dcterms:modified>
</cp:coreProperties>
</file>