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6A4" w:rsidRDefault="001274EF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5B00" w:rsidRDefault="00785B00" w:rsidP="00D126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6A4">
        <w:rPr>
          <w:rFonts w:ascii="Times New Roman" w:hAnsi="Times New Roman" w:cs="Times New Roman"/>
          <w:b/>
          <w:sz w:val="28"/>
          <w:szCs w:val="28"/>
        </w:rPr>
        <w:t>Медицинское свидетельство о смерти можно получить в форме электронного документа</w:t>
      </w:r>
    </w:p>
    <w:p w:rsidR="00D126A4" w:rsidRP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 xml:space="preserve"> Новый порядок выдачи медицинского свидетельства о смерти установлен приказом Министерства здравоохранения Российской Федерации от 15.04.2021 №352н, данный акт вступил в силу с 01.09.2021.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Медицинское свидетельство о смерти выдается супругу, близкому родственнику, а при их отсутствии иным родственникам либо законному представителю умершего, правоохранительным органам по их требованию.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Для получения свидетельства в электронной форме нужно оформить согласие в виде документа на бумажном носителе в простой письменной форме или документа в электронной форме с использованием единой государственной информационной системы в сфере здравоохранения.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Медицинское свидетельство о смерти в форме электронного документа выдается в день его регистрации в реестре электронных медицинских документов путем направления в личный кабинет получателя на Едином портале государственных услуг.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По запросу получателя после формирования медицинского свидетельства о смерти в форме электронного документа медицинская организация изготавливает документ на бумажном носителе, подтверждающий содержание медицинского свидетельства о смерти в форме электронного документа.</w:t>
      </w: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Pr="00E72BE9" w:rsidRDefault="00D126A4" w:rsidP="00D126A4">
      <w:pPr>
        <w:pStyle w:val="a3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72BE9" w:rsidRPr="00E72BE9" w:rsidRDefault="00E72BE9" w:rsidP="00E72BE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2BE9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E72BE9" w:rsidRPr="00E72BE9" w:rsidRDefault="00E72BE9" w:rsidP="00E72BE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2BE9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 К.С. Загидиев </w:t>
      </w:r>
    </w:p>
    <w:p w:rsidR="00D126A4" w:rsidRPr="00E72BE9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D13" w:rsidRPr="000F5D23" w:rsidRDefault="00D10D13" w:rsidP="000F5D23">
      <w:pPr>
        <w:rPr>
          <w:rFonts w:ascii="Times New Roman" w:hAnsi="Times New Roman" w:cs="Times New Roman"/>
          <w:sz w:val="28"/>
          <w:szCs w:val="28"/>
        </w:rPr>
      </w:pPr>
    </w:p>
    <w:sectPr w:rsidR="00D10D13" w:rsidRPr="000F5D23" w:rsidSect="00BE1EAA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DB3"/>
    <w:rsid w:val="000416AE"/>
    <w:rsid w:val="000F5D23"/>
    <w:rsid w:val="001274EF"/>
    <w:rsid w:val="001D721F"/>
    <w:rsid w:val="002D5DB3"/>
    <w:rsid w:val="00325709"/>
    <w:rsid w:val="006A0A9B"/>
    <w:rsid w:val="00785B00"/>
    <w:rsid w:val="00976CB6"/>
    <w:rsid w:val="00B13365"/>
    <w:rsid w:val="00BE1EAA"/>
    <w:rsid w:val="00D10D13"/>
    <w:rsid w:val="00D126A4"/>
    <w:rsid w:val="00E7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78B88-487E-4CA0-89CB-9DE67D7F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6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7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Загидиев Керим Сергеевич</cp:lastModifiedBy>
  <cp:revision>13</cp:revision>
  <cp:lastPrinted>2023-04-12T08:25:00Z</cp:lastPrinted>
  <dcterms:created xsi:type="dcterms:W3CDTF">2021-11-24T08:55:00Z</dcterms:created>
  <dcterms:modified xsi:type="dcterms:W3CDTF">2023-05-23T15:08:00Z</dcterms:modified>
</cp:coreProperties>
</file>