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54" w:rsidRDefault="00714854" w:rsidP="00714854">
      <w:pPr>
        <w:spacing w:after="0" w:line="240" w:lineRule="auto"/>
        <w:jc w:val="right"/>
        <w:rPr>
          <w:rFonts w:ascii="Times New Roman" w:hAnsi="Times New Roman"/>
          <w:b/>
          <w:sz w:val="32"/>
          <w:szCs w:val="32"/>
        </w:rPr>
      </w:pPr>
      <w:r>
        <w:rPr>
          <w:rFonts w:ascii="Times New Roman" w:hAnsi="Times New Roman"/>
          <w:b/>
          <w:sz w:val="32"/>
          <w:szCs w:val="32"/>
        </w:rPr>
        <w:t xml:space="preserve">      Утвержден решением </w:t>
      </w:r>
    </w:p>
    <w:p w:rsidR="00714854" w:rsidRDefault="00714854" w:rsidP="00714854">
      <w:pPr>
        <w:spacing w:after="0" w:line="240" w:lineRule="auto"/>
        <w:jc w:val="right"/>
        <w:rPr>
          <w:rFonts w:ascii="Times New Roman" w:hAnsi="Times New Roman"/>
          <w:b/>
          <w:sz w:val="32"/>
          <w:szCs w:val="32"/>
        </w:rPr>
      </w:pPr>
      <w:r>
        <w:rPr>
          <w:rFonts w:ascii="Times New Roman" w:hAnsi="Times New Roman"/>
          <w:b/>
          <w:sz w:val="32"/>
          <w:szCs w:val="32"/>
        </w:rPr>
        <w:t>Собрания депутатов МР</w:t>
      </w:r>
    </w:p>
    <w:p w:rsidR="00714854" w:rsidRDefault="00714854" w:rsidP="00714854">
      <w:pPr>
        <w:spacing w:after="0" w:line="240" w:lineRule="auto"/>
        <w:jc w:val="right"/>
        <w:rPr>
          <w:rFonts w:ascii="Times New Roman" w:hAnsi="Times New Roman"/>
          <w:b/>
          <w:sz w:val="32"/>
          <w:szCs w:val="32"/>
        </w:rPr>
      </w:pPr>
      <w:r>
        <w:rPr>
          <w:rFonts w:ascii="Times New Roman" w:hAnsi="Times New Roman"/>
          <w:b/>
          <w:sz w:val="32"/>
          <w:szCs w:val="32"/>
        </w:rPr>
        <w:t>«Ботлихский район»</w:t>
      </w:r>
    </w:p>
    <w:p w:rsidR="00714854" w:rsidRDefault="00EC7C67" w:rsidP="00EC7C67">
      <w:pPr>
        <w:spacing w:after="0" w:line="240" w:lineRule="auto"/>
        <w:jc w:val="right"/>
        <w:rPr>
          <w:rFonts w:ascii="Times New Roman" w:hAnsi="Times New Roman"/>
          <w:b/>
          <w:sz w:val="32"/>
          <w:szCs w:val="32"/>
        </w:rPr>
      </w:pPr>
      <w:r>
        <w:rPr>
          <w:rFonts w:ascii="Times New Roman" w:hAnsi="Times New Roman"/>
          <w:b/>
          <w:sz w:val="32"/>
          <w:szCs w:val="32"/>
        </w:rPr>
        <w:t>от 24.06.2021г. №9</w:t>
      </w:r>
    </w:p>
    <w:p w:rsidR="00714854" w:rsidRDefault="00714854" w:rsidP="00625709">
      <w:pPr>
        <w:spacing w:after="0" w:line="240" w:lineRule="auto"/>
        <w:jc w:val="center"/>
        <w:rPr>
          <w:rFonts w:ascii="Times New Roman" w:hAnsi="Times New Roman"/>
          <w:b/>
          <w:sz w:val="32"/>
          <w:szCs w:val="32"/>
        </w:rPr>
      </w:pPr>
    </w:p>
    <w:p w:rsidR="00625709" w:rsidRDefault="00C77334" w:rsidP="00625709">
      <w:pPr>
        <w:spacing w:after="0" w:line="240" w:lineRule="auto"/>
        <w:jc w:val="center"/>
        <w:rPr>
          <w:rFonts w:ascii="Times New Roman" w:hAnsi="Times New Roman"/>
          <w:b/>
          <w:sz w:val="32"/>
          <w:szCs w:val="32"/>
        </w:rPr>
      </w:pPr>
      <w:r>
        <w:rPr>
          <w:noProof/>
          <w:color w:val="000000"/>
          <w:lang w:eastAsia="ru-RU"/>
        </w:rPr>
        <w:drawing>
          <wp:inline distT="0" distB="0" distL="0" distR="0">
            <wp:extent cx="1028700" cy="1009650"/>
            <wp:effectExtent l="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r>
        <w:rPr>
          <w:rFonts w:ascii="Times New Roman" w:hAnsi="Times New Roman"/>
          <w:b/>
          <w:sz w:val="32"/>
          <w:szCs w:val="32"/>
        </w:rPr>
        <w:t>Контрольно-счетная п</w:t>
      </w:r>
      <w:r w:rsidR="00F12D90">
        <w:rPr>
          <w:rFonts w:ascii="Times New Roman" w:hAnsi="Times New Roman"/>
          <w:b/>
          <w:sz w:val="32"/>
          <w:szCs w:val="32"/>
        </w:rPr>
        <w:t xml:space="preserve">алата </w:t>
      </w:r>
      <w:r w:rsidR="00C77334">
        <w:rPr>
          <w:rFonts w:ascii="Times New Roman" w:hAnsi="Times New Roman"/>
          <w:b/>
          <w:sz w:val="32"/>
          <w:szCs w:val="32"/>
        </w:rPr>
        <w:t>муниципального района «Ботлихский район»</w:t>
      </w: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EC7C67">
      <w:pPr>
        <w:spacing w:after="0" w:line="240" w:lineRule="auto"/>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40"/>
          <w:szCs w:val="40"/>
        </w:rPr>
      </w:pPr>
      <w:bookmarkStart w:id="0" w:name="_GoBack"/>
      <w:bookmarkEnd w:id="0"/>
    </w:p>
    <w:p w:rsidR="00625709" w:rsidRDefault="00625709" w:rsidP="00625709">
      <w:pPr>
        <w:spacing w:after="0" w:line="240" w:lineRule="auto"/>
        <w:jc w:val="center"/>
        <w:rPr>
          <w:rFonts w:ascii="Times New Roman" w:hAnsi="Times New Roman"/>
          <w:b/>
          <w:sz w:val="40"/>
          <w:szCs w:val="40"/>
        </w:rPr>
      </w:pPr>
      <w:r>
        <w:rPr>
          <w:rFonts w:ascii="Times New Roman" w:hAnsi="Times New Roman"/>
          <w:b/>
          <w:sz w:val="40"/>
          <w:szCs w:val="40"/>
        </w:rPr>
        <w:t>О Т Ч Е Т</w:t>
      </w:r>
    </w:p>
    <w:p w:rsidR="00625709" w:rsidRDefault="00625709" w:rsidP="00625709">
      <w:pPr>
        <w:spacing w:after="0" w:line="240" w:lineRule="auto"/>
        <w:jc w:val="center"/>
        <w:rPr>
          <w:rFonts w:ascii="Times New Roman" w:hAnsi="Times New Roman"/>
          <w:b/>
          <w:sz w:val="40"/>
          <w:szCs w:val="40"/>
        </w:rPr>
      </w:pPr>
      <w:r>
        <w:rPr>
          <w:rFonts w:ascii="Times New Roman" w:hAnsi="Times New Roman"/>
          <w:b/>
          <w:sz w:val="40"/>
          <w:szCs w:val="40"/>
        </w:rPr>
        <w:t>о деятельности Контрольно-счетной палаты</w:t>
      </w:r>
    </w:p>
    <w:p w:rsidR="00625709" w:rsidRDefault="00625709" w:rsidP="00625709">
      <w:pPr>
        <w:spacing w:after="0" w:line="240" w:lineRule="auto"/>
        <w:jc w:val="center"/>
        <w:rPr>
          <w:rFonts w:ascii="Times New Roman" w:hAnsi="Times New Roman"/>
          <w:b/>
          <w:sz w:val="40"/>
          <w:szCs w:val="40"/>
        </w:rPr>
      </w:pPr>
      <w:r>
        <w:rPr>
          <w:rFonts w:ascii="Times New Roman" w:hAnsi="Times New Roman"/>
          <w:b/>
          <w:sz w:val="40"/>
          <w:szCs w:val="40"/>
        </w:rPr>
        <w:t>муниципа</w:t>
      </w:r>
      <w:r w:rsidR="00C77334">
        <w:rPr>
          <w:rFonts w:ascii="Times New Roman" w:hAnsi="Times New Roman"/>
          <w:b/>
          <w:sz w:val="40"/>
          <w:szCs w:val="40"/>
        </w:rPr>
        <w:t>льного района «Ботлихский район</w:t>
      </w:r>
      <w:r>
        <w:rPr>
          <w:rFonts w:ascii="Times New Roman" w:hAnsi="Times New Roman"/>
          <w:b/>
          <w:sz w:val="40"/>
          <w:szCs w:val="40"/>
        </w:rPr>
        <w:t>»</w:t>
      </w:r>
    </w:p>
    <w:p w:rsidR="00625709" w:rsidRDefault="00E77240" w:rsidP="00625709">
      <w:pPr>
        <w:spacing w:after="0" w:line="240" w:lineRule="auto"/>
        <w:jc w:val="center"/>
        <w:rPr>
          <w:rFonts w:ascii="Times New Roman" w:hAnsi="Times New Roman"/>
          <w:b/>
          <w:sz w:val="40"/>
          <w:szCs w:val="40"/>
        </w:rPr>
      </w:pPr>
      <w:r>
        <w:rPr>
          <w:rFonts w:ascii="Times New Roman" w:hAnsi="Times New Roman"/>
          <w:b/>
          <w:sz w:val="40"/>
          <w:szCs w:val="40"/>
        </w:rPr>
        <w:t>за 2020</w:t>
      </w:r>
      <w:r w:rsidR="00625709">
        <w:rPr>
          <w:rFonts w:ascii="Times New Roman" w:hAnsi="Times New Roman"/>
          <w:b/>
          <w:sz w:val="40"/>
          <w:szCs w:val="40"/>
        </w:rPr>
        <w:t xml:space="preserve"> год </w:t>
      </w:r>
    </w:p>
    <w:p w:rsidR="00625709" w:rsidRDefault="00625709" w:rsidP="00625709">
      <w:pPr>
        <w:spacing w:after="0" w:line="240" w:lineRule="auto"/>
        <w:jc w:val="center"/>
        <w:rPr>
          <w:rFonts w:ascii="Times New Roman" w:hAnsi="Times New Roman"/>
          <w:b/>
          <w:sz w:val="40"/>
          <w:szCs w:val="40"/>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625709" w:rsidRDefault="00C77334" w:rsidP="00625709">
      <w:pPr>
        <w:spacing w:after="0" w:line="240" w:lineRule="auto"/>
        <w:jc w:val="center"/>
        <w:rPr>
          <w:rFonts w:ascii="Times New Roman" w:hAnsi="Times New Roman"/>
          <w:b/>
          <w:sz w:val="28"/>
          <w:szCs w:val="28"/>
        </w:rPr>
      </w:pPr>
      <w:r>
        <w:rPr>
          <w:rFonts w:ascii="Times New Roman" w:hAnsi="Times New Roman"/>
          <w:b/>
          <w:sz w:val="28"/>
          <w:szCs w:val="28"/>
        </w:rPr>
        <w:t>с. Ботлих</w:t>
      </w:r>
    </w:p>
    <w:p w:rsidR="00625709" w:rsidRDefault="00E77240" w:rsidP="00625709">
      <w:pPr>
        <w:spacing w:after="0" w:line="240" w:lineRule="auto"/>
        <w:jc w:val="center"/>
        <w:rPr>
          <w:rFonts w:ascii="Times New Roman" w:hAnsi="Times New Roman"/>
          <w:b/>
          <w:sz w:val="28"/>
          <w:szCs w:val="28"/>
        </w:rPr>
      </w:pPr>
      <w:r>
        <w:rPr>
          <w:rFonts w:ascii="Times New Roman" w:hAnsi="Times New Roman"/>
          <w:b/>
          <w:sz w:val="28"/>
          <w:szCs w:val="28"/>
        </w:rPr>
        <w:t>2021</w:t>
      </w:r>
      <w:r w:rsidR="00625709">
        <w:rPr>
          <w:rFonts w:ascii="Times New Roman" w:hAnsi="Times New Roman"/>
          <w:b/>
          <w:sz w:val="28"/>
          <w:szCs w:val="28"/>
        </w:rPr>
        <w:t xml:space="preserve"> год</w:t>
      </w:r>
    </w:p>
    <w:p w:rsidR="00C77334" w:rsidRDefault="00C77334" w:rsidP="00625709">
      <w:pPr>
        <w:spacing w:after="0" w:line="240" w:lineRule="auto"/>
        <w:jc w:val="center"/>
        <w:rPr>
          <w:rFonts w:ascii="Times New Roman" w:hAnsi="Times New Roman"/>
          <w:b/>
          <w:sz w:val="28"/>
          <w:szCs w:val="28"/>
        </w:rPr>
      </w:pPr>
    </w:p>
    <w:p w:rsidR="00C77334" w:rsidRDefault="00C77334" w:rsidP="00625709">
      <w:pPr>
        <w:spacing w:after="0" w:line="240" w:lineRule="auto"/>
        <w:jc w:val="center"/>
        <w:rPr>
          <w:rFonts w:ascii="Times New Roman" w:hAnsi="Times New Roman"/>
          <w:b/>
          <w:sz w:val="28"/>
          <w:szCs w:val="28"/>
        </w:rPr>
      </w:pPr>
    </w:p>
    <w:p w:rsidR="00C77334" w:rsidRDefault="00C77334" w:rsidP="00625709">
      <w:pPr>
        <w:spacing w:after="0" w:line="240" w:lineRule="auto"/>
        <w:jc w:val="center"/>
        <w:rPr>
          <w:rFonts w:ascii="Times New Roman" w:hAnsi="Times New Roman"/>
          <w:b/>
          <w:sz w:val="28"/>
          <w:szCs w:val="28"/>
        </w:rPr>
      </w:pPr>
    </w:p>
    <w:p w:rsidR="00C77334" w:rsidRDefault="00C77334" w:rsidP="00625709">
      <w:pPr>
        <w:spacing w:after="0" w:line="240" w:lineRule="auto"/>
        <w:jc w:val="center"/>
        <w:rPr>
          <w:rFonts w:ascii="Times New Roman" w:hAnsi="Times New Roman"/>
          <w:b/>
          <w:sz w:val="28"/>
          <w:szCs w:val="28"/>
        </w:rPr>
      </w:pPr>
    </w:p>
    <w:p w:rsidR="00625709" w:rsidRPr="00DC466A" w:rsidRDefault="00625709" w:rsidP="00625709">
      <w:pPr>
        <w:spacing w:after="0" w:line="240" w:lineRule="auto"/>
        <w:jc w:val="center"/>
        <w:rPr>
          <w:rFonts w:ascii="Times New Roman" w:hAnsi="Times New Roman"/>
          <w:b/>
          <w:sz w:val="28"/>
          <w:szCs w:val="28"/>
        </w:rPr>
      </w:pPr>
      <w:r w:rsidRPr="00DC466A">
        <w:rPr>
          <w:rFonts w:ascii="Times New Roman" w:hAnsi="Times New Roman"/>
          <w:b/>
          <w:sz w:val="28"/>
          <w:szCs w:val="28"/>
        </w:rPr>
        <w:t xml:space="preserve">Содержание </w:t>
      </w:r>
    </w:p>
    <w:tbl>
      <w:tblPr>
        <w:tblStyle w:val="a6"/>
        <w:tblW w:w="97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045"/>
        <w:gridCol w:w="236"/>
        <w:gridCol w:w="162"/>
      </w:tblGrid>
      <w:tr w:rsidR="00625709" w:rsidRPr="00DC466A" w:rsidTr="00FC7CD5">
        <w:trPr>
          <w:gridAfter w:val="1"/>
          <w:wAfter w:w="162" w:type="dxa"/>
          <w:trHeight w:val="405"/>
        </w:trPr>
        <w:tc>
          <w:tcPr>
            <w:tcW w:w="9329" w:type="dxa"/>
            <w:gridSpan w:val="2"/>
          </w:tcPr>
          <w:p w:rsidR="00625709" w:rsidRPr="00DC466A" w:rsidRDefault="00625709" w:rsidP="00DC466A">
            <w:pPr>
              <w:pStyle w:val="ConsPlusNormal"/>
              <w:widowControl/>
              <w:spacing w:before="120" w:line="240" w:lineRule="exact"/>
              <w:ind w:firstLine="0"/>
              <w:rPr>
                <w:rFonts w:ascii="Times New Roman" w:hAnsi="Times New Roman" w:cs="Times New Roman"/>
                <w:sz w:val="28"/>
                <w:szCs w:val="28"/>
              </w:rPr>
            </w:pPr>
          </w:p>
        </w:tc>
        <w:tc>
          <w:tcPr>
            <w:tcW w:w="236" w:type="dxa"/>
          </w:tcPr>
          <w:p w:rsidR="00625709" w:rsidRPr="00DC466A" w:rsidRDefault="00625709" w:rsidP="0098346F">
            <w:pPr>
              <w:spacing w:before="120" w:line="240" w:lineRule="exact"/>
              <w:ind w:left="-418" w:right="-57" w:firstLine="361"/>
              <w:jc w:val="center"/>
              <w:rPr>
                <w:rFonts w:ascii="Times New Roman" w:hAnsi="Times New Roman"/>
                <w:sz w:val="28"/>
                <w:szCs w:val="28"/>
              </w:rPr>
            </w:pPr>
          </w:p>
        </w:tc>
      </w:tr>
      <w:tr w:rsidR="00625709" w:rsidRPr="00DC466A" w:rsidTr="00FC7CD5">
        <w:trPr>
          <w:trHeight w:val="405"/>
        </w:trPr>
        <w:tc>
          <w:tcPr>
            <w:tcW w:w="9329" w:type="dxa"/>
            <w:gridSpan w:val="2"/>
          </w:tcPr>
          <w:p w:rsidR="00625709" w:rsidRPr="00DC466A" w:rsidRDefault="00625709" w:rsidP="00DC466A">
            <w:pPr>
              <w:pStyle w:val="ConsPlusNormal"/>
              <w:widowControl/>
              <w:spacing w:before="120" w:line="240" w:lineRule="exact"/>
              <w:ind w:firstLine="0"/>
              <w:rPr>
                <w:rFonts w:ascii="Times New Roman" w:hAnsi="Times New Roman" w:cs="Times New Roman"/>
                <w:sz w:val="28"/>
                <w:szCs w:val="28"/>
              </w:rPr>
            </w:pPr>
            <w:r w:rsidRPr="00DC466A">
              <w:rPr>
                <w:rFonts w:ascii="Times New Roman" w:hAnsi="Times New Roman" w:cs="Times New Roman"/>
                <w:sz w:val="28"/>
                <w:szCs w:val="28"/>
              </w:rPr>
              <w:t xml:space="preserve"> Организационная деятельность……………………………………</w:t>
            </w:r>
            <w:r w:rsidR="00DC466A">
              <w:rPr>
                <w:rFonts w:ascii="Times New Roman" w:hAnsi="Times New Roman" w:cs="Times New Roman"/>
                <w:sz w:val="28"/>
                <w:szCs w:val="28"/>
              </w:rPr>
              <w:t>…..</w:t>
            </w:r>
          </w:p>
        </w:tc>
        <w:tc>
          <w:tcPr>
            <w:tcW w:w="398" w:type="dxa"/>
            <w:gridSpan w:val="2"/>
          </w:tcPr>
          <w:p w:rsidR="00625709" w:rsidRPr="00DC466A" w:rsidRDefault="00625709" w:rsidP="0098346F">
            <w:pPr>
              <w:spacing w:before="120" w:line="240" w:lineRule="exact"/>
              <w:ind w:left="-418" w:right="-57" w:firstLine="361"/>
              <w:jc w:val="center"/>
              <w:rPr>
                <w:rFonts w:ascii="Times New Roman" w:hAnsi="Times New Roman"/>
                <w:sz w:val="28"/>
                <w:szCs w:val="28"/>
              </w:rPr>
            </w:pPr>
            <w:r w:rsidRPr="00DC466A">
              <w:rPr>
                <w:rFonts w:ascii="Times New Roman" w:hAnsi="Times New Roman"/>
                <w:sz w:val="28"/>
                <w:szCs w:val="28"/>
              </w:rPr>
              <w:t>3</w:t>
            </w:r>
          </w:p>
        </w:tc>
      </w:tr>
      <w:tr w:rsidR="00625709" w:rsidRPr="00DC466A" w:rsidTr="00FC7CD5">
        <w:tc>
          <w:tcPr>
            <w:tcW w:w="284" w:type="dxa"/>
          </w:tcPr>
          <w:p w:rsidR="00625709" w:rsidRPr="00DC466A" w:rsidRDefault="00625709" w:rsidP="000F3164">
            <w:pPr>
              <w:jc w:val="center"/>
              <w:rPr>
                <w:rFonts w:ascii="Times New Roman" w:hAnsi="Times New Roman"/>
                <w:sz w:val="28"/>
                <w:szCs w:val="28"/>
              </w:rPr>
            </w:pPr>
          </w:p>
        </w:tc>
        <w:tc>
          <w:tcPr>
            <w:tcW w:w="9045" w:type="dxa"/>
          </w:tcPr>
          <w:p w:rsidR="00625709" w:rsidRPr="00DC466A" w:rsidRDefault="00625709" w:rsidP="0098346F">
            <w:pPr>
              <w:pStyle w:val="a3"/>
              <w:spacing w:before="120" w:line="240" w:lineRule="exact"/>
              <w:rPr>
                <w:sz w:val="28"/>
                <w:szCs w:val="28"/>
              </w:rPr>
            </w:pPr>
            <w:r w:rsidRPr="00DC466A">
              <w:rPr>
                <w:sz w:val="28"/>
                <w:szCs w:val="28"/>
              </w:rPr>
              <w:t>Плановые мероприятия………………………………</w:t>
            </w:r>
            <w:r w:rsidR="00DC466A">
              <w:rPr>
                <w:sz w:val="28"/>
                <w:szCs w:val="28"/>
              </w:rPr>
              <w:t>.</w:t>
            </w:r>
            <w:r w:rsidRPr="00DC466A">
              <w:rPr>
                <w:sz w:val="28"/>
                <w:szCs w:val="28"/>
              </w:rPr>
              <w:t>....</w:t>
            </w:r>
          </w:p>
        </w:tc>
        <w:tc>
          <w:tcPr>
            <w:tcW w:w="398" w:type="dxa"/>
            <w:gridSpan w:val="2"/>
          </w:tcPr>
          <w:p w:rsidR="00625709" w:rsidRPr="00DC466A" w:rsidRDefault="00FC7CD5" w:rsidP="0098346F">
            <w:pPr>
              <w:spacing w:before="120" w:line="240" w:lineRule="exact"/>
              <w:ind w:left="-57" w:right="-57"/>
              <w:jc w:val="center"/>
              <w:rPr>
                <w:rFonts w:ascii="Times New Roman" w:hAnsi="Times New Roman"/>
                <w:sz w:val="28"/>
                <w:szCs w:val="28"/>
              </w:rPr>
            </w:pPr>
            <w:r>
              <w:rPr>
                <w:rFonts w:ascii="Times New Roman" w:hAnsi="Times New Roman"/>
                <w:sz w:val="28"/>
                <w:szCs w:val="28"/>
              </w:rPr>
              <w:t>4</w:t>
            </w:r>
          </w:p>
        </w:tc>
      </w:tr>
      <w:tr w:rsidR="00625709" w:rsidRPr="00DC466A" w:rsidTr="00FC7CD5">
        <w:tc>
          <w:tcPr>
            <w:tcW w:w="284" w:type="dxa"/>
          </w:tcPr>
          <w:p w:rsidR="00625709" w:rsidRPr="00DC466A" w:rsidRDefault="00625709" w:rsidP="000F3164">
            <w:pPr>
              <w:jc w:val="center"/>
              <w:rPr>
                <w:rFonts w:ascii="Times New Roman" w:hAnsi="Times New Roman"/>
                <w:sz w:val="28"/>
                <w:szCs w:val="28"/>
              </w:rPr>
            </w:pPr>
          </w:p>
        </w:tc>
        <w:tc>
          <w:tcPr>
            <w:tcW w:w="9045" w:type="dxa"/>
          </w:tcPr>
          <w:p w:rsidR="00625709" w:rsidRPr="00DC466A" w:rsidRDefault="00625709" w:rsidP="0098346F">
            <w:pPr>
              <w:pStyle w:val="a3"/>
              <w:spacing w:before="120" w:line="240" w:lineRule="exact"/>
              <w:rPr>
                <w:sz w:val="28"/>
                <w:szCs w:val="28"/>
              </w:rPr>
            </w:pPr>
            <w:r w:rsidRPr="00DC466A">
              <w:rPr>
                <w:sz w:val="28"/>
                <w:szCs w:val="28"/>
              </w:rPr>
              <w:t>Внеплановые мероприятия……………………………</w:t>
            </w:r>
            <w:r w:rsidR="00FC7CD5">
              <w:rPr>
                <w:sz w:val="28"/>
                <w:szCs w:val="28"/>
              </w:rPr>
              <w:t>…</w:t>
            </w:r>
          </w:p>
        </w:tc>
        <w:tc>
          <w:tcPr>
            <w:tcW w:w="398" w:type="dxa"/>
            <w:gridSpan w:val="2"/>
          </w:tcPr>
          <w:p w:rsidR="00625709" w:rsidRPr="00DC466A" w:rsidRDefault="00933C54" w:rsidP="00E05970">
            <w:pPr>
              <w:spacing w:before="120" w:line="240" w:lineRule="exact"/>
              <w:ind w:left="-57" w:right="-57"/>
              <w:jc w:val="center"/>
              <w:rPr>
                <w:rFonts w:ascii="Times New Roman" w:hAnsi="Times New Roman"/>
                <w:sz w:val="28"/>
                <w:szCs w:val="28"/>
              </w:rPr>
            </w:pPr>
            <w:r>
              <w:rPr>
                <w:rFonts w:ascii="Times New Roman" w:hAnsi="Times New Roman"/>
                <w:sz w:val="28"/>
                <w:szCs w:val="28"/>
              </w:rPr>
              <w:t>15</w:t>
            </w:r>
          </w:p>
        </w:tc>
      </w:tr>
      <w:tr w:rsidR="00FC7CD5" w:rsidRPr="00DC466A" w:rsidTr="00FC7CD5">
        <w:tc>
          <w:tcPr>
            <w:tcW w:w="284" w:type="dxa"/>
          </w:tcPr>
          <w:p w:rsidR="00FC7CD5" w:rsidRPr="00DC466A" w:rsidRDefault="00FC7CD5" w:rsidP="00FC7CD5">
            <w:pPr>
              <w:ind w:left="-534" w:right="-250"/>
              <w:jc w:val="center"/>
              <w:rPr>
                <w:rFonts w:ascii="Times New Roman" w:hAnsi="Times New Roman"/>
                <w:sz w:val="28"/>
                <w:szCs w:val="28"/>
              </w:rPr>
            </w:pPr>
          </w:p>
        </w:tc>
        <w:tc>
          <w:tcPr>
            <w:tcW w:w="9045" w:type="dxa"/>
          </w:tcPr>
          <w:p w:rsidR="00FC7CD5" w:rsidRPr="00DC466A" w:rsidRDefault="00FC7CD5" w:rsidP="00FC7CD5">
            <w:pPr>
              <w:pStyle w:val="a3"/>
              <w:spacing w:before="120" w:line="240" w:lineRule="exact"/>
              <w:rPr>
                <w:sz w:val="28"/>
                <w:szCs w:val="28"/>
              </w:rPr>
            </w:pPr>
            <w:r>
              <w:rPr>
                <w:sz w:val="28"/>
                <w:szCs w:val="28"/>
              </w:rPr>
              <w:t xml:space="preserve">Внешняя проверка годового отчета об исполнении бюджета ………..           </w:t>
            </w:r>
          </w:p>
        </w:tc>
        <w:tc>
          <w:tcPr>
            <w:tcW w:w="398" w:type="dxa"/>
            <w:gridSpan w:val="2"/>
          </w:tcPr>
          <w:p w:rsidR="00FC7CD5" w:rsidRDefault="00933C54" w:rsidP="0098346F">
            <w:pPr>
              <w:spacing w:before="120" w:line="240" w:lineRule="exact"/>
              <w:ind w:left="-57" w:right="-57"/>
              <w:jc w:val="center"/>
              <w:rPr>
                <w:rFonts w:ascii="Times New Roman" w:hAnsi="Times New Roman"/>
                <w:sz w:val="28"/>
                <w:szCs w:val="28"/>
              </w:rPr>
            </w:pPr>
            <w:r>
              <w:rPr>
                <w:rFonts w:ascii="Times New Roman" w:hAnsi="Times New Roman"/>
                <w:sz w:val="28"/>
                <w:szCs w:val="28"/>
              </w:rPr>
              <w:t>15</w:t>
            </w:r>
          </w:p>
        </w:tc>
      </w:tr>
      <w:tr w:rsidR="00625709" w:rsidRPr="00DC466A" w:rsidTr="00FC7CD5">
        <w:tc>
          <w:tcPr>
            <w:tcW w:w="284" w:type="dxa"/>
          </w:tcPr>
          <w:p w:rsidR="00625709" w:rsidRPr="00DC466A" w:rsidRDefault="00625709" w:rsidP="000F3164">
            <w:pPr>
              <w:jc w:val="center"/>
              <w:rPr>
                <w:rFonts w:ascii="Times New Roman" w:hAnsi="Times New Roman"/>
                <w:sz w:val="28"/>
                <w:szCs w:val="28"/>
              </w:rPr>
            </w:pPr>
          </w:p>
        </w:tc>
        <w:tc>
          <w:tcPr>
            <w:tcW w:w="9045" w:type="dxa"/>
          </w:tcPr>
          <w:p w:rsidR="00625709" w:rsidRDefault="005B1991" w:rsidP="00DC466A">
            <w:pPr>
              <w:spacing w:before="120" w:line="240" w:lineRule="exact"/>
              <w:rPr>
                <w:rFonts w:ascii="Times New Roman" w:hAnsi="Times New Roman"/>
                <w:sz w:val="28"/>
                <w:szCs w:val="28"/>
              </w:rPr>
            </w:pPr>
            <w:r w:rsidRPr="00DC466A">
              <w:rPr>
                <w:rFonts w:ascii="Times New Roman" w:hAnsi="Times New Roman"/>
                <w:sz w:val="28"/>
                <w:szCs w:val="28"/>
              </w:rPr>
              <w:t>Результаты контрольных мероприятий</w:t>
            </w:r>
            <w:r w:rsidR="00625709" w:rsidRPr="00DC466A">
              <w:rPr>
                <w:rFonts w:ascii="Times New Roman" w:hAnsi="Times New Roman"/>
                <w:sz w:val="28"/>
                <w:szCs w:val="28"/>
              </w:rPr>
              <w:t>……………………………</w:t>
            </w:r>
            <w:r w:rsidR="00DC466A">
              <w:rPr>
                <w:rFonts w:ascii="Times New Roman" w:hAnsi="Times New Roman"/>
                <w:sz w:val="28"/>
                <w:szCs w:val="28"/>
              </w:rPr>
              <w:t>.</w:t>
            </w:r>
            <w:r w:rsidR="00625709" w:rsidRPr="00DC466A">
              <w:rPr>
                <w:rFonts w:ascii="Times New Roman" w:hAnsi="Times New Roman"/>
                <w:sz w:val="28"/>
                <w:szCs w:val="28"/>
              </w:rPr>
              <w:t>.....</w:t>
            </w:r>
          </w:p>
          <w:p w:rsidR="00817080" w:rsidRPr="00DC466A" w:rsidRDefault="00817080" w:rsidP="00DC466A">
            <w:pPr>
              <w:spacing w:before="120" w:line="240" w:lineRule="exact"/>
              <w:rPr>
                <w:rFonts w:ascii="Times New Roman" w:hAnsi="Times New Roman"/>
                <w:sz w:val="28"/>
                <w:szCs w:val="28"/>
              </w:rPr>
            </w:pPr>
            <w:r w:rsidRPr="00DA6466">
              <w:rPr>
                <w:rFonts w:ascii="Times New Roman" w:hAnsi="Times New Roman"/>
                <w:sz w:val="28"/>
                <w:szCs w:val="28"/>
              </w:rPr>
              <w:t>Основные выводы и принятые меры по результатам проведенных контрольных мероприяти</w:t>
            </w:r>
            <w:r>
              <w:rPr>
                <w:rFonts w:ascii="Times New Roman" w:hAnsi="Times New Roman"/>
                <w:sz w:val="28"/>
                <w:szCs w:val="28"/>
              </w:rPr>
              <w:t>й……………………………………………..</w:t>
            </w:r>
          </w:p>
        </w:tc>
        <w:tc>
          <w:tcPr>
            <w:tcW w:w="398" w:type="dxa"/>
            <w:gridSpan w:val="2"/>
          </w:tcPr>
          <w:p w:rsidR="00817080" w:rsidRDefault="00933C54" w:rsidP="0098346F">
            <w:pPr>
              <w:spacing w:before="120" w:line="240" w:lineRule="exact"/>
              <w:ind w:left="-57" w:right="-57"/>
              <w:jc w:val="center"/>
              <w:rPr>
                <w:rFonts w:ascii="Times New Roman" w:hAnsi="Times New Roman"/>
                <w:sz w:val="28"/>
                <w:szCs w:val="28"/>
              </w:rPr>
            </w:pPr>
            <w:r>
              <w:rPr>
                <w:rFonts w:ascii="Times New Roman" w:hAnsi="Times New Roman"/>
                <w:sz w:val="28"/>
                <w:szCs w:val="28"/>
              </w:rPr>
              <w:t>16</w:t>
            </w:r>
          </w:p>
          <w:p w:rsidR="00393B30" w:rsidRDefault="00393B30" w:rsidP="002528D1">
            <w:pPr>
              <w:spacing w:before="120" w:line="240" w:lineRule="exact"/>
              <w:ind w:left="-57" w:right="-57"/>
              <w:jc w:val="center"/>
              <w:rPr>
                <w:rFonts w:ascii="Times New Roman" w:hAnsi="Times New Roman"/>
                <w:sz w:val="28"/>
                <w:szCs w:val="28"/>
              </w:rPr>
            </w:pPr>
          </w:p>
          <w:p w:rsidR="00625709" w:rsidRPr="00DC466A" w:rsidRDefault="00933C54" w:rsidP="002528D1">
            <w:pPr>
              <w:spacing w:before="120" w:line="240" w:lineRule="exact"/>
              <w:ind w:left="-57" w:right="-57"/>
              <w:jc w:val="center"/>
              <w:rPr>
                <w:rFonts w:ascii="Times New Roman" w:hAnsi="Times New Roman"/>
                <w:sz w:val="28"/>
                <w:szCs w:val="28"/>
              </w:rPr>
            </w:pPr>
            <w:r>
              <w:rPr>
                <w:rFonts w:ascii="Times New Roman" w:hAnsi="Times New Roman"/>
                <w:sz w:val="28"/>
                <w:szCs w:val="28"/>
              </w:rPr>
              <w:t>16</w:t>
            </w:r>
          </w:p>
        </w:tc>
      </w:tr>
      <w:tr w:rsidR="00625709" w:rsidRPr="00DC466A" w:rsidTr="00FC7CD5">
        <w:tc>
          <w:tcPr>
            <w:tcW w:w="284" w:type="dxa"/>
          </w:tcPr>
          <w:p w:rsidR="00625709" w:rsidRPr="00DC466A" w:rsidRDefault="00625709" w:rsidP="000F3164">
            <w:pPr>
              <w:jc w:val="center"/>
              <w:rPr>
                <w:rFonts w:ascii="Times New Roman" w:hAnsi="Times New Roman"/>
                <w:sz w:val="28"/>
                <w:szCs w:val="28"/>
              </w:rPr>
            </w:pPr>
          </w:p>
        </w:tc>
        <w:tc>
          <w:tcPr>
            <w:tcW w:w="9045" w:type="dxa"/>
          </w:tcPr>
          <w:p w:rsidR="00625709" w:rsidRPr="00DC466A" w:rsidRDefault="00DC466A" w:rsidP="00DC466A">
            <w:pPr>
              <w:spacing w:before="120" w:line="240" w:lineRule="exact"/>
              <w:rPr>
                <w:rFonts w:ascii="Times New Roman" w:hAnsi="Times New Roman"/>
                <w:sz w:val="28"/>
                <w:szCs w:val="28"/>
              </w:rPr>
            </w:pPr>
            <w:r w:rsidRPr="00DC466A">
              <w:rPr>
                <w:rFonts w:ascii="Times New Roman" w:hAnsi="Times New Roman"/>
                <w:sz w:val="28"/>
                <w:szCs w:val="28"/>
              </w:rPr>
              <w:t>Экспертно-аналитическая деятельность</w:t>
            </w:r>
            <w:r w:rsidR="00817080">
              <w:rPr>
                <w:rFonts w:ascii="Times New Roman" w:hAnsi="Times New Roman"/>
                <w:sz w:val="28"/>
                <w:szCs w:val="28"/>
              </w:rPr>
              <w:t xml:space="preserve"> и реализация результатов деятельности……………………………</w:t>
            </w:r>
            <w:r w:rsidRPr="00DC466A">
              <w:rPr>
                <w:rFonts w:ascii="Times New Roman" w:hAnsi="Times New Roman"/>
                <w:sz w:val="28"/>
                <w:szCs w:val="28"/>
              </w:rPr>
              <w:t>…………………..</w:t>
            </w:r>
            <w:r w:rsidR="00625709" w:rsidRPr="00DC466A">
              <w:rPr>
                <w:rFonts w:ascii="Times New Roman" w:hAnsi="Times New Roman"/>
                <w:sz w:val="28"/>
                <w:szCs w:val="28"/>
              </w:rPr>
              <w:t>………</w:t>
            </w:r>
            <w:r>
              <w:rPr>
                <w:rFonts w:ascii="Times New Roman" w:hAnsi="Times New Roman"/>
                <w:sz w:val="28"/>
                <w:szCs w:val="28"/>
              </w:rPr>
              <w:t>..</w:t>
            </w:r>
            <w:r w:rsidRPr="00DC466A">
              <w:rPr>
                <w:rFonts w:ascii="Times New Roman" w:hAnsi="Times New Roman"/>
                <w:sz w:val="28"/>
                <w:szCs w:val="28"/>
              </w:rPr>
              <w:t>.</w:t>
            </w:r>
            <w:r w:rsidR="00625709" w:rsidRPr="00DC466A">
              <w:rPr>
                <w:rFonts w:ascii="Times New Roman" w:hAnsi="Times New Roman"/>
                <w:sz w:val="28"/>
                <w:szCs w:val="28"/>
              </w:rPr>
              <w:t>…</w:t>
            </w:r>
          </w:p>
        </w:tc>
        <w:tc>
          <w:tcPr>
            <w:tcW w:w="398" w:type="dxa"/>
            <w:gridSpan w:val="2"/>
          </w:tcPr>
          <w:p w:rsidR="00E40F48" w:rsidRDefault="00E40F48" w:rsidP="00FC7CD5">
            <w:pPr>
              <w:spacing w:before="120" w:line="240" w:lineRule="exact"/>
              <w:ind w:left="-57" w:right="-57"/>
              <w:jc w:val="center"/>
              <w:rPr>
                <w:rFonts w:ascii="Times New Roman" w:hAnsi="Times New Roman"/>
                <w:sz w:val="28"/>
                <w:szCs w:val="28"/>
              </w:rPr>
            </w:pPr>
          </w:p>
          <w:p w:rsidR="00625709" w:rsidRPr="00DC466A" w:rsidRDefault="00933C54" w:rsidP="00FC7CD5">
            <w:pPr>
              <w:spacing w:before="120" w:line="240" w:lineRule="exact"/>
              <w:ind w:left="-57" w:right="-57"/>
              <w:jc w:val="center"/>
              <w:rPr>
                <w:rFonts w:ascii="Times New Roman" w:hAnsi="Times New Roman"/>
                <w:sz w:val="28"/>
                <w:szCs w:val="28"/>
              </w:rPr>
            </w:pPr>
            <w:r>
              <w:rPr>
                <w:rFonts w:ascii="Times New Roman" w:hAnsi="Times New Roman"/>
                <w:sz w:val="28"/>
                <w:szCs w:val="28"/>
              </w:rPr>
              <w:t>17</w:t>
            </w:r>
          </w:p>
        </w:tc>
      </w:tr>
      <w:tr w:rsidR="00DA6466" w:rsidRPr="00DC466A" w:rsidTr="00FC7CD5">
        <w:tc>
          <w:tcPr>
            <w:tcW w:w="284" w:type="dxa"/>
          </w:tcPr>
          <w:p w:rsidR="00DA6466" w:rsidRPr="00DC466A" w:rsidRDefault="00DA6466" w:rsidP="000F3164">
            <w:pPr>
              <w:jc w:val="center"/>
              <w:rPr>
                <w:rFonts w:ascii="Times New Roman" w:hAnsi="Times New Roman"/>
                <w:sz w:val="28"/>
                <w:szCs w:val="28"/>
              </w:rPr>
            </w:pPr>
          </w:p>
        </w:tc>
        <w:tc>
          <w:tcPr>
            <w:tcW w:w="9045" w:type="dxa"/>
          </w:tcPr>
          <w:p w:rsidR="00DA6466" w:rsidRPr="00DC466A" w:rsidRDefault="00DA6466" w:rsidP="00DC466A">
            <w:pPr>
              <w:spacing w:before="120" w:line="240" w:lineRule="exact"/>
              <w:rPr>
                <w:rFonts w:ascii="Times New Roman" w:hAnsi="Times New Roman"/>
                <w:sz w:val="28"/>
                <w:szCs w:val="28"/>
              </w:rPr>
            </w:pPr>
            <w:r>
              <w:rPr>
                <w:rFonts w:ascii="Times New Roman" w:hAnsi="Times New Roman"/>
                <w:sz w:val="28"/>
                <w:szCs w:val="28"/>
              </w:rPr>
              <w:t>Информационная деятельность………………………………………..</w:t>
            </w:r>
          </w:p>
        </w:tc>
        <w:tc>
          <w:tcPr>
            <w:tcW w:w="398" w:type="dxa"/>
            <w:gridSpan w:val="2"/>
          </w:tcPr>
          <w:p w:rsidR="00DA6466" w:rsidRDefault="00933C54" w:rsidP="00F2234A">
            <w:pPr>
              <w:spacing w:before="120" w:line="240" w:lineRule="exact"/>
              <w:ind w:left="-57" w:right="-57"/>
              <w:jc w:val="center"/>
              <w:rPr>
                <w:rFonts w:ascii="Times New Roman" w:hAnsi="Times New Roman"/>
                <w:sz w:val="28"/>
                <w:szCs w:val="28"/>
              </w:rPr>
            </w:pPr>
            <w:r>
              <w:rPr>
                <w:rFonts w:ascii="Times New Roman" w:hAnsi="Times New Roman"/>
                <w:sz w:val="28"/>
                <w:szCs w:val="28"/>
              </w:rPr>
              <w:t>18</w:t>
            </w:r>
          </w:p>
        </w:tc>
      </w:tr>
      <w:tr w:rsidR="00625709" w:rsidRPr="00DC466A" w:rsidTr="00FC7CD5">
        <w:trPr>
          <w:trHeight w:val="701"/>
        </w:trPr>
        <w:tc>
          <w:tcPr>
            <w:tcW w:w="284" w:type="dxa"/>
          </w:tcPr>
          <w:p w:rsidR="00625709" w:rsidRPr="00DC466A" w:rsidRDefault="00625709" w:rsidP="000F3164">
            <w:pPr>
              <w:jc w:val="center"/>
              <w:rPr>
                <w:rFonts w:ascii="Times New Roman" w:hAnsi="Times New Roman"/>
                <w:sz w:val="28"/>
                <w:szCs w:val="28"/>
              </w:rPr>
            </w:pPr>
          </w:p>
        </w:tc>
        <w:tc>
          <w:tcPr>
            <w:tcW w:w="9045" w:type="dxa"/>
          </w:tcPr>
          <w:p w:rsidR="00977C23" w:rsidRPr="00DC466A" w:rsidRDefault="00C67059" w:rsidP="00DC466A">
            <w:pPr>
              <w:spacing w:before="120" w:line="240" w:lineRule="exact"/>
              <w:jc w:val="both"/>
              <w:rPr>
                <w:rFonts w:ascii="Times New Roman" w:hAnsi="Times New Roman"/>
                <w:sz w:val="28"/>
                <w:szCs w:val="28"/>
              </w:rPr>
            </w:pPr>
            <w:r>
              <w:rPr>
                <w:rFonts w:ascii="Times New Roman" w:hAnsi="Times New Roman"/>
                <w:sz w:val="28"/>
                <w:szCs w:val="28"/>
              </w:rPr>
              <w:t>Борьба с коррупцией</w:t>
            </w:r>
            <w:r w:rsidR="00DC466A" w:rsidRPr="00DC466A">
              <w:rPr>
                <w:rFonts w:ascii="Times New Roman" w:hAnsi="Times New Roman"/>
                <w:sz w:val="28"/>
                <w:szCs w:val="28"/>
              </w:rPr>
              <w:t>…………………………………………</w:t>
            </w:r>
          </w:p>
        </w:tc>
        <w:tc>
          <w:tcPr>
            <w:tcW w:w="398" w:type="dxa"/>
            <w:gridSpan w:val="2"/>
          </w:tcPr>
          <w:p w:rsidR="00625709" w:rsidRPr="00DC466A" w:rsidRDefault="00933C54" w:rsidP="0098346F">
            <w:pPr>
              <w:spacing w:before="120" w:line="240" w:lineRule="exact"/>
              <w:ind w:left="-57" w:right="-57"/>
              <w:jc w:val="center"/>
              <w:rPr>
                <w:rFonts w:ascii="Times New Roman" w:hAnsi="Times New Roman"/>
                <w:sz w:val="28"/>
                <w:szCs w:val="28"/>
              </w:rPr>
            </w:pPr>
            <w:r>
              <w:rPr>
                <w:rFonts w:ascii="Times New Roman" w:hAnsi="Times New Roman"/>
                <w:sz w:val="28"/>
                <w:szCs w:val="28"/>
              </w:rPr>
              <w:t>18</w:t>
            </w:r>
          </w:p>
          <w:p w:rsidR="00977C23" w:rsidRPr="00DC466A" w:rsidRDefault="00977C23" w:rsidP="0098346F">
            <w:pPr>
              <w:spacing w:before="120" w:line="240" w:lineRule="exact"/>
              <w:ind w:left="-57" w:right="-57"/>
              <w:jc w:val="center"/>
              <w:rPr>
                <w:rFonts w:ascii="Times New Roman" w:hAnsi="Times New Roman"/>
                <w:sz w:val="28"/>
                <w:szCs w:val="28"/>
              </w:rPr>
            </w:pPr>
          </w:p>
        </w:tc>
      </w:tr>
      <w:tr w:rsidR="0098346F" w:rsidRPr="00DC466A" w:rsidTr="00FC7CD5">
        <w:trPr>
          <w:trHeight w:val="701"/>
        </w:trPr>
        <w:tc>
          <w:tcPr>
            <w:tcW w:w="284" w:type="dxa"/>
          </w:tcPr>
          <w:p w:rsidR="0098346F" w:rsidRPr="00DC466A" w:rsidRDefault="0098346F" w:rsidP="000F3164">
            <w:pPr>
              <w:jc w:val="center"/>
              <w:rPr>
                <w:rFonts w:ascii="Times New Roman" w:hAnsi="Times New Roman"/>
                <w:sz w:val="28"/>
                <w:szCs w:val="28"/>
              </w:rPr>
            </w:pPr>
          </w:p>
        </w:tc>
        <w:tc>
          <w:tcPr>
            <w:tcW w:w="9045" w:type="dxa"/>
          </w:tcPr>
          <w:p w:rsidR="0098346F" w:rsidRPr="0098346F" w:rsidRDefault="0098346F" w:rsidP="00DC466A">
            <w:pPr>
              <w:spacing w:before="120" w:line="240" w:lineRule="exact"/>
              <w:jc w:val="both"/>
              <w:rPr>
                <w:rFonts w:ascii="Times New Roman" w:hAnsi="Times New Roman"/>
                <w:sz w:val="28"/>
                <w:szCs w:val="28"/>
              </w:rPr>
            </w:pPr>
            <w:r w:rsidRPr="0098346F">
              <w:rPr>
                <w:rFonts w:ascii="Times New Roman" w:hAnsi="Times New Roman"/>
                <w:sz w:val="28"/>
                <w:szCs w:val="28"/>
              </w:rPr>
              <w:t>Взаимодействие с органами государственной власти, органами местного самоуправления, правоохранительными и другими контролирующими органами, Контрольно-счетной</w:t>
            </w:r>
            <w:r w:rsidR="00C77334">
              <w:rPr>
                <w:rFonts w:ascii="Times New Roman" w:hAnsi="Times New Roman"/>
                <w:sz w:val="28"/>
                <w:szCs w:val="28"/>
              </w:rPr>
              <w:t xml:space="preserve"> палатой Республики Дагестан</w:t>
            </w:r>
            <w:r w:rsidRPr="0098346F">
              <w:rPr>
                <w:rFonts w:ascii="Times New Roman" w:hAnsi="Times New Roman"/>
                <w:sz w:val="28"/>
                <w:szCs w:val="28"/>
              </w:rPr>
              <w:t xml:space="preserve"> органами профессионального сообщества………………………………..</w:t>
            </w:r>
          </w:p>
        </w:tc>
        <w:tc>
          <w:tcPr>
            <w:tcW w:w="398" w:type="dxa"/>
            <w:gridSpan w:val="2"/>
          </w:tcPr>
          <w:p w:rsidR="00393B30" w:rsidRDefault="00393B30" w:rsidP="00F2234A">
            <w:pPr>
              <w:spacing w:before="120" w:line="240" w:lineRule="exact"/>
              <w:ind w:left="-57" w:right="-57"/>
              <w:jc w:val="center"/>
              <w:rPr>
                <w:rFonts w:ascii="Times New Roman" w:hAnsi="Times New Roman"/>
                <w:sz w:val="28"/>
                <w:szCs w:val="28"/>
              </w:rPr>
            </w:pPr>
          </w:p>
          <w:p w:rsidR="00393B30" w:rsidRDefault="00393B30" w:rsidP="00F2234A">
            <w:pPr>
              <w:spacing w:before="120" w:line="240" w:lineRule="exact"/>
              <w:ind w:left="-57" w:right="-57"/>
              <w:jc w:val="center"/>
              <w:rPr>
                <w:rFonts w:ascii="Times New Roman" w:hAnsi="Times New Roman"/>
                <w:sz w:val="28"/>
                <w:szCs w:val="28"/>
              </w:rPr>
            </w:pPr>
          </w:p>
          <w:p w:rsidR="0098346F" w:rsidRDefault="00933C54" w:rsidP="00F2234A">
            <w:pPr>
              <w:spacing w:before="120" w:line="240" w:lineRule="exact"/>
              <w:ind w:left="-57" w:right="-57"/>
              <w:jc w:val="center"/>
              <w:rPr>
                <w:rFonts w:ascii="Times New Roman" w:hAnsi="Times New Roman"/>
                <w:sz w:val="28"/>
                <w:szCs w:val="28"/>
              </w:rPr>
            </w:pPr>
            <w:r>
              <w:rPr>
                <w:rFonts w:ascii="Times New Roman" w:hAnsi="Times New Roman"/>
                <w:sz w:val="28"/>
                <w:szCs w:val="28"/>
              </w:rPr>
              <w:t>19</w:t>
            </w:r>
          </w:p>
        </w:tc>
      </w:tr>
    </w:tbl>
    <w:p w:rsidR="00625709" w:rsidRPr="00DC466A" w:rsidRDefault="00625709" w:rsidP="00625709">
      <w:pPr>
        <w:spacing w:after="0" w:line="240" w:lineRule="auto"/>
        <w:rPr>
          <w:rFonts w:ascii="Times New Roman" w:hAnsi="Times New Roman"/>
          <w:sz w:val="28"/>
          <w:szCs w:val="28"/>
        </w:rPr>
      </w:pPr>
    </w:p>
    <w:p w:rsidR="00625709" w:rsidRPr="00DC466A" w:rsidRDefault="00625709" w:rsidP="00625709">
      <w:pPr>
        <w:spacing w:after="0" w:line="240" w:lineRule="auto"/>
        <w:rPr>
          <w:rFonts w:ascii="Times New Roman" w:hAnsi="Times New Roman"/>
          <w:sz w:val="28"/>
          <w:szCs w:val="28"/>
        </w:rPr>
      </w:pPr>
    </w:p>
    <w:p w:rsidR="00625709" w:rsidRPr="00DC466A" w:rsidRDefault="00625709" w:rsidP="00625709">
      <w:pPr>
        <w:spacing w:after="0" w:line="240" w:lineRule="auto"/>
        <w:rPr>
          <w:rFonts w:ascii="Times New Roman" w:hAnsi="Times New Roman"/>
          <w:sz w:val="28"/>
          <w:szCs w:val="28"/>
        </w:rPr>
      </w:pPr>
    </w:p>
    <w:p w:rsidR="00625709" w:rsidRPr="00DC466A" w:rsidRDefault="00625709" w:rsidP="00625709">
      <w:pPr>
        <w:spacing w:after="0" w:line="240" w:lineRule="auto"/>
        <w:rPr>
          <w:rFonts w:ascii="Times New Roman" w:hAnsi="Times New Roman"/>
          <w:sz w:val="28"/>
          <w:szCs w:val="28"/>
        </w:rPr>
      </w:pPr>
    </w:p>
    <w:p w:rsidR="00625709" w:rsidRPr="00DC466A" w:rsidRDefault="00625709" w:rsidP="00625709">
      <w:pPr>
        <w:spacing w:after="0" w:line="240" w:lineRule="auto"/>
        <w:rPr>
          <w:rFonts w:ascii="Times New Roman" w:hAnsi="Times New Roman"/>
          <w:sz w:val="28"/>
          <w:szCs w:val="28"/>
        </w:rPr>
      </w:pPr>
    </w:p>
    <w:p w:rsidR="00625709" w:rsidRPr="00DC466A" w:rsidRDefault="00625709" w:rsidP="00625709">
      <w:pPr>
        <w:spacing w:after="0" w:line="240" w:lineRule="auto"/>
        <w:rPr>
          <w:rFonts w:ascii="Times New Roman" w:hAnsi="Times New Roman"/>
          <w:sz w:val="28"/>
          <w:szCs w:val="28"/>
        </w:rPr>
      </w:pPr>
    </w:p>
    <w:p w:rsidR="00625709" w:rsidRPr="00DC466A" w:rsidRDefault="00625709" w:rsidP="00625709">
      <w:pPr>
        <w:spacing w:after="0" w:line="240" w:lineRule="auto"/>
        <w:rPr>
          <w:rFonts w:ascii="Times New Roman" w:hAnsi="Times New Roman"/>
          <w:sz w:val="28"/>
          <w:szCs w:val="28"/>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C97727" w:rsidRDefault="00C97727" w:rsidP="00625709">
      <w:pPr>
        <w:spacing w:after="0" w:line="240" w:lineRule="auto"/>
        <w:rPr>
          <w:rFonts w:ascii="Times New Roman" w:hAnsi="Times New Roman"/>
          <w:sz w:val="26"/>
          <w:szCs w:val="26"/>
        </w:rPr>
      </w:pPr>
    </w:p>
    <w:p w:rsidR="00C97727" w:rsidRDefault="00C97727" w:rsidP="00625709">
      <w:pPr>
        <w:spacing w:after="0" w:line="240" w:lineRule="auto"/>
        <w:rPr>
          <w:rFonts w:ascii="Times New Roman" w:hAnsi="Times New Roman"/>
          <w:sz w:val="26"/>
          <w:szCs w:val="26"/>
        </w:rPr>
      </w:pPr>
    </w:p>
    <w:p w:rsidR="00625709" w:rsidRDefault="00625709" w:rsidP="00625709">
      <w:pPr>
        <w:spacing w:after="0" w:line="240" w:lineRule="auto"/>
        <w:rPr>
          <w:rFonts w:ascii="Times New Roman" w:hAnsi="Times New Roman"/>
          <w:sz w:val="26"/>
          <w:szCs w:val="26"/>
        </w:rPr>
      </w:pPr>
    </w:p>
    <w:p w:rsidR="008A7D92" w:rsidRDefault="008A7D92" w:rsidP="00625709">
      <w:pPr>
        <w:spacing w:after="0" w:line="240" w:lineRule="auto"/>
        <w:rPr>
          <w:rFonts w:ascii="Times New Roman" w:hAnsi="Times New Roman"/>
          <w:sz w:val="26"/>
          <w:szCs w:val="26"/>
        </w:rPr>
      </w:pPr>
    </w:p>
    <w:p w:rsidR="00625709" w:rsidRDefault="00625709" w:rsidP="00E40F48">
      <w:pPr>
        <w:autoSpaceDE w:val="0"/>
        <w:autoSpaceDN w:val="0"/>
        <w:adjustRightInd w:val="0"/>
        <w:spacing w:after="0" w:line="240" w:lineRule="auto"/>
        <w:ind w:firstLine="708"/>
        <w:jc w:val="both"/>
        <w:rPr>
          <w:rFonts w:ascii="Times New Roman" w:hAnsi="Times New Roman"/>
          <w:sz w:val="28"/>
          <w:szCs w:val="28"/>
        </w:rPr>
      </w:pPr>
      <w:r w:rsidRPr="00DC466A">
        <w:rPr>
          <w:rFonts w:ascii="Times New Roman" w:hAnsi="Times New Roman"/>
          <w:sz w:val="28"/>
          <w:szCs w:val="28"/>
        </w:rPr>
        <w:t>Контрольно-счетн</w:t>
      </w:r>
      <w:r w:rsidR="008A7D92" w:rsidRPr="00DC466A">
        <w:rPr>
          <w:rFonts w:ascii="Times New Roman" w:hAnsi="Times New Roman"/>
          <w:sz w:val="28"/>
          <w:szCs w:val="28"/>
        </w:rPr>
        <w:t>ый орган муниципального района «</w:t>
      </w:r>
      <w:r w:rsidR="00C77334">
        <w:rPr>
          <w:rFonts w:ascii="Times New Roman" w:hAnsi="Times New Roman"/>
          <w:sz w:val="28"/>
          <w:szCs w:val="28"/>
        </w:rPr>
        <w:t>Ботлихский район</w:t>
      </w:r>
      <w:r w:rsidR="008A7D92" w:rsidRPr="00DC466A">
        <w:rPr>
          <w:rFonts w:ascii="Times New Roman" w:hAnsi="Times New Roman"/>
          <w:sz w:val="28"/>
          <w:szCs w:val="28"/>
        </w:rPr>
        <w:t>» - Контрольно-счетная палата муниципального района «</w:t>
      </w:r>
      <w:r w:rsidR="00C77334">
        <w:rPr>
          <w:rFonts w:ascii="Times New Roman" w:hAnsi="Times New Roman"/>
          <w:sz w:val="28"/>
          <w:szCs w:val="28"/>
        </w:rPr>
        <w:t>Ботлихский район</w:t>
      </w:r>
      <w:r w:rsidR="008A7D92" w:rsidRPr="00DC466A">
        <w:rPr>
          <w:rFonts w:ascii="Times New Roman" w:hAnsi="Times New Roman"/>
          <w:sz w:val="28"/>
          <w:szCs w:val="28"/>
        </w:rPr>
        <w:t xml:space="preserve">» (далее – </w:t>
      </w:r>
      <w:r w:rsidR="00DC466A">
        <w:rPr>
          <w:rFonts w:ascii="Times New Roman" w:hAnsi="Times New Roman"/>
          <w:sz w:val="28"/>
          <w:szCs w:val="28"/>
        </w:rPr>
        <w:t>Контрольно-счетная п</w:t>
      </w:r>
      <w:r w:rsidR="008A7D92" w:rsidRPr="00DC466A">
        <w:rPr>
          <w:rFonts w:ascii="Times New Roman" w:hAnsi="Times New Roman"/>
          <w:sz w:val="28"/>
          <w:szCs w:val="28"/>
        </w:rPr>
        <w:t xml:space="preserve">алата) является постоянно действующим органом внешнего муниципального финансового контроля.  </w:t>
      </w:r>
      <w:r w:rsidR="00F2234A">
        <w:rPr>
          <w:rFonts w:ascii="Times New Roman" w:hAnsi="Times New Roman"/>
          <w:sz w:val="28"/>
          <w:szCs w:val="28"/>
        </w:rPr>
        <w:t>О</w:t>
      </w:r>
      <w:r w:rsidR="008A7D92" w:rsidRPr="00DC466A">
        <w:rPr>
          <w:rFonts w:ascii="Times New Roman" w:hAnsi="Times New Roman"/>
          <w:sz w:val="28"/>
          <w:szCs w:val="28"/>
        </w:rPr>
        <w:t>бразована</w:t>
      </w:r>
      <w:r w:rsidR="00F2234A">
        <w:rPr>
          <w:rFonts w:ascii="Times New Roman" w:hAnsi="Times New Roman"/>
          <w:sz w:val="28"/>
          <w:szCs w:val="28"/>
        </w:rPr>
        <w:t xml:space="preserve"> Контрольно-счетная палата р</w:t>
      </w:r>
      <w:r w:rsidR="00C77334">
        <w:rPr>
          <w:rFonts w:ascii="Times New Roman" w:hAnsi="Times New Roman"/>
          <w:sz w:val="28"/>
          <w:szCs w:val="28"/>
        </w:rPr>
        <w:t>ешением Собрания депутатов</w:t>
      </w:r>
      <w:r w:rsidR="008A7D92" w:rsidRPr="00DC466A">
        <w:rPr>
          <w:rFonts w:ascii="Times New Roman" w:hAnsi="Times New Roman"/>
          <w:sz w:val="28"/>
          <w:szCs w:val="28"/>
        </w:rPr>
        <w:t xml:space="preserve"> муниципального района «</w:t>
      </w:r>
      <w:r w:rsidR="00C77334">
        <w:rPr>
          <w:rFonts w:ascii="Times New Roman" w:hAnsi="Times New Roman"/>
          <w:sz w:val="28"/>
          <w:szCs w:val="28"/>
        </w:rPr>
        <w:t>Ботлихский район</w:t>
      </w:r>
      <w:r w:rsidR="008E19F8">
        <w:rPr>
          <w:rFonts w:ascii="Times New Roman" w:hAnsi="Times New Roman"/>
          <w:sz w:val="28"/>
          <w:szCs w:val="28"/>
        </w:rPr>
        <w:t>» от 20.12</w:t>
      </w:r>
      <w:r w:rsidR="008C3BD5">
        <w:rPr>
          <w:rFonts w:ascii="Times New Roman" w:hAnsi="Times New Roman"/>
          <w:sz w:val="28"/>
          <w:szCs w:val="28"/>
        </w:rPr>
        <w:t>.</w:t>
      </w:r>
      <w:r w:rsidR="008E19F8">
        <w:rPr>
          <w:rFonts w:ascii="Times New Roman" w:hAnsi="Times New Roman"/>
          <w:sz w:val="28"/>
          <w:szCs w:val="28"/>
        </w:rPr>
        <w:t>2003</w:t>
      </w:r>
      <w:r w:rsidR="008A7D92" w:rsidRPr="00DC466A">
        <w:rPr>
          <w:rFonts w:ascii="Times New Roman" w:hAnsi="Times New Roman"/>
          <w:sz w:val="28"/>
          <w:szCs w:val="28"/>
        </w:rPr>
        <w:t>г</w:t>
      </w:r>
      <w:r w:rsidR="008C3BD5">
        <w:rPr>
          <w:rFonts w:ascii="Times New Roman" w:hAnsi="Times New Roman"/>
          <w:sz w:val="28"/>
          <w:szCs w:val="28"/>
        </w:rPr>
        <w:t>.</w:t>
      </w:r>
      <w:r w:rsidR="008E19F8">
        <w:rPr>
          <w:rFonts w:ascii="Times New Roman" w:hAnsi="Times New Roman"/>
          <w:sz w:val="28"/>
          <w:szCs w:val="28"/>
        </w:rPr>
        <w:t xml:space="preserve"> № 5/12</w:t>
      </w:r>
      <w:r w:rsidR="00C77334">
        <w:rPr>
          <w:rFonts w:ascii="Times New Roman" w:hAnsi="Times New Roman"/>
          <w:sz w:val="28"/>
          <w:szCs w:val="28"/>
        </w:rPr>
        <w:t>и осуществляет деятельность с 22.12</w:t>
      </w:r>
      <w:r w:rsidR="008C3BD5">
        <w:rPr>
          <w:rFonts w:ascii="Times New Roman" w:hAnsi="Times New Roman"/>
          <w:sz w:val="28"/>
          <w:szCs w:val="28"/>
        </w:rPr>
        <w:t>.</w:t>
      </w:r>
      <w:r w:rsidR="00C77334">
        <w:rPr>
          <w:rFonts w:ascii="Times New Roman" w:hAnsi="Times New Roman"/>
          <w:sz w:val="28"/>
          <w:szCs w:val="28"/>
        </w:rPr>
        <w:t>2003</w:t>
      </w:r>
      <w:r w:rsidR="008A7D92" w:rsidRPr="00DC466A">
        <w:rPr>
          <w:rFonts w:ascii="Times New Roman" w:hAnsi="Times New Roman"/>
          <w:sz w:val="28"/>
          <w:szCs w:val="28"/>
        </w:rPr>
        <w:t>г</w:t>
      </w:r>
      <w:r w:rsidR="008C3BD5">
        <w:rPr>
          <w:rFonts w:ascii="Times New Roman" w:hAnsi="Times New Roman"/>
          <w:sz w:val="28"/>
          <w:szCs w:val="28"/>
        </w:rPr>
        <w:t>.</w:t>
      </w:r>
      <w:r w:rsidR="008A7D92" w:rsidRPr="00DC466A">
        <w:rPr>
          <w:rFonts w:ascii="Times New Roman" w:hAnsi="Times New Roman"/>
          <w:sz w:val="28"/>
          <w:szCs w:val="28"/>
        </w:rPr>
        <w:t xml:space="preserve"> на основе Конституции Российской Федерации, Бюджетного Кодекса Российской Федерации, Федерального закона от 07</w:t>
      </w:r>
      <w:r w:rsidR="00EF746E">
        <w:rPr>
          <w:rFonts w:ascii="Times New Roman" w:hAnsi="Times New Roman"/>
          <w:sz w:val="28"/>
          <w:szCs w:val="28"/>
        </w:rPr>
        <w:t>.02.</w:t>
      </w:r>
      <w:r w:rsidR="008A7D92" w:rsidRPr="00DC466A">
        <w:rPr>
          <w:rFonts w:ascii="Times New Roman" w:hAnsi="Times New Roman"/>
          <w:sz w:val="28"/>
          <w:szCs w:val="28"/>
        </w:rPr>
        <w:t>2011г</w:t>
      </w:r>
      <w:r w:rsidR="00EF746E">
        <w:rPr>
          <w:rFonts w:ascii="Times New Roman" w:hAnsi="Times New Roman"/>
          <w:sz w:val="28"/>
          <w:szCs w:val="28"/>
        </w:rPr>
        <w:t>.</w:t>
      </w:r>
      <w:r w:rsidR="008A7D92" w:rsidRPr="00DC466A">
        <w:rPr>
          <w:rFonts w:ascii="Times New Roman" w:hAnsi="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района «</w:t>
      </w:r>
      <w:r w:rsidR="00C77334">
        <w:rPr>
          <w:rFonts w:ascii="Times New Roman" w:hAnsi="Times New Roman"/>
          <w:sz w:val="28"/>
          <w:szCs w:val="28"/>
        </w:rPr>
        <w:t>Ботлихский район</w:t>
      </w:r>
      <w:r w:rsidR="008A7D92" w:rsidRPr="00DC466A">
        <w:rPr>
          <w:rFonts w:ascii="Times New Roman" w:hAnsi="Times New Roman"/>
          <w:sz w:val="28"/>
          <w:szCs w:val="28"/>
        </w:rPr>
        <w:t>», Положения о Контрольно-счетном органе муниципального района «</w:t>
      </w:r>
      <w:r w:rsidR="00C77334">
        <w:rPr>
          <w:rFonts w:ascii="Times New Roman" w:hAnsi="Times New Roman"/>
          <w:sz w:val="28"/>
          <w:szCs w:val="28"/>
        </w:rPr>
        <w:t>Ботлихский район</w:t>
      </w:r>
      <w:r w:rsidR="008A7D92" w:rsidRPr="00DC466A">
        <w:rPr>
          <w:rFonts w:ascii="Times New Roman" w:hAnsi="Times New Roman"/>
          <w:sz w:val="28"/>
          <w:szCs w:val="28"/>
        </w:rPr>
        <w:t>»</w:t>
      </w:r>
      <w:r w:rsidR="00E40F48">
        <w:rPr>
          <w:rFonts w:ascii="Times New Roman" w:hAnsi="Times New Roman"/>
          <w:sz w:val="28"/>
          <w:szCs w:val="28"/>
        </w:rPr>
        <w:t>.</w:t>
      </w:r>
    </w:p>
    <w:p w:rsidR="00E40F48" w:rsidRPr="00DC466A" w:rsidRDefault="00E40F48" w:rsidP="00E40F48">
      <w:pPr>
        <w:autoSpaceDE w:val="0"/>
        <w:autoSpaceDN w:val="0"/>
        <w:adjustRightInd w:val="0"/>
        <w:spacing w:after="0" w:line="240" w:lineRule="auto"/>
        <w:ind w:firstLine="708"/>
        <w:jc w:val="both"/>
        <w:rPr>
          <w:rFonts w:ascii="Times New Roman" w:hAnsi="Times New Roman"/>
          <w:b/>
          <w:sz w:val="28"/>
          <w:szCs w:val="28"/>
        </w:rPr>
      </w:pPr>
    </w:p>
    <w:p w:rsidR="009E2CBA" w:rsidRDefault="00625709" w:rsidP="00625709">
      <w:pPr>
        <w:pStyle w:val="ConsPlusNormal"/>
        <w:widowControl/>
        <w:ind w:firstLine="708"/>
        <w:jc w:val="center"/>
        <w:rPr>
          <w:rFonts w:ascii="Times New Roman" w:hAnsi="Times New Roman" w:cs="Times New Roman"/>
          <w:b/>
          <w:sz w:val="28"/>
          <w:szCs w:val="28"/>
          <w:u w:val="single"/>
        </w:rPr>
      </w:pPr>
      <w:r>
        <w:rPr>
          <w:rFonts w:ascii="Times New Roman" w:hAnsi="Times New Roman" w:cs="Times New Roman"/>
          <w:b/>
          <w:i/>
          <w:sz w:val="32"/>
          <w:szCs w:val="32"/>
        </w:rPr>
        <w:t>Основные результаты деятельности</w:t>
      </w:r>
    </w:p>
    <w:p w:rsidR="000907E4" w:rsidRDefault="000907E4" w:rsidP="00625709">
      <w:pPr>
        <w:pStyle w:val="ConsPlusNormal"/>
        <w:widowControl/>
        <w:ind w:firstLine="708"/>
        <w:jc w:val="center"/>
        <w:rPr>
          <w:rFonts w:ascii="Times New Roman" w:hAnsi="Times New Roman" w:cs="Times New Roman"/>
          <w:b/>
          <w:sz w:val="28"/>
          <w:szCs w:val="28"/>
          <w:u w:val="single"/>
        </w:rPr>
      </w:pPr>
      <w:r w:rsidRPr="000907E4">
        <w:rPr>
          <w:rFonts w:ascii="Times New Roman" w:hAnsi="Times New Roman" w:cs="Times New Roman"/>
          <w:b/>
          <w:sz w:val="28"/>
          <w:szCs w:val="28"/>
          <w:u w:val="single"/>
        </w:rPr>
        <w:t>Организационная деятельность</w:t>
      </w:r>
    </w:p>
    <w:p w:rsidR="00287592" w:rsidRDefault="000907E4" w:rsidP="00287592">
      <w:pPr>
        <w:pStyle w:val="ConsPlusNormal"/>
        <w:widowControl/>
        <w:ind w:firstLine="708"/>
        <w:jc w:val="both"/>
        <w:rPr>
          <w:rFonts w:ascii="Times New Roman" w:hAnsi="Times New Roman" w:cs="Times New Roman"/>
          <w:sz w:val="28"/>
          <w:szCs w:val="28"/>
        </w:rPr>
      </w:pPr>
      <w:r w:rsidRPr="000907E4">
        <w:rPr>
          <w:rFonts w:ascii="Times New Roman" w:hAnsi="Times New Roman" w:cs="Times New Roman"/>
          <w:sz w:val="28"/>
          <w:szCs w:val="28"/>
        </w:rPr>
        <w:t xml:space="preserve">Контрольно-счетная палата </w:t>
      </w:r>
      <w:r>
        <w:rPr>
          <w:rFonts w:ascii="Times New Roman" w:hAnsi="Times New Roman" w:cs="Times New Roman"/>
          <w:sz w:val="28"/>
          <w:szCs w:val="28"/>
        </w:rPr>
        <w:t xml:space="preserve"> в целях </w:t>
      </w:r>
      <w:r w:rsidR="00BE29E8">
        <w:rPr>
          <w:rFonts w:ascii="Times New Roman" w:hAnsi="Times New Roman" w:cs="Times New Roman"/>
          <w:sz w:val="28"/>
          <w:szCs w:val="28"/>
        </w:rPr>
        <w:t>объективной и эффективной работы</w:t>
      </w:r>
      <w:r w:rsidR="005B2476">
        <w:rPr>
          <w:rFonts w:ascii="Times New Roman" w:hAnsi="Times New Roman" w:cs="Times New Roman"/>
          <w:sz w:val="28"/>
          <w:szCs w:val="28"/>
        </w:rPr>
        <w:t xml:space="preserve"> </w:t>
      </w:r>
      <w:r w:rsidR="00280527">
        <w:rPr>
          <w:rFonts w:ascii="Times New Roman" w:hAnsi="Times New Roman" w:cs="Times New Roman"/>
          <w:sz w:val="28"/>
          <w:szCs w:val="28"/>
        </w:rPr>
        <w:t xml:space="preserve">осуществляет деятельность в соответствии  с разработанными и утвержденными </w:t>
      </w:r>
      <w:r w:rsidR="00287592">
        <w:rPr>
          <w:rFonts w:ascii="Times New Roman" w:hAnsi="Times New Roman" w:cs="Times New Roman"/>
          <w:sz w:val="28"/>
          <w:szCs w:val="28"/>
        </w:rPr>
        <w:t>локальным</w:t>
      </w:r>
      <w:r w:rsidR="00280527">
        <w:rPr>
          <w:rFonts w:ascii="Times New Roman" w:hAnsi="Times New Roman" w:cs="Times New Roman"/>
          <w:sz w:val="28"/>
          <w:szCs w:val="28"/>
        </w:rPr>
        <w:t>и</w:t>
      </w:r>
      <w:r w:rsidR="00287592">
        <w:rPr>
          <w:rFonts w:ascii="Times New Roman" w:hAnsi="Times New Roman" w:cs="Times New Roman"/>
          <w:sz w:val="28"/>
          <w:szCs w:val="28"/>
        </w:rPr>
        <w:t xml:space="preserve"> нормативным</w:t>
      </w:r>
      <w:r w:rsidR="00280527">
        <w:rPr>
          <w:rFonts w:ascii="Times New Roman" w:hAnsi="Times New Roman" w:cs="Times New Roman"/>
          <w:sz w:val="28"/>
          <w:szCs w:val="28"/>
        </w:rPr>
        <w:t>и</w:t>
      </w:r>
      <w:r w:rsidR="00287592">
        <w:rPr>
          <w:rFonts w:ascii="Times New Roman" w:hAnsi="Times New Roman" w:cs="Times New Roman"/>
          <w:sz w:val="28"/>
          <w:szCs w:val="28"/>
        </w:rPr>
        <w:t xml:space="preserve"> акт</w:t>
      </w:r>
      <w:r w:rsidR="00280527">
        <w:rPr>
          <w:rFonts w:ascii="Times New Roman" w:hAnsi="Times New Roman" w:cs="Times New Roman"/>
          <w:sz w:val="28"/>
          <w:szCs w:val="28"/>
        </w:rPr>
        <w:t xml:space="preserve">ами: Регламентом Контрольно-счетной палаты и </w:t>
      </w:r>
      <w:r w:rsidR="00287592">
        <w:rPr>
          <w:rFonts w:ascii="Times New Roman" w:hAnsi="Times New Roman" w:cs="Times New Roman"/>
          <w:sz w:val="28"/>
          <w:szCs w:val="28"/>
        </w:rPr>
        <w:t>Стандарт</w:t>
      </w:r>
      <w:r w:rsidR="00280527">
        <w:rPr>
          <w:rFonts w:ascii="Times New Roman" w:hAnsi="Times New Roman" w:cs="Times New Roman"/>
          <w:sz w:val="28"/>
          <w:szCs w:val="28"/>
        </w:rPr>
        <w:t>ами</w:t>
      </w:r>
      <w:r w:rsidR="00287592">
        <w:rPr>
          <w:rFonts w:ascii="Times New Roman" w:hAnsi="Times New Roman" w:cs="Times New Roman"/>
          <w:sz w:val="28"/>
          <w:szCs w:val="28"/>
        </w:rPr>
        <w:t xml:space="preserve"> муниципального контроля:</w:t>
      </w:r>
    </w:p>
    <w:p w:rsidR="00433283" w:rsidRDefault="00433283" w:rsidP="00433283">
      <w:pPr>
        <w:pStyle w:val="ConsPlusNormal"/>
        <w:widowControl/>
        <w:numPr>
          <w:ilvl w:val="0"/>
          <w:numId w:val="16"/>
        </w:numPr>
        <w:jc w:val="both"/>
        <w:rPr>
          <w:rFonts w:ascii="Times New Roman" w:hAnsi="Times New Roman" w:cs="Times New Roman"/>
          <w:sz w:val="28"/>
          <w:szCs w:val="28"/>
        </w:rPr>
      </w:pPr>
      <w:r>
        <w:rPr>
          <w:rFonts w:ascii="Times New Roman" w:hAnsi="Times New Roman" w:cs="Times New Roman"/>
          <w:sz w:val="28"/>
          <w:szCs w:val="28"/>
        </w:rPr>
        <w:t>Стандарт организации деятельн</w:t>
      </w:r>
      <w:r w:rsidR="00BD1F19">
        <w:rPr>
          <w:rFonts w:ascii="Times New Roman" w:hAnsi="Times New Roman" w:cs="Times New Roman"/>
          <w:sz w:val="28"/>
          <w:szCs w:val="28"/>
        </w:rPr>
        <w:t>ости «Общие правила подготовки г</w:t>
      </w:r>
      <w:r>
        <w:rPr>
          <w:rFonts w:ascii="Times New Roman" w:hAnsi="Times New Roman" w:cs="Times New Roman"/>
          <w:sz w:val="28"/>
          <w:szCs w:val="28"/>
        </w:rPr>
        <w:t>одового отчета о деятельности Контрольно-счетной палаты муниципального района «</w:t>
      </w:r>
      <w:r w:rsidR="00C77334">
        <w:rPr>
          <w:rFonts w:ascii="Times New Roman" w:hAnsi="Times New Roman" w:cs="Times New Roman"/>
          <w:sz w:val="28"/>
          <w:szCs w:val="28"/>
        </w:rPr>
        <w:t>Ботлихский район</w:t>
      </w:r>
      <w:r>
        <w:rPr>
          <w:rFonts w:ascii="Times New Roman" w:hAnsi="Times New Roman" w:cs="Times New Roman"/>
          <w:sz w:val="28"/>
          <w:szCs w:val="28"/>
        </w:rPr>
        <w:t>»;</w:t>
      </w:r>
    </w:p>
    <w:p w:rsidR="00433283" w:rsidRDefault="00433283" w:rsidP="00433283">
      <w:pPr>
        <w:pStyle w:val="ConsPlusNormal"/>
        <w:widowControl/>
        <w:numPr>
          <w:ilvl w:val="0"/>
          <w:numId w:val="16"/>
        </w:numPr>
        <w:jc w:val="both"/>
        <w:rPr>
          <w:rFonts w:ascii="Times New Roman" w:hAnsi="Times New Roman" w:cs="Times New Roman"/>
          <w:sz w:val="28"/>
          <w:szCs w:val="28"/>
        </w:rPr>
      </w:pPr>
      <w:r>
        <w:rPr>
          <w:rFonts w:ascii="Times New Roman" w:hAnsi="Times New Roman" w:cs="Times New Roman"/>
          <w:sz w:val="28"/>
          <w:szCs w:val="28"/>
        </w:rPr>
        <w:t>Стандарт финансового контроля «Общие правила проведения контрольного мероприятия»;</w:t>
      </w:r>
    </w:p>
    <w:p w:rsidR="00280527" w:rsidRDefault="00433283" w:rsidP="00433283">
      <w:pPr>
        <w:pStyle w:val="ConsPlusNormal"/>
        <w:widowControl/>
        <w:numPr>
          <w:ilvl w:val="0"/>
          <w:numId w:val="16"/>
        </w:numPr>
        <w:jc w:val="both"/>
        <w:rPr>
          <w:rFonts w:ascii="Times New Roman" w:hAnsi="Times New Roman" w:cs="Times New Roman"/>
          <w:sz w:val="28"/>
          <w:szCs w:val="28"/>
        </w:rPr>
      </w:pPr>
      <w:r>
        <w:rPr>
          <w:rFonts w:ascii="Times New Roman" w:hAnsi="Times New Roman" w:cs="Times New Roman"/>
          <w:sz w:val="28"/>
          <w:szCs w:val="28"/>
        </w:rPr>
        <w:t>Стандарт внешнего муниципального финансового контроля «Контроль реализации результатов контрольных и экспертно-аналитических мероприятий»</w:t>
      </w:r>
      <w:r w:rsidR="00280527">
        <w:rPr>
          <w:rFonts w:ascii="Times New Roman" w:hAnsi="Times New Roman" w:cs="Times New Roman"/>
          <w:sz w:val="28"/>
          <w:szCs w:val="28"/>
        </w:rPr>
        <w:t>.</w:t>
      </w:r>
    </w:p>
    <w:p w:rsidR="0064008B" w:rsidRDefault="005B2476" w:rsidP="00F223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BE29E8" w:rsidRDefault="00ED3610" w:rsidP="004332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План работы </w:t>
      </w:r>
      <w:r w:rsidR="00E77240">
        <w:rPr>
          <w:rFonts w:ascii="Times New Roman" w:hAnsi="Times New Roman" w:cs="Times New Roman"/>
          <w:sz w:val="28"/>
          <w:szCs w:val="28"/>
        </w:rPr>
        <w:t>Контрольно-счетной палаты на 2020</w:t>
      </w:r>
      <w:r>
        <w:rPr>
          <w:rFonts w:ascii="Times New Roman" w:hAnsi="Times New Roman" w:cs="Times New Roman"/>
          <w:sz w:val="28"/>
          <w:szCs w:val="28"/>
        </w:rPr>
        <w:t xml:space="preserve"> год </w:t>
      </w:r>
      <w:r w:rsidR="00BD1F19">
        <w:rPr>
          <w:rFonts w:ascii="Times New Roman" w:hAnsi="Times New Roman" w:cs="Times New Roman"/>
          <w:sz w:val="28"/>
          <w:szCs w:val="28"/>
        </w:rPr>
        <w:t>разработан,</w:t>
      </w:r>
      <w:r w:rsidR="000D1958">
        <w:rPr>
          <w:rFonts w:ascii="Times New Roman" w:hAnsi="Times New Roman" w:cs="Times New Roman"/>
          <w:sz w:val="28"/>
          <w:szCs w:val="28"/>
        </w:rPr>
        <w:t xml:space="preserve"> утвержден </w:t>
      </w:r>
      <w:r w:rsidR="00E77240">
        <w:rPr>
          <w:rFonts w:ascii="Times New Roman" w:hAnsi="Times New Roman" w:cs="Times New Roman"/>
          <w:sz w:val="28"/>
          <w:szCs w:val="28"/>
        </w:rPr>
        <w:t>Председателем КСП  от 30.12</w:t>
      </w:r>
      <w:r w:rsidR="006B68E5">
        <w:rPr>
          <w:rFonts w:ascii="Times New Roman" w:hAnsi="Times New Roman" w:cs="Times New Roman"/>
          <w:sz w:val="28"/>
          <w:szCs w:val="28"/>
        </w:rPr>
        <w:t>.2019</w:t>
      </w:r>
      <w:r w:rsidR="000D1958">
        <w:rPr>
          <w:rFonts w:ascii="Times New Roman" w:hAnsi="Times New Roman" w:cs="Times New Roman"/>
          <w:sz w:val="28"/>
          <w:szCs w:val="28"/>
        </w:rPr>
        <w:t xml:space="preserve"> года.</w:t>
      </w:r>
    </w:p>
    <w:p w:rsidR="006512BA" w:rsidRDefault="00751D2A" w:rsidP="004332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стоящих перед Контрольно-счетной палатой задач и в целях повышения эффективности и результативности деятельности</w:t>
      </w:r>
      <w:r w:rsidR="008350F5">
        <w:rPr>
          <w:rFonts w:ascii="Times New Roman" w:hAnsi="Times New Roman" w:cs="Times New Roman"/>
          <w:sz w:val="28"/>
          <w:szCs w:val="28"/>
        </w:rPr>
        <w:t>,</w:t>
      </w:r>
      <w:r>
        <w:rPr>
          <w:rFonts w:ascii="Times New Roman" w:hAnsi="Times New Roman" w:cs="Times New Roman"/>
          <w:sz w:val="28"/>
          <w:szCs w:val="28"/>
        </w:rPr>
        <w:t xml:space="preserve"> определены стратегические цели деятельности, отражающие насущные потребности и приоритеты</w:t>
      </w:r>
      <w:r w:rsidR="006512BA">
        <w:rPr>
          <w:rFonts w:ascii="Times New Roman" w:hAnsi="Times New Roman" w:cs="Times New Roman"/>
          <w:sz w:val="28"/>
          <w:szCs w:val="28"/>
        </w:rPr>
        <w:t>.</w:t>
      </w:r>
    </w:p>
    <w:p w:rsidR="00DB729B" w:rsidRDefault="006512BA" w:rsidP="004332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целях реализации стратегических целей деятельности</w:t>
      </w:r>
      <w:r w:rsidR="00DB729B">
        <w:rPr>
          <w:rFonts w:ascii="Times New Roman" w:hAnsi="Times New Roman" w:cs="Times New Roman"/>
          <w:sz w:val="28"/>
          <w:szCs w:val="28"/>
        </w:rPr>
        <w:t>:</w:t>
      </w:r>
    </w:p>
    <w:p w:rsidR="00751D2A" w:rsidRDefault="00E40F48" w:rsidP="004332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w:t>
      </w:r>
      <w:r w:rsidR="00DB729B">
        <w:rPr>
          <w:rFonts w:ascii="Times New Roman" w:hAnsi="Times New Roman" w:cs="Times New Roman"/>
          <w:sz w:val="28"/>
          <w:szCs w:val="28"/>
        </w:rPr>
        <w:t xml:space="preserve">онтрольные и экспертно-аналитические мероприятия проводятся в соответствии со Стандартами муниципального контроля, </w:t>
      </w:r>
      <w:r w:rsidR="00751D2A">
        <w:rPr>
          <w:rFonts w:ascii="Times New Roman" w:hAnsi="Times New Roman" w:cs="Times New Roman"/>
          <w:sz w:val="28"/>
          <w:szCs w:val="28"/>
        </w:rPr>
        <w:t>наличие которых является важной частью работы по наращиванию потенциала</w:t>
      </w:r>
      <w:r w:rsidR="00DB729B">
        <w:rPr>
          <w:rFonts w:ascii="Times New Roman" w:hAnsi="Times New Roman" w:cs="Times New Roman"/>
          <w:sz w:val="28"/>
          <w:szCs w:val="28"/>
        </w:rPr>
        <w:t xml:space="preserve"> и </w:t>
      </w:r>
      <w:r w:rsidR="00751D2A">
        <w:rPr>
          <w:rFonts w:ascii="Times New Roman" w:hAnsi="Times New Roman" w:cs="Times New Roman"/>
          <w:sz w:val="28"/>
          <w:szCs w:val="28"/>
        </w:rPr>
        <w:t xml:space="preserve">единообразного подхода к методам проведения </w:t>
      </w:r>
      <w:r w:rsidR="00DB729B">
        <w:rPr>
          <w:rFonts w:ascii="Times New Roman" w:hAnsi="Times New Roman" w:cs="Times New Roman"/>
          <w:sz w:val="28"/>
          <w:szCs w:val="28"/>
        </w:rPr>
        <w:t xml:space="preserve">указанных мероприятий, а также </w:t>
      </w:r>
      <w:r w:rsidR="000F3512">
        <w:rPr>
          <w:rFonts w:ascii="Times New Roman" w:hAnsi="Times New Roman" w:cs="Times New Roman"/>
          <w:sz w:val="28"/>
          <w:szCs w:val="28"/>
        </w:rPr>
        <w:t xml:space="preserve">позволяет </w:t>
      </w:r>
      <w:r w:rsidR="00DB729B">
        <w:rPr>
          <w:rFonts w:ascii="Times New Roman" w:hAnsi="Times New Roman" w:cs="Times New Roman"/>
          <w:sz w:val="28"/>
          <w:szCs w:val="28"/>
        </w:rPr>
        <w:t>повысить качество самих мероприятий;</w:t>
      </w:r>
    </w:p>
    <w:p w:rsidR="00DB729B" w:rsidRDefault="00127E48" w:rsidP="004332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Контрольно-счетная палата обеспечивает открытость своей деятельности, в том числе посредством размещения всей информации о контрольных и экспертно-аналитических мероприятиях в сети «Интернет». </w:t>
      </w:r>
      <w:r w:rsidR="004B7E68">
        <w:rPr>
          <w:rFonts w:ascii="Times New Roman" w:hAnsi="Times New Roman" w:cs="Times New Roman"/>
          <w:sz w:val="28"/>
          <w:szCs w:val="28"/>
        </w:rPr>
        <w:t xml:space="preserve">Председатель Контрольно-счетной палаты принимает участие в заседаниях </w:t>
      </w:r>
      <w:r w:rsidR="008F76F9">
        <w:rPr>
          <w:rFonts w:ascii="Times New Roman" w:hAnsi="Times New Roman" w:cs="Times New Roman"/>
          <w:sz w:val="28"/>
          <w:szCs w:val="28"/>
        </w:rPr>
        <w:t>Собрания</w:t>
      </w:r>
      <w:r w:rsidR="00185D0E">
        <w:rPr>
          <w:rFonts w:ascii="Times New Roman" w:hAnsi="Times New Roman" w:cs="Times New Roman"/>
          <w:sz w:val="28"/>
          <w:szCs w:val="28"/>
        </w:rPr>
        <w:t xml:space="preserve"> депутатов</w:t>
      </w:r>
      <w:r w:rsidR="004B7E68">
        <w:rPr>
          <w:rFonts w:ascii="Times New Roman" w:hAnsi="Times New Roman" w:cs="Times New Roman"/>
          <w:sz w:val="28"/>
          <w:szCs w:val="28"/>
        </w:rPr>
        <w:t xml:space="preserve"> района, в постоянно действующих комиссиях по профильным вопросам.</w:t>
      </w:r>
    </w:p>
    <w:p w:rsidR="000D1958" w:rsidRPr="000D1958" w:rsidRDefault="000F5A2F" w:rsidP="000D1958">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В </w:t>
      </w:r>
      <w:r w:rsidR="000D1958" w:rsidRPr="000D1958">
        <w:rPr>
          <w:rFonts w:ascii="Times New Roman" w:hAnsi="Times New Roman" w:cs="Times New Roman"/>
          <w:sz w:val="28"/>
          <w:szCs w:val="28"/>
        </w:rPr>
        <w:t>целях реализации абзаца четвертого статьи 264.4 Бюджетного кодек</w:t>
      </w:r>
      <w:r w:rsidR="00217937">
        <w:rPr>
          <w:rFonts w:ascii="Times New Roman" w:hAnsi="Times New Roman" w:cs="Times New Roman"/>
          <w:sz w:val="28"/>
          <w:szCs w:val="28"/>
        </w:rPr>
        <w:t>с</w:t>
      </w:r>
      <w:r w:rsidR="000D1958" w:rsidRPr="000D1958">
        <w:rPr>
          <w:rFonts w:ascii="Times New Roman" w:hAnsi="Times New Roman" w:cs="Times New Roman"/>
          <w:sz w:val="28"/>
          <w:szCs w:val="28"/>
        </w:rPr>
        <w:t>а Российской Федерации, части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w:t>
      </w:r>
      <w:r w:rsidR="000D1958">
        <w:rPr>
          <w:rFonts w:ascii="Times New Roman" w:hAnsi="Times New Roman" w:cs="Times New Roman"/>
          <w:sz w:val="28"/>
          <w:szCs w:val="28"/>
        </w:rPr>
        <w:t>ции</w:t>
      </w:r>
      <w:r w:rsidR="00217937">
        <w:rPr>
          <w:rFonts w:ascii="Times New Roman" w:hAnsi="Times New Roman" w:cs="Times New Roman"/>
          <w:sz w:val="28"/>
          <w:szCs w:val="28"/>
        </w:rPr>
        <w:t>»</w:t>
      </w:r>
      <w:r w:rsidR="000D1958">
        <w:rPr>
          <w:rFonts w:ascii="Times New Roman" w:hAnsi="Times New Roman" w:cs="Times New Roman"/>
          <w:sz w:val="28"/>
          <w:szCs w:val="28"/>
        </w:rPr>
        <w:t xml:space="preserve"> </w:t>
      </w:r>
      <w:r w:rsidR="00217937">
        <w:rPr>
          <w:rFonts w:ascii="Times New Roman" w:hAnsi="Times New Roman" w:cs="Times New Roman"/>
          <w:sz w:val="28"/>
          <w:szCs w:val="28"/>
        </w:rPr>
        <w:t xml:space="preserve"> и Положения «О</w:t>
      </w:r>
      <w:r w:rsidR="00ED006A">
        <w:rPr>
          <w:rFonts w:ascii="Times New Roman" w:hAnsi="Times New Roman" w:cs="Times New Roman"/>
          <w:sz w:val="28"/>
          <w:szCs w:val="28"/>
        </w:rPr>
        <w:t xml:space="preserve"> контроль</w:t>
      </w:r>
      <w:r w:rsidR="00767A3F">
        <w:rPr>
          <w:rFonts w:ascii="Times New Roman" w:hAnsi="Times New Roman" w:cs="Times New Roman"/>
          <w:sz w:val="28"/>
          <w:szCs w:val="28"/>
        </w:rPr>
        <w:t>но-счетной палате</w:t>
      </w:r>
      <w:r w:rsidR="00217937">
        <w:rPr>
          <w:rFonts w:ascii="Times New Roman" w:hAnsi="Times New Roman" w:cs="Times New Roman"/>
          <w:sz w:val="28"/>
          <w:szCs w:val="28"/>
        </w:rPr>
        <w:t xml:space="preserve"> муниципального района «Ботлихский район»</w:t>
      </w:r>
      <w:r w:rsidR="00ED006A">
        <w:rPr>
          <w:rFonts w:ascii="Times New Roman" w:hAnsi="Times New Roman" w:cs="Times New Roman"/>
          <w:sz w:val="28"/>
          <w:szCs w:val="28"/>
        </w:rPr>
        <w:t xml:space="preserve"> Контрольно-счетной палатой муниципального района «</w:t>
      </w:r>
      <w:r w:rsidR="00C77334">
        <w:rPr>
          <w:rFonts w:ascii="Times New Roman" w:hAnsi="Times New Roman" w:cs="Times New Roman"/>
          <w:sz w:val="28"/>
          <w:szCs w:val="28"/>
        </w:rPr>
        <w:t>Ботлихский район</w:t>
      </w:r>
      <w:r w:rsidR="00ED006A">
        <w:rPr>
          <w:rFonts w:ascii="Times New Roman" w:hAnsi="Times New Roman" w:cs="Times New Roman"/>
          <w:sz w:val="28"/>
          <w:szCs w:val="28"/>
        </w:rPr>
        <w:t>»</w:t>
      </w:r>
      <w:r w:rsidR="00FA2CE9">
        <w:rPr>
          <w:rFonts w:ascii="Times New Roman" w:hAnsi="Times New Roman" w:cs="Times New Roman"/>
          <w:sz w:val="28"/>
          <w:szCs w:val="28"/>
        </w:rPr>
        <w:t xml:space="preserve"> в 2012 году заключены двадцать</w:t>
      </w:r>
      <w:r w:rsidR="00F2234A">
        <w:rPr>
          <w:rFonts w:ascii="Times New Roman" w:hAnsi="Times New Roman" w:cs="Times New Roman"/>
          <w:sz w:val="28"/>
          <w:szCs w:val="28"/>
        </w:rPr>
        <w:t xml:space="preserve"> С</w:t>
      </w:r>
      <w:r>
        <w:rPr>
          <w:rFonts w:ascii="Times New Roman" w:hAnsi="Times New Roman" w:cs="Times New Roman"/>
          <w:sz w:val="28"/>
          <w:szCs w:val="28"/>
        </w:rPr>
        <w:t>оглашений</w:t>
      </w:r>
      <w:r w:rsidR="006746EE">
        <w:rPr>
          <w:rFonts w:ascii="Times New Roman" w:hAnsi="Times New Roman" w:cs="Times New Roman"/>
          <w:sz w:val="28"/>
          <w:szCs w:val="28"/>
        </w:rPr>
        <w:t xml:space="preserve"> о передач</w:t>
      </w:r>
      <w:r w:rsidR="00217937">
        <w:rPr>
          <w:rFonts w:ascii="Times New Roman" w:hAnsi="Times New Roman" w:cs="Times New Roman"/>
          <w:sz w:val="28"/>
          <w:szCs w:val="28"/>
        </w:rPr>
        <w:t>е полномочий контрольно-счетными органами муниципальных образований сельских поселений</w:t>
      </w:r>
      <w:r w:rsidR="006746EE">
        <w:rPr>
          <w:rFonts w:ascii="Times New Roman" w:hAnsi="Times New Roman" w:cs="Times New Roman"/>
          <w:sz w:val="28"/>
          <w:szCs w:val="28"/>
        </w:rPr>
        <w:t xml:space="preserve"> Контрольно-счетной палате муниципального района «</w:t>
      </w:r>
      <w:r w:rsidR="00C77334">
        <w:rPr>
          <w:rFonts w:ascii="Times New Roman" w:hAnsi="Times New Roman" w:cs="Times New Roman"/>
          <w:sz w:val="28"/>
          <w:szCs w:val="28"/>
        </w:rPr>
        <w:t>Ботлихский район</w:t>
      </w:r>
      <w:r w:rsidR="006746EE">
        <w:rPr>
          <w:rFonts w:ascii="Times New Roman" w:hAnsi="Times New Roman" w:cs="Times New Roman"/>
          <w:sz w:val="28"/>
          <w:szCs w:val="28"/>
        </w:rPr>
        <w:t>»</w:t>
      </w:r>
      <w:r w:rsidR="00E77240">
        <w:rPr>
          <w:rFonts w:ascii="Times New Roman" w:hAnsi="Times New Roman" w:cs="Times New Roman"/>
          <w:sz w:val="28"/>
          <w:szCs w:val="28"/>
        </w:rPr>
        <w:t xml:space="preserve"> на не определенный срок</w:t>
      </w:r>
      <w:r w:rsidR="00F2234A">
        <w:rPr>
          <w:rFonts w:ascii="Times New Roman" w:hAnsi="Times New Roman" w:cs="Times New Roman"/>
          <w:sz w:val="28"/>
          <w:szCs w:val="28"/>
        </w:rPr>
        <w:t>. В соответствии с указанными Соглашениями К</w:t>
      </w:r>
      <w:r w:rsidR="00E77240">
        <w:rPr>
          <w:rFonts w:ascii="Times New Roman" w:hAnsi="Times New Roman" w:cs="Times New Roman"/>
          <w:sz w:val="28"/>
          <w:szCs w:val="28"/>
        </w:rPr>
        <w:t>онтрольно-счетной палатой в 2020</w:t>
      </w:r>
      <w:r w:rsidR="00F2234A">
        <w:rPr>
          <w:rFonts w:ascii="Times New Roman" w:hAnsi="Times New Roman" w:cs="Times New Roman"/>
          <w:sz w:val="28"/>
          <w:szCs w:val="28"/>
        </w:rPr>
        <w:t xml:space="preserve"> году осуществлялся </w:t>
      </w:r>
      <w:r w:rsidR="006746EE">
        <w:rPr>
          <w:rFonts w:ascii="Times New Roman" w:hAnsi="Times New Roman" w:cs="Times New Roman"/>
          <w:sz w:val="28"/>
          <w:szCs w:val="28"/>
        </w:rPr>
        <w:t xml:space="preserve"> внешний муниципальный финансовый контроль в отношении деятельности муниципальных образований сельских поселений</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Алак»</w:t>
      </w:r>
      <w:r w:rsidR="00217937">
        <w:rPr>
          <w:rFonts w:ascii="Times New Roman" w:hAnsi="Times New Roman" w:cs="Times New Roman"/>
          <w:sz w:val="28"/>
          <w:szCs w:val="28"/>
        </w:rPr>
        <w:t>,</w:t>
      </w:r>
      <w:r w:rsidR="000D1958" w:rsidRPr="000D1958">
        <w:rPr>
          <w:rFonts w:ascii="Times New Roman" w:hAnsi="Times New Roman" w:cs="Times New Roman"/>
          <w:sz w:val="28"/>
          <w:szCs w:val="28"/>
        </w:rPr>
        <w:t xml:space="preserve"> «</w:t>
      </w:r>
      <w:r w:rsidR="008F76F9">
        <w:rPr>
          <w:rFonts w:ascii="Times New Roman" w:hAnsi="Times New Roman" w:cs="Times New Roman"/>
          <w:sz w:val="28"/>
          <w:szCs w:val="28"/>
        </w:rPr>
        <w:t xml:space="preserve">сельсовет </w:t>
      </w:r>
      <w:r w:rsidR="00217937">
        <w:rPr>
          <w:rFonts w:ascii="Times New Roman" w:hAnsi="Times New Roman" w:cs="Times New Roman"/>
          <w:sz w:val="28"/>
          <w:szCs w:val="28"/>
        </w:rPr>
        <w:t>«</w:t>
      </w:r>
      <w:r w:rsidR="000D1958" w:rsidRPr="000D1958">
        <w:rPr>
          <w:rFonts w:ascii="Times New Roman" w:hAnsi="Times New Roman" w:cs="Times New Roman"/>
          <w:sz w:val="28"/>
          <w:szCs w:val="28"/>
        </w:rPr>
        <w:t>Андийский»</w:t>
      </w:r>
      <w:r w:rsidR="000D1958">
        <w:rPr>
          <w:rFonts w:ascii="Times New Roman" w:hAnsi="Times New Roman" w:cs="Times New Roman"/>
          <w:sz w:val="28"/>
          <w:szCs w:val="28"/>
        </w:rPr>
        <w:t>,</w:t>
      </w:r>
      <w:r w:rsidR="000D1958" w:rsidRPr="000D1958">
        <w:rPr>
          <w:rFonts w:ascii="Times New Roman" w:hAnsi="Times New Roman" w:cs="Times New Roman"/>
          <w:sz w:val="28"/>
          <w:szCs w:val="28"/>
        </w:rPr>
        <w:t xml:space="preserve"> «</w:t>
      </w:r>
      <w:r w:rsidR="008F76F9">
        <w:rPr>
          <w:rFonts w:ascii="Times New Roman" w:hAnsi="Times New Roman" w:cs="Times New Roman"/>
          <w:sz w:val="28"/>
          <w:szCs w:val="28"/>
        </w:rPr>
        <w:t xml:space="preserve">сельсовет </w:t>
      </w:r>
      <w:r w:rsidR="00217937">
        <w:rPr>
          <w:rFonts w:ascii="Times New Roman" w:hAnsi="Times New Roman" w:cs="Times New Roman"/>
          <w:sz w:val="28"/>
          <w:szCs w:val="28"/>
        </w:rPr>
        <w:t>«</w:t>
      </w:r>
      <w:r w:rsidR="000D1958" w:rsidRPr="000D1958">
        <w:rPr>
          <w:rFonts w:ascii="Times New Roman" w:hAnsi="Times New Roman" w:cs="Times New Roman"/>
          <w:sz w:val="28"/>
          <w:szCs w:val="28"/>
        </w:rPr>
        <w:t>Ансалтинский»</w:t>
      </w:r>
      <w:r w:rsidR="000D1958">
        <w:rPr>
          <w:rFonts w:ascii="Times New Roman" w:hAnsi="Times New Roman" w:cs="Times New Roman"/>
          <w:sz w:val="28"/>
          <w:szCs w:val="28"/>
        </w:rPr>
        <w:t>,</w:t>
      </w:r>
      <w:r w:rsidR="00217937">
        <w:rPr>
          <w:rFonts w:ascii="Times New Roman" w:hAnsi="Times New Roman" w:cs="Times New Roman"/>
          <w:sz w:val="28"/>
          <w:szCs w:val="28"/>
        </w:rPr>
        <w:t xml:space="preserve"> «село </w:t>
      </w:r>
      <w:r w:rsidR="000D1958" w:rsidRPr="000D1958">
        <w:rPr>
          <w:rFonts w:ascii="Times New Roman" w:hAnsi="Times New Roman" w:cs="Times New Roman"/>
          <w:sz w:val="28"/>
          <w:szCs w:val="28"/>
        </w:rPr>
        <w:t>Ашали»</w:t>
      </w:r>
      <w:r w:rsidR="008F76F9">
        <w:rPr>
          <w:rFonts w:ascii="Times New Roman" w:hAnsi="Times New Roman" w:cs="Times New Roman"/>
          <w:sz w:val="28"/>
          <w:szCs w:val="28"/>
        </w:rPr>
        <w:t>,</w:t>
      </w:r>
      <w:r w:rsidR="000D1958" w:rsidRPr="000D1958">
        <w:rPr>
          <w:rFonts w:ascii="Times New Roman" w:hAnsi="Times New Roman" w:cs="Times New Roman"/>
          <w:sz w:val="28"/>
          <w:szCs w:val="28"/>
        </w:rPr>
        <w:t xml:space="preserve"> «</w:t>
      </w:r>
      <w:r w:rsidR="008F76F9">
        <w:rPr>
          <w:rFonts w:ascii="Times New Roman" w:hAnsi="Times New Roman" w:cs="Times New Roman"/>
          <w:sz w:val="28"/>
          <w:szCs w:val="28"/>
        </w:rPr>
        <w:t xml:space="preserve">сельсовет </w:t>
      </w:r>
      <w:r w:rsidR="00217937">
        <w:rPr>
          <w:rFonts w:ascii="Times New Roman" w:hAnsi="Times New Roman" w:cs="Times New Roman"/>
          <w:sz w:val="28"/>
          <w:szCs w:val="28"/>
        </w:rPr>
        <w:t>«</w:t>
      </w:r>
      <w:r w:rsidR="000D1958" w:rsidRPr="000D1958">
        <w:rPr>
          <w:rFonts w:ascii="Times New Roman" w:hAnsi="Times New Roman" w:cs="Times New Roman"/>
          <w:sz w:val="28"/>
          <w:szCs w:val="28"/>
        </w:rPr>
        <w:t>Ботлихский»</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Гагатли»</w:t>
      </w:r>
      <w:r w:rsidR="00E712A3">
        <w:rPr>
          <w:rFonts w:ascii="Times New Roman" w:hAnsi="Times New Roman" w:cs="Times New Roman"/>
          <w:sz w:val="28"/>
          <w:szCs w:val="28"/>
        </w:rPr>
        <w:t>,</w:t>
      </w:r>
      <w:r w:rsidR="000D1958" w:rsidRPr="000D1958">
        <w:rPr>
          <w:rFonts w:ascii="Times New Roman" w:hAnsi="Times New Roman" w:cs="Times New Roman"/>
          <w:sz w:val="28"/>
          <w:szCs w:val="28"/>
        </w:rPr>
        <w:t xml:space="preserve"> «</w:t>
      </w:r>
      <w:r w:rsidR="008F76F9">
        <w:rPr>
          <w:rFonts w:ascii="Times New Roman" w:hAnsi="Times New Roman" w:cs="Times New Roman"/>
          <w:sz w:val="28"/>
          <w:szCs w:val="28"/>
        </w:rPr>
        <w:t xml:space="preserve">сельсовет </w:t>
      </w:r>
      <w:r w:rsidR="00217937">
        <w:rPr>
          <w:rFonts w:ascii="Times New Roman" w:hAnsi="Times New Roman" w:cs="Times New Roman"/>
          <w:sz w:val="28"/>
          <w:szCs w:val="28"/>
        </w:rPr>
        <w:t>«</w:t>
      </w:r>
      <w:r w:rsidR="000D1958" w:rsidRPr="000D1958">
        <w:rPr>
          <w:rFonts w:ascii="Times New Roman" w:hAnsi="Times New Roman" w:cs="Times New Roman"/>
          <w:sz w:val="28"/>
          <w:szCs w:val="28"/>
        </w:rPr>
        <w:t>Годоберинский»</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Зило»</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Кванхидатли»</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Кижани»</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Миарсо»</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w:t>
      </w:r>
      <w:r w:rsidR="008F76F9">
        <w:rPr>
          <w:rFonts w:ascii="Times New Roman" w:hAnsi="Times New Roman" w:cs="Times New Roman"/>
          <w:sz w:val="28"/>
          <w:szCs w:val="28"/>
        </w:rPr>
        <w:t xml:space="preserve">сельсовет </w:t>
      </w:r>
      <w:r w:rsidR="00217937">
        <w:rPr>
          <w:rFonts w:ascii="Times New Roman" w:hAnsi="Times New Roman" w:cs="Times New Roman"/>
          <w:sz w:val="28"/>
          <w:szCs w:val="28"/>
        </w:rPr>
        <w:t>«</w:t>
      </w:r>
      <w:r w:rsidR="000D1958" w:rsidRPr="000D1958">
        <w:rPr>
          <w:rFonts w:ascii="Times New Roman" w:hAnsi="Times New Roman" w:cs="Times New Roman"/>
          <w:sz w:val="28"/>
          <w:szCs w:val="28"/>
        </w:rPr>
        <w:t>Мунинский»</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Нижнее Инхело»</w:t>
      </w:r>
      <w:r w:rsidR="00E712A3">
        <w:rPr>
          <w:rFonts w:ascii="Times New Roman" w:hAnsi="Times New Roman" w:cs="Times New Roman"/>
          <w:sz w:val="28"/>
          <w:szCs w:val="28"/>
        </w:rPr>
        <w:t>,</w:t>
      </w:r>
      <w:r w:rsidR="00217937">
        <w:rPr>
          <w:rFonts w:ascii="Times New Roman" w:hAnsi="Times New Roman" w:cs="Times New Roman"/>
          <w:sz w:val="28"/>
          <w:szCs w:val="28"/>
        </w:rPr>
        <w:t xml:space="preserve"> </w:t>
      </w:r>
      <w:r w:rsidR="000D1958" w:rsidRPr="000D1958">
        <w:rPr>
          <w:rFonts w:ascii="Times New Roman" w:hAnsi="Times New Roman" w:cs="Times New Roman"/>
          <w:sz w:val="28"/>
          <w:szCs w:val="28"/>
        </w:rPr>
        <w:t>«село Рахата»</w:t>
      </w:r>
      <w:r w:rsidR="00E712A3">
        <w:rPr>
          <w:rFonts w:ascii="Times New Roman" w:hAnsi="Times New Roman" w:cs="Times New Roman"/>
          <w:sz w:val="28"/>
          <w:szCs w:val="28"/>
        </w:rPr>
        <w:t>,</w:t>
      </w:r>
      <w:r w:rsidR="000D1958" w:rsidRPr="000D1958">
        <w:rPr>
          <w:rFonts w:ascii="Times New Roman" w:hAnsi="Times New Roman"/>
          <w:sz w:val="28"/>
          <w:szCs w:val="28"/>
        </w:rPr>
        <w:t xml:space="preserve"> «</w:t>
      </w:r>
      <w:r w:rsidR="008F76F9">
        <w:rPr>
          <w:rFonts w:ascii="Times New Roman" w:hAnsi="Times New Roman"/>
          <w:sz w:val="28"/>
          <w:szCs w:val="28"/>
        </w:rPr>
        <w:t xml:space="preserve">сельсовет </w:t>
      </w:r>
      <w:r w:rsidR="00217937">
        <w:rPr>
          <w:rFonts w:ascii="Times New Roman" w:hAnsi="Times New Roman"/>
          <w:sz w:val="28"/>
          <w:szCs w:val="28"/>
        </w:rPr>
        <w:t>«</w:t>
      </w:r>
      <w:r w:rsidR="000D1958" w:rsidRPr="000D1958">
        <w:rPr>
          <w:rFonts w:ascii="Times New Roman" w:hAnsi="Times New Roman"/>
          <w:sz w:val="28"/>
          <w:szCs w:val="28"/>
        </w:rPr>
        <w:t>Рикванинский»</w:t>
      </w:r>
      <w:r w:rsidR="00E712A3">
        <w:rPr>
          <w:rFonts w:ascii="Times New Roman" w:hAnsi="Times New Roman"/>
          <w:sz w:val="28"/>
          <w:szCs w:val="28"/>
        </w:rPr>
        <w:t>,</w:t>
      </w:r>
      <w:r w:rsidR="00217937">
        <w:rPr>
          <w:rFonts w:ascii="Times New Roman" w:hAnsi="Times New Roman"/>
          <w:sz w:val="28"/>
          <w:szCs w:val="28"/>
        </w:rPr>
        <w:t xml:space="preserve"> </w:t>
      </w:r>
      <w:r w:rsidR="00E712A3" w:rsidRPr="00E712A3">
        <w:rPr>
          <w:rFonts w:ascii="Times New Roman" w:hAnsi="Times New Roman"/>
          <w:sz w:val="28"/>
          <w:szCs w:val="28"/>
        </w:rPr>
        <w:t>«село Тандо»</w:t>
      </w:r>
      <w:r w:rsidR="00E712A3">
        <w:rPr>
          <w:rFonts w:ascii="Times New Roman" w:hAnsi="Times New Roman"/>
          <w:sz w:val="28"/>
          <w:szCs w:val="28"/>
        </w:rPr>
        <w:t>,</w:t>
      </w:r>
      <w:r w:rsidR="00217937">
        <w:rPr>
          <w:rFonts w:ascii="Times New Roman" w:hAnsi="Times New Roman"/>
          <w:sz w:val="28"/>
          <w:szCs w:val="28"/>
        </w:rPr>
        <w:t xml:space="preserve"> </w:t>
      </w:r>
      <w:r w:rsidR="00E712A3" w:rsidRPr="00E712A3">
        <w:rPr>
          <w:rFonts w:ascii="Times New Roman" w:hAnsi="Times New Roman"/>
          <w:sz w:val="28"/>
          <w:szCs w:val="28"/>
        </w:rPr>
        <w:t>«село Тлох»</w:t>
      </w:r>
      <w:r w:rsidR="00E712A3">
        <w:rPr>
          <w:rFonts w:ascii="Times New Roman" w:hAnsi="Times New Roman"/>
          <w:sz w:val="28"/>
          <w:szCs w:val="28"/>
        </w:rPr>
        <w:t>,</w:t>
      </w:r>
      <w:r w:rsidR="00E712A3" w:rsidRPr="00E712A3">
        <w:rPr>
          <w:rFonts w:ascii="Times New Roman" w:hAnsi="Times New Roman"/>
          <w:sz w:val="28"/>
          <w:szCs w:val="28"/>
        </w:rPr>
        <w:t xml:space="preserve"> «</w:t>
      </w:r>
      <w:r w:rsidR="008F76F9">
        <w:rPr>
          <w:rFonts w:ascii="Times New Roman" w:hAnsi="Times New Roman"/>
          <w:sz w:val="28"/>
          <w:szCs w:val="28"/>
        </w:rPr>
        <w:t xml:space="preserve">сельсовет </w:t>
      </w:r>
      <w:r w:rsidR="00217937">
        <w:rPr>
          <w:rFonts w:ascii="Times New Roman" w:hAnsi="Times New Roman"/>
          <w:sz w:val="28"/>
          <w:szCs w:val="28"/>
        </w:rPr>
        <w:t>«</w:t>
      </w:r>
      <w:r w:rsidR="00E712A3" w:rsidRPr="00E712A3">
        <w:rPr>
          <w:rFonts w:ascii="Times New Roman" w:hAnsi="Times New Roman"/>
          <w:sz w:val="28"/>
          <w:szCs w:val="28"/>
        </w:rPr>
        <w:t>Хелетуринский»</w:t>
      </w:r>
      <w:r w:rsidR="00E712A3">
        <w:rPr>
          <w:rFonts w:ascii="Times New Roman" w:hAnsi="Times New Roman"/>
          <w:sz w:val="28"/>
          <w:szCs w:val="28"/>
        </w:rPr>
        <w:t>,</w:t>
      </w:r>
      <w:r w:rsidR="00217937">
        <w:rPr>
          <w:rFonts w:ascii="Times New Roman" w:hAnsi="Times New Roman"/>
          <w:sz w:val="28"/>
          <w:szCs w:val="28"/>
        </w:rPr>
        <w:t xml:space="preserve"> </w:t>
      </w:r>
      <w:r w:rsidR="00E712A3" w:rsidRPr="00E712A3">
        <w:rPr>
          <w:rFonts w:ascii="Times New Roman" w:hAnsi="Times New Roman"/>
          <w:sz w:val="28"/>
          <w:szCs w:val="28"/>
        </w:rPr>
        <w:t>«</w:t>
      </w:r>
      <w:r w:rsidR="008F76F9">
        <w:rPr>
          <w:rFonts w:ascii="Times New Roman" w:hAnsi="Times New Roman"/>
          <w:sz w:val="28"/>
          <w:szCs w:val="28"/>
        </w:rPr>
        <w:t xml:space="preserve"> сельсовет</w:t>
      </w:r>
      <w:r w:rsidR="00217937">
        <w:rPr>
          <w:rFonts w:ascii="Times New Roman" w:hAnsi="Times New Roman"/>
          <w:sz w:val="28"/>
          <w:szCs w:val="28"/>
        </w:rPr>
        <w:t xml:space="preserve"> «</w:t>
      </w:r>
      <w:r w:rsidR="00E712A3" w:rsidRPr="00E712A3">
        <w:rPr>
          <w:rFonts w:ascii="Times New Roman" w:hAnsi="Times New Roman"/>
          <w:sz w:val="28"/>
          <w:szCs w:val="28"/>
        </w:rPr>
        <w:t>Чанковский»</w:t>
      </w:r>
      <w:r w:rsidR="00E712A3">
        <w:rPr>
          <w:rFonts w:ascii="Times New Roman" w:hAnsi="Times New Roman"/>
          <w:sz w:val="28"/>
          <w:szCs w:val="28"/>
        </w:rPr>
        <w:t>,</w:t>
      </w:r>
      <w:r w:rsidR="00E712A3" w:rsidRPr="00E712A3">
        <w:rPr>
          <w:rFonts w:ascii="Times New Roman" w:hAnsi="Times New Roman"/>
          <w:sz w:val="28"/>
          <w:szCs w:val="28"/>
        </w:rPr>
        <w:t xml:space="preserve"> «</w:t>
      </w:r>
      <w:r w:rsidR="008F76F9">
        <w:rPr>
          <w:rFonts w:ascii="Times New Roman" w:hAnsi="Times New Roman"/>
          <w:sz w:val="28"/>
          <w:szCs w:val="28"/>
        </w:rPr>
        <w:t xml:space="preserve"> сельсовет </w:t>
      </w:r>
      <w:r w:rsidR="008324E5">
        <w:rPr>
          <w:rFonts w:ascii="Times New Roman" w:hAnsi="Times New Roman"/>
          <w:sz w:val="28"/>
          <w:szCs w:val="28"/>
        </w:rPr>
        <w:t>«</w:t>
      </w:r>
      <w:r w:rsidR="00E712A3" w:rsidRPr="00E712A3">
        <w:rPr>
          <w:rFonts w:ascii="Times New Roman" w:hAnsi="Times New Roman"/>
          <w:sz w:val="28"/>
          <w:szCs w:val="28"/>
        </w:rPr>
        <w:t>Шодродинский»</w:t>
      </w:r>
      <w:r w:rsidR="00E712A3">
        <w:rPr>
          <w:rFonts w:ascii="Times New Roman" w:hAnsi="Times New Roman"/>
          <w:sz w:val="28"/>
          <w:szCs w:val="28"/>
        </w:rPr>
        <w:t>.</w:t>
      </w:r>
    </w:p>
    <w:p w:rsidR="00F12792" w:rsidRPr="000907E4" w:rsidRDefault="00F12792" w:rsidP="000D1958">
      <w:pPr>
        <w:pStyle w:val="ConsPlusNormal"/>
        <w:widowControl/>
        <w:ind w:firstLine="709"/>
        <w:jc w:val="both"/>
        <w:rPr>
          <w:b/>
          <w:sz w:val="26"/>
          <w:szCs w:val="26"/>
        </w:rPr>
      </w:pPr>
    </w:p>
    <w:p w:rsidR="00625709" w:rsidRDefault="00625709" w:rsidP="00625709">
      <w:pPr>
        <w:pStyle w:val="a3"/>
        <w:ind w:left="709"/>
        <w:jc w:val="center"/>
        <w:rPr>
          <w:b/>
          <w:sz w:val="28"/>
          <w:szCs w:val="28"/>
          <w:u w:val="single"/>
        </w:rPr>
      </w:pPr>
      <w:r w:rsidRPr="00DC466A">
        <w:rPr>
          <w:b/>
          <w:sz w:val="28"/>
          <w:szCs w:val="28"/>
          <w:u w:val="single"/>
        </w:rPr>
        <w:t>Плановые мероприятия</w:t>
      </w:r>
    </w:p>
    <w:p w:rsidR="002307BB" w:rsidRDefault="0098346F" w:rsidP="0098346F">
      <w:pPr>
        <w:spacing w:before="120" w:after="0" w:line="240" w:lineRule="auto"/>
        <w:ind w:firstLine="709"/>
        <w:jc w:val="both"/>
        <w:outlineLvl w:val="0"/>
        <w:rPr>
          <w:rFonts w:ascii="Times New Roman" w:hAnsi="Times New Roman"/>
          <w:sz w:val="28"/>
          <w:szCs w:val="28"/>
        </w:rPr>
      </w:pPr>
      <w:r w:rsidRPr="0098346F">
        <w:rPr>
          <w:rFonts w:ascii="Times New Roman" w:hAnsi="Times New Roman"/>
          <w:sz w:val="28"/>
          <w:szCs w:val="28"/>
        </w:rPr>
        <w:t>Работа</w:t>
      </w:r>
      <w:r w:rsidR="00E77240">
        <w:rPr>
          <w:rFonts w:ascii="Times New Roman" w:hAnsi="Times New Roman"/>
          <w:sz w:val="28"/>
          <w:szCs w:val="28"/>
        </w:rPr>
        <w:t xml:space="preserve"> Контрольно-счетной палаты в 2020</w:t>
      </w:r>
      <w:r w:rsidRPr="0098346F">
        <w:rPr>
          <w:rFonts w:ascii="Times New Roman" w:hAnsi="Times New Roman"/>
          <w:sz w:val="28"/>
          <w:szCs w:val="28"/>
        </w:rPr>
        <w:t xml:space="preserve"> году строилась на основе </w:t>
      </w:r>
      <w:r w:rsidR="00F94538">
        <w:rPr>
          <w:rFonts w:ascii="Times New Roman" w:hAnsi="Times New Roman"/>
          <w:sz w:val="28"/>
          <w:szCs w:val="28"/>
        </w:rPr>
        <w:t>П</w:t>
      </w:r>
      <w:r>
        <w:rPr>
          <w:rFonts w:ascii="Times New Roman" w:hAnsi="Times New Roman"/>
          <w:sz w:val="28"/>
          <w:szCs w:val="28"/>
        </w:rPr>
        <w:t>лана основных  мероприятий, утвержденног</w:t>
      </w:r>
      <w:r w:rsidR="00E712A3">
        <w:rPr>
          <w:rFonts w:ascii="Times New Roman" w:hAnsi="Times New Roman"/>
          <w:sz w:val="28"/>
          <w:szCs w:val="28"/>
        </w:rPr>
        <w:t xml:space="preserve">о председателем </w:t>
      </w:r>
      <w:r w:rsidR="00DE4BA5">
        <w:rPr>
          <w:rFonts w:ascii="Times New Roman" w:hAnsi="Times New Roman"/>
          <w:sz w:val="28"/>
          <w:szCs w:val="28"/>
        </w:rPr>
        <w:t>Контрольно-</w:t>
      </w:r>
      <w:r w:rsidR="00E712A3">
        <w:rPr>
          <w:rFonts w:ascii="Times New Roman" w:hAnsi="Times New Roman"/>
          <w:sz w:val="28"/>
          <w:szCs w:val="28"/>
        </w:rPr>
        <w:t>счетной палаты МР «Ботлихский район»</w:t>
      </w:r>
      <w:r>
        <w:rPr>
          <w:rFonts w:ascii="Times New Roman" w:hAnsi="Times New Roman"/>
          <w:sz w:val="28"/>
          <w:szCs w:val="28"/>
        </w:rPr>
        <w:t>.</w:t>
      </w:r>
    </w:p>
    <w:p w:rsidR="00E77240" w:rsidRPr="0098346F" w:rsidRDefault="00E77240" w:rsidP="0098346F">
      <w:pPr>
        <w:spacing w:before="120" w:after="0" w:line="240" w:lineRule="auto"/>
        <w:ind w:firstLine="709"/>
        <w:jc w:val="both"/>
        <w:outlineLvl w:val="0"/>
        <w:rPr>
          <w:rFonts w:ascii="Times New Roman" w:hAnsi="Times New Roman"/>
          <w:sz w:val="28"/>
          <w:szCs w:val="28"/>
        </w:rPr>
      </w:pPr>
      <w:r>
        <w:rPr>
          <w:rFonts w:ascii="Times New Roman" w:hAnsi="Times New Roman"/>
          <w:sz w:val="28"/>
          <w:szCs w:val="28"/>
        </w:rPr>
        <w:t>Следует отметить в соответствии с указом Главы Республики Дагестан от 18 марта 2020 года № 17 «О введения режима повышенной готовности», принятым в целях недопущения распространения на территории РД новой коронавирусной инфекции</w:t>
      </w:r>
      <w:r w:rsidR="00767A3F">
        <w:rPr>
          <w:rFonts w:ascii="Times New Roman" w:hAnsi="Times New Roman"/>
          <w:sz w:val="28"/>
          <w:szCs w:val="28"/>
        </w:rPr>
        <w:t>»</w:t>
      </w:r>
      <w:r>
        <w:rPr>
          <w:rFonts w:ascii="Times New Roman" w:hAnsi="Times New Roman"/>
          <w:sz w:val="28"/>
          <w:szCs w:val="28"/>
        </w:rPr>
        <w:t xml:space="preserve">  были введены ограничения на проведение контрольных мероприятий. В частности, были внесены изменения в План работы</w:t>
      </w:r>
      <w:r w:rsidR="002307BB">
        <w:rPr>
          <w:rFonts w:ascii="Times New Roman" w:hAnsi="Times New Roman"/>
          <w:sz w:val="28"/>
          <w:szCs w:val="28"/>
        </w:rPr>
        <w:t xml:space="preserve"> </w:t>
      </w:r>
      <w:r>
        <w:rPr>
          <w:rFonts w:ascii="Times New Roman" w:hAnsi="Times New Roman"/>
          <w:sz w:val="28"/>
          <w:szCs w:val="28"/>
        </w:rPr>
        <w:t>КСП на 2020 год</w:t>
      </w:r>
      <w:r w:rsidR="002307BB">
        <w:rPr>
          <w:rFonts w:ascii="Times New Roman" w:hAnsi="Times New Roman"/>
          <w:sz w:val="28"/>
          <w:szCs w:val="28"/>
        </w:rPr>
        <w:t xml:space="preserve"> и сокращено количество контрольных мероприятий на </w:t>
      </w:r>
      <w:r w:rsidR="00EF2998">
        <w:rPr>
          <w:rFonts w:ascii="Times New Roman" w:hAnsi="Times New Roman"/>
          <w:sz w:val="28"/>
          <w:szCs w:val="28"/>
        </w:rPr>
        <w:t>15</w:t>
      </w:r>
      <w:r w:rsidR="00767A3F">
        <w:rPr>
          <w:rFonts w:ascii="Times New Roman" w:hAnsi="Times New Roman"/>
          <w:sz w:val="28"/>
          <w:szCs w:val="28"/>
        </w:rPr>
        <w:t xml:space="preserve"> единиц</w:t>
      </w:r>
      <w:r w:rsidR="00F33C0B">
        <w:rPr>
          <w:rFonts w:ascii="Times New Roman" w:hAnsi="Times New Roman"/>
          <w:sz w:val="28"/>
          <w:szCs w:val="28"/>
        </w:rPr>
        <w:t xml:space="preserve">. </w:t>
      </w:r>
      <w:r>
        <w:rPr>
          <w:rFonts w:ascii="Times New Roman" w:hAnsi="Times New Roman"/>
          <w:sz w:val="28"/>
          <w:szCs w:val="28"/>
        </w:rPr>
        <w:t xml:space="preserve"> </w:t>
      </w:r>
    </w:p>
    <w:p w:rsidR="0098346F" w:rsidRPr="0098346F" w:rsidRDefault="00F33C0B" w:rsidP="0098346F">
      <w:pPr>
        <w:spacing w:before="120" w:after="0" w:line="240" w:lineRule="auto"/>
        <w:ind w:firstLine="709"/>
        <w:jc w:val="both"/>
        <w:outlineLvl w:val="0"/>
        <w:rPr>
          <w:rFonts w:ascii="Times New Roman" w:hAnsi="Times New Roman"/>
          <w:sz w:val="28"/>
          <w:szCs w:val="28"/>
        </w:rPr>
      </w:pPr>
      <w:r>
        <w:rPr>
          <w:rFonts w:ascii="Times New Roman" w:hAnsi="Times New Roman"/>
          <w:sz w:val="28"/>
          <w:szCs w:val="28"/>
        </w:rPr>
        <w:t>В 2020</w:t>
      </w:r>
      <w:r w:rsidR="0098346F" w:rsidRPr="0098346F">
        <w:rPr>
          <w:rFonts w:ascii="Times New Roman" w:hAnsi="Times New Roman"/>
          <w:sz w:val="28"/>
          <w:szCs w:val="28"/>
        </w:rPr>
        <w:t xml:space="preserve"> году Контрольно-счетной палатой </w:t>
      </w:r>
      <w:r w:rsidR="0098346F" w:rsidRPr="0098346F">
        <w:rPr>
          <w:rFonts w:ascii="Times New Roman" w:hAnsi="Times New Roman"/>
          <w:b/>
          <w:sz w:val="28"/>
          <w:szCs w:val="28"/>
        </w:rPr>
        <w:t>проведено</w:t>
      </w:r>
      <w:r w:rsidR="00A75EF7">
        <w:rPr>
          <w:rFonts w:ascii="Times New Roman" w:hAnsi="Times New Roman"/>
          <w:b/>
          <w:sz w:val="28"/>
          <w:szCs w:val="28"/>
        </w:rPr>
        <w:t xml:space="preserve"> </w:t>
      </w:r>
      <w:r w:rsidR="00EF2998">
        <w:rPr>
          <w:rFonts w:ascii="Times New Roman" w:hAnsi="Times New Roman"/>
          <w:b/>
          <w:sz w:val="28"/>
          <w:szCs w:val="28"/>
        </w:rPr>
        <w:t>12</w:t>
      </w:r>
      <w:r w:rsidR="00F30CFA">
        <w:rPr>
          <w:rFonts w:ascii="Times New Roman" w:hAnsi="Times New Roman"/>
          <w:b/>
          <w:sz w:val="28"/>
          <w:szCs w:val="28"/>
        </w:rPr>
        <w:t xml:space="preserve"> </w:t>
      </w:r>
      <w:r w:rsidR="00803854">
        <w:rPr>
          <w:rFonts w:ascii="Times New Roman" w:hAnsi="Times New Roman"/>
          <w:b/>
          <w:sz w:val="28"/>
          <w:szCs w:val="28"/>
        </w:rPr>
        <w:t>мероприяти</w:t>
      </w:r>
      <w:r w:rsidR="00F30CFA">
        <w:rPr>
          <w:rFonts w:ascii="Times New Roman" w:hAnsi="Times New Roman"/>
          <w:b/>
          <w:sz w:val="28"/>
          <w:szCs w:val="28"/>
        </w:rPr>
        <w:t>й</w:t>
      </w:r>
      <w:r w:rsidR="009A0CC0">
        <w:rPr>
          <w:rFonts w:ascii="Times New Roman" w:hAnsi="Times New Roman"/>
          <w:b/>
          <w:sz w:val="28"/>
          <w:szCs w:val="28"/>
        </w:rPr>
        <w:t xml:space="preserve"> в 1</w:t>
      </w:r>
      <w:r w:rsidR="008F66E5">
        <w:rPr>
          <w:rFonts w:ascii="Times New Roman" w:hAnsi="Times New Roman"/>
          <w:b/>
          <w:sz w:val="28"/>
          <w:szCs w:val="28"/>
        </w:rPr>
        <w:t>2</w:t>
      </w:r>
      <w:r w:rsidR="00C66B3A">
        <w:rPr>
          <w:rFonts w:ascii="Times New Roman" w:hAnsi="Times New Roman"/>
          <w:b/>
          <w:sz w:val="28"/>
          <w:szCs w:val="28"/>
        </w:rPr>
        <w:t xml:space="preserve"> объектах</w:t>
      </w:r>
      <w:r w:rsidR="00DE4BA5">
        <w:rPr>
          <w:rFonts w:ascii="Times New Roman" w:hAnsi="Times New Roman"/>
          <w:b/>
          <w:sz w:val="28"/>
          <w:szCs w:val="28"/>
        </w:rPr>
        <w:t>,</w:t>
      </w:r>
      <w:r w:rsidR="00066B81">
        <w:rPr>
          <w:rFonts w:ascii="Times New Roman" w:hAnsi="Times New Roman"/>
          <w:b/>
          <w:sz w:val="28"/>
          <w:szCs w:val="28"/>
        </w:rPr>
        <w:t xml:space="preserve"> </w:t>
      </w:r>
      <w:r w:rsidR="00E712A3">
        <w:rPr>
          <w:rFonts w:ascii="Times New Roman" w:hAnsi="Times New Roman"/>
          <w:sz w:val="28"/>
          <w:szCs w:val="28"/>
        </w:rPr>
        <w:t xml:space="preserve"> и</w:t>
      </w:r>
      <w:r w:rsidR="0098346F" w:rsidRPr="0098346F">
        <w:rPr>
          <w:rFonts w:ascii="Times New Roman" w:hAnsi="Times New Roman"/>
          <w:sz w:val="28"/>
          <w:szCs w:val="28"/>
        </w:rPr>
        <w:t>з них:</w:t>
      </w:r>
    </w:p>
    <w:p w:rsidR="0098346F" w:rsidRPr="0098346F" w:rsidRDefault="0098346F" w:rsidP="0098346F">
      <w:pPr>
        <w:spacing w:after="0" w:line="240" w:lineRule="auto"/>
        <w:jc w:val="both"/>
        <w:outlineLvl w:val="0"/>
        <w:rPr>
          <w:rFonts w:ascii="Times New Roman" w:hAnsi="Times New Roman"/>
          <w:sz w:val="28"/>
          <w:szCs w:val="28"/>
        </w:rPr>
      </w:pPr>
      <w:r w:rsidRPr="0098346F">
        <w:rPr>
          <w:rFonts w:ascii="Times New Roman" w:hAnsi="Times New Roman"/>
          <w:b/>
          <w:sz w:val="28"/>
          <w:szCs w:val="28"/>
        </w:rPr>
        <w:t xml:space="preserve">- </w:t>
      </w:r>
      <w:r w:rsidR="008F66E5">
        <w:rPr>
          <w:rFonts w:ascii="Times New Roman" w:hAnsi="Times New Roman"/>
          <w:b/>
          <w:sz w:val="28"/>
          <w:szCs w:val="28"/>
        </w:rPr>
        <w:t>8</w:t>
      </w:r>
      <w:r w:rsidRPr="0098346F">
        <w:rPr>
          <w:rFonts w:ascii="Times New Roman" w:hAnsi="Times New Roman"/>
          <w:b/>
          <w:sz w:val="28"/>
          <w:szCs w:val="28"/>
        </w:rPr>
        <w:t xml:space="preserve"> </w:t>
      </w:r>
      <w:r w:rsidR="00F30CFA">
        <w:rPr>
          <w:rFonts w:ascii="Times New Roman" w:hAnsi="Times New Roman"/>
          <w:b/>
          <w:sz w:val="28"/>
          <w:szCs w:val="28"/>
        </w:rPr>
        <w:t>контрольных</w:t>
      </w:r>
      <w:r w:rsidRPr="0098346F">
        <w:rPr>
          <w:rFonts w:ascii="Times New Roman" w:hAnsi="Times New Roman"/>
          <w:sz w:val="28"/>
          <w:szCs w:val="28"/>
        </w:rPr>
        <w:t>;</w:t>
      </w:r>
    </w:p>
    <w:p w:rsidR="0098346F" w:rsidRPr="0098346F" w:rsidRDefault="0098346F" w:rsidP="0098346F">
      <w:pPr>
        <w:spacing w:after="0" w:line="240" w:lineRule="auto"/>
        <w:jc w:val="both"/>
        <w:outlineLvl w:val="0"/>
        <w:rPr>
          <w:rFonts w:ascii="Times New Roman" w:hAnsi="Times New Roman"/>
          <w:sz w:val="28"/>
          <w:szCs w:val="28"/>
        </w:rPr>
      </w:pPr>
      <w:r w:rsidRPr="0098346F">
        <w:rPr>
          <w:rFonts w:ascii="Times New Roman" w:hAnsi="Times New Roman"/>
          <w:b/>
          <w:sz w:val="28"/>
          <w:szCs w:val="28"/>
        </w:rPr>
        <w:t xml:space="preserve">- </w:t>
      </w:r>
      <w:r w:rsidR="00F30CFA">
        <w:rPr>
          <w:rFonts w:ascii="Times New Roman" w:hAnsi="Times New Roman"/>
          <w:b/>
          <w:sz w:val="28"/>
          <w:szCs w:val="28"/>
        </w:rPr>
        <w:t>4</w:t>
      </w:r>
      <w:r w:rsidRPr="0098346F">
        <w:rPr>
          <w:rFonts w:ascii="Times New Roman" w:hAnsi="Times New Roman"/>
          <w:b/>
          <w:sz w:val="28"/>
          <w:szCs w:val="28"/>
        </w:rPr>
        <w:t xml:space="preserve"> экс</w:t>
      </w:r>
      <w:r w:rsidR="00F30CFA">
        <w:rPr>
          <w:rFonts w:ascii="Times New Roman" w:hAnsi="Times New Roman"/>
          <w:b/>
          <w:sz w:val="28"/>
          <w:szCs w:val="28"/>
        </w:rPr>
        <w:t>пертно-аналитических.</w:t>
      </w:r>
    </w:p>
    <w:p w:rsidR="00E712A3" w:rsidRDefault="00F33C0B" w:rsidP="0098346F">
      <w:pPr>
        <w:spacing w:after="0" w:line="240" w:lineRule="auto"/>
        <w:jc w:val="both"/>
        <w:outlineLvl w:val="0"/>
        <w:rPr>
          <w:rFonts w:ascii="Times New Roman" w:hAnsi="Times New Roman"/>
          <w:sz w:val="28"/>
          <w:szCs w:val="28"/>
        </w:rPr>
      </w:pPr>
      <w:r>
        <w:rPr>
          <w:rFonts w:ascii="Times New Roman" w:hAnsi="Times New Roman"/>
          <w:sz w:val="28"/>
          <w:szCs w:val="28"/>
        </w:rPr>
        <w:tab/>
        <w:t>В течение 2020</w:t>
      </w:r>
      <w:r w:rsidR="001B0BC8">
        <w:rPr>
          <w:rFonts w:ascii="Times New Roman" w:hAnsi="Times New Roman"/>
          <w:sz w:val="28"/>
          <w:szCs w:val="28"/>
        </w:rPr>
        <w:t xml:space="preserve"> года в план работы </w:t>
      </w:r>
      <w:r w:rsidR="00DE4BA5">
        <w:rPr>
          <w:rFonts w:ascii="Times New Roman" w:hAnsi="Times New Roman"/>
          <w:sz w:val="28"/>
          <w:szCs w:val="28"/>
        </w:rPr>
        <w:t>Контрольно- счетной п</w:t>
      </w:r>
      <w:r w:rsidR="00465C04">
        <w:rPr>
          <w:rFonts w:ascii="Times New Roman" w:hAnsi="Times New Roman"/>
          <w:sz w:val="28"/>
          <w:szCs w:val="28"/>
        </w:rPr>
        <w:t>алаты дополн</w:t>
      </w:r>
      <w:r w:rsidR="00EF2998">
        <w:rPr>
          <w:rFonts w:ascii="Times New Roman" w:hAnsi="Times New Roman"/>
          <w:sz w:val="28"/>
          <w:szCs w:val="28"/>
        </w:rPr>
        <w:t>ительно включено</w:t>
      </w:r>
      <w:r>
        <w:rPr>
          <w:rFonts w:ascii="Times New Roman" w:hAnsi="Times New Roman"/>
          <w:sz w:val="28"/>
          <w:szCs w:val="28"/>
        </w:rPr>
        <w:t xml:space="preserve"> 1 контрольное мероприятие по запросу ФСБ</w:t>
      </w:r>
      <w:r w:rsidR="00EF2998">
        <w:rPr>
          <w:rFonts w:ascii="Times New Roman" w:hAnsi="Times New Roman"/>
          <w:sz w:val="28"/>
          <w:szCs w:val="28"/>
        </w:rPr>
        <w:t xml:space="preserve"> </w:t>
      </w:r>
      <w:r w:rsidR="00EF2998">
        <w:rPr>
          <w:rFonts w:ascii="Times New Roman" w:hAnsi="Times New Roman"/>
          <w:sz w:val="28"/>
          <w:szCs w:val="28"/>
        </w:rPr>
        <w:lastRenderedPageBreak/>
        <w:t xml:space="preserve">проведение контрольного мероприятия в МО «село Гагатли» за период с 01.01.2017 г по 31.12.2019 год </w:t>
      </w:r>
      <w:r w:rsidR="00CD6431">
        <w:rPr>
          <w:rFonts w:ascii="Times New Roman" w:hAnsi="Times New Roman"/>
          <w:sz w:val="28"/>
          <w:szCs w:val="28"/>
        </w:rPr>
        <w:t>.</w:t>
      </w:r>
    </w:p>
    <w:p w:rsidR="008C7EA3" w:rsidRDefault="00DE4BA5" w:rsidP="0073262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E118F" w:rsidRDefault="003E10E8" w:rsidP="00105DB1">
      <w:pPr>
        <w:spacing w:after="0"/>
        <w:rPr>
          <w:rFonts w:ascii="Times New Roman" w:hAnsi="Times New Roman"/>
          <w:sz w:val="28"/>
          <w:szCs w:val="28"/>
        </w:rPr>
      </w:pPr>
      <w:r w:rsidRPr="00E67832">
        <w:rPr>
          <w:rFonts w:ascii="Times New Roman" w:hAnsi="Times New Roman"/>
          <w:sz w:val="28"/>
          <w:szCs w:val="28"/>
        </w:rPr>
        <w:t xml:space="preserve"> </w:t>
      </w:r>
    </w:p>
    <w:p w:rsidR="002640DE" w:rsidRDefault="00E40F48" w:rsidP="002E118F">
      <w:pPr>
        <w:spacing w:after="0" w:line="240" w:lineRule="auto"/>
        <w:jc w:val="both"/>
        <w:rPr>
          <w:rFonts w:ascii="Times New Roman" w:hAnsi="Times New Roman"/>
          <w:sz w:val="28"/>
          <w:szCs w:val="28"/>
        </w:rPr>
      </w:pPr>
      <w:r w:rsidRPr="00E40F48">
        <w:rPr>
          <w:rFonts w:ascii="Times New Roman" w:hAnsi="Times New Roman"/>
          <w:b/>
          <w:sz w:val="28"/>
          <w:szCs w:val="28"/>
        </w:rPr>
        <w:t xml:space="preserve">Реализация плановых </w:t>
      </w:r>
      <w:r w:rsidR="002E118F">
        <w:rPr>
          <w:rFonts w:ascii="Times New Roman" w:hAnsi="Times New Roman"/>
          <w:b/>
          <w:sz w:val="28"/>
          <w:szCs w:val="28"/>
        </w:rPr>
        <w:t xml:space="preserve"> и </w:t>
      </w:r>
      <w:r w:rsidR="00105DB1">
        <w:rPr>
          <w:rFonts w:ascii="Times New Roman" w:hAnsi="Times New Roman"/>
          <w:b/>
          <w:sz w:val="28"/>
          <w:szCs w:val="28"/>
        </w:rPr>
        <w:t>вне</w:t>
      </w:r>
      <w:r w:rsidR="002E118F">
        <w:rPr>
          <w:rFonts w:ascii="Times New Roman" w:hAnsi="Times New Roman"/>
          <w:b/>
          <w:sz w:val="28"/>
          <w:szCs w:val="28"/>
        </w:rPr>
        <w:t xml:space="preserve">плановых </w:t>
      </w:r>
      <w:r w:rsidRPr="00E40F48">
        <w:rPr>
          <w:rFonts w:ascii="Times New Roman" w:hAnsi="Times New Roman"/>
          <w:b/>
          <w:sz w:val="28"/>
          <w:szCs w:val="28"/>
        </w:rPr>
        <w:t>мероприят</w:t>
      </w:r>
      <w:r w:rsidR="00767A3F">
        <w:rPr>
          <w:rFonts w:ascii="Times New Roman" w:hAnsi="Times New Roman"/>
          <w:b/>
          <w:sz w:val="28"/>
          <w:szCs w:val="28"/>
        </w:rPr>
        <w:t>ий и результаты проверок за 2020</w:t>
      </w:r>
      <w:r w:rsidRPr="00E40F48">
        <w:rPr>
          <w:rFonts w:ascii="Times New Roman" w:hAnsi="Times New Roman"/>
          <w:b/>
          <w:sz w:val="28"/>
          <w:szCs w:val="28"/>
        </w:rPr>
        <w:t xml:space="preserve"> год:</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49"/>
        <w:gridCol w:w="5084"/>
      </w:tblGrid>
      <w:tr w:rsidR="004B7E68" w:rsidTr="0022347A">
        <w:trPr>
          <w:tblHeader/>
        </w:trPr>
        <w:tc>
          <w:tcPr>
            <w:tcW w:w="817" w:type="dxa"/>
            <w:tcBorders>
              <w:top w:val="single" w:sz="4" w:space="0" w:color="auto"/>
              <w:left w:val="single" w:sz="4" w:space="0" w:color="auto"/>
              <w:bottom w:val="single" w:sz="4" w:space="0" w:color="auto"/>
              <w:right w:val="single" w:sz="4" w:space="0" w:color="auto"/>
            </w:tcBorders>
            <w:hideMark/>
          </w:tcPr>
          <w:p w:rsidR="004B7E68" w:rsidRPr="00C14BFB" w:rsidRDefault="004B7E68" w:rsidP="000F3164">
            <w:pPr>
              <w:spacing w:line="232" w:lineRule="auto"/>
              <w:ind w:left="-113" w:right="-113"/>
              <w:jc w:val="center"/>
              <w:rPr>
                <w:rFonts w:ascii="Times New Roman" w:hAnsi="Times New Roman"/>
                <w:sz w:val="24"/>
                <w:szCs w:val="24"/>
              </w:rPr>
            </w:pPr>
            <w:r w:rsidRPr="00C14BFB">
              <w:rPr>
                <w:rFonts w:ascii="Times New Roman" w:hAnsi="Times New Roman"/>
                <w:sz w:val="24"/>
                <w:szCs w:val="24"/>
              </w:rPr>
              <w:t>Пункт плана</w:t>
            </w:r>
          </w:p>
        </w:tc>
        <w:tc>
          <w:tcPr>
            <w:tcW w:w="3249" w:type="dxa"/>
            <w:tcBorders>
              <w:top w:val="single" w:sz="4" w:space="0" w:color="auto"/>
              <w:left w:val="single" w:sz="4" w:space="0" w:color="auto"/>
              <w:bottom w:val="single" w:sz="4" w:space="0" w:color="auto"/>
              <w:right w:val="single" w:sz="4" w:space="0" w:color="auto"/>
            </w:tcBorders>
            <w:vAlign w:val="center"/>
            <w:hideMark/>
          </w:tcPr>
          <w:p w:rsidR="004B7E68" w:rsidRPr="00C14BFB" w:rsidRDefault="004B7E68" w:rsidP="000F3164">
            <w:pPr>
              <w:pStyle w:val="a8"/>
              <w:spacing w:line="232" w:lineRule="auto"/>
              <w:ind w:right="-113"/>
              <w:jc w:val="center"/>
              <w:rPr>
                <w:rFonts w:ascii="Times New Roman" w:hAnsi="Times New Roman"/>
                <w:sz w:val="24"/>
                <w:szCs w:val="24"/>
              </w:rPr>
            </w:pPr>
            <w:r w:rsidRPr="00C14BFB">
              <w:rPr>
                <w:rFonts w:ascii="Times New Roman" w:hAnsi="Times New Roman"/>
                <w:sz w:val="24"/>
                <w:szCs w:val="24"/>
              </w:rPr>
              <w:t>Наименование планового</w:t>
            </w:r>
            <w:r w:rsidR="00A31D1A">
              <w:rPr>
                <w:rFonts w:ascii="Times New Roman" w:hAnsi="Times New Roman"/>
                <w:sz w:val="24"/>
                <w:szCs w:val="24"/>
              </w:rPr>
              <w:t xml:space="preserve"> и вне</w:t>
            </w:r>
            <w:r w:rsidR="00064CDB">
              <w:rPr>
                <w:rFonts w:ascii="Times New Roman" w:hAnsi="Times New Roman"/>
                <w:sz w:val="24"/>
                <w:szCs w:val="24"/>
              </w:rPr>
              <w:t>планового</w:t>
            </w:r>
            <w:r w:rsidR="00A31D1A">
              <w:rPr>
                <w:rFonts w:ascii="Times New Roman" w:hAnsi="Times New Roman"/>
                <w:sz w:val="24"/>
                <w:szCs w:val="24"/>
              </w:rPr>
              <w:t xml:space="preserve"> </w:t>
            </w:r>
            <w:r w:rsidRPr="00C14BFB">
              <w:rPr>
                <w:rFonts w:ascii="Times New Roman" w:hAnsi="Times New Roman"/>
                <w:sz w:val="24"/>
                <w:szCs w:val="24"/>
              </w:rPr>
              <w:t>мероприятия</w:t>
            </w:r>
          </w:p>
        </w:tc>
        <w:tc>
          <w:tcPr>
            <w:tcW w:w="5084" w:type="dxa"/>
            <w:tcBorders>
              <w:top w:val="single" w:sz="4" w:space="0" w:color="auto"/>
              <w:left w:val="single" w:sz="4" w:space="0" w:color="auto"/>
              <w:bottom w:val="single" w:sz="4" w:space="0" w:color="auto"/>
              <w:right w:val="single" w:sz="4" w:space="0" w:color="auto"/>
            </w:tcBorders>
            <w:vAlign w:val="center"/>
            <w:hideMark/>
          </w:tcPr>
          <w:p w:rsidR="00751A36" w:rsidRPr="00C14BFB" w:rsidRDefault="004B7E68" w:rsidP="00A31D1A">
            <w:pPr>
              <w:spacing w:line="232" w:lineRule="auto"/>
              <w:ind w:right="-57"/>
              <w:jc w:val="center"/>
              <w:rPr>
                <w:rFonts w:ascii="Times New Roman" w:hAnsi="Times New Roman"/>
                <w:sz w:val="24"/>
                <w:szCs w:val="24"/>
              </w:rPr>
            </w:pPr>
            <w:r w:rsidRPr="00C14BFB">
              <w:rPr>
                <w:rFonts w:ascii="Times New Roman" w:hAnsi="Times New Roman"/>
                <w:sz w:val="24"/>
                <w:szCs w:val="24"/>
              </w:rPr>
              <w:t>Реализация планового</w:t>
            </w:r>
            <w:r w:rsidR="00A31D1A">
              <w:rPr>
                <w:rFonts w:ascii="Times New Roman" w:hAnsi="Times New Roman"/>
                <w:sz w:val="24"/>
                <w:szCs w:val="24"/>
              </w:rPr>
              <w:t xml:space="preserve"> и вне</w:t>
            </w:r>
            <w:r w:rsidR="00064CDB">
              <w:rPr>
                <w:rFonts w:ascii="Times New Roman" w:hAnsi="Times New Roman"/>
                <w:sz w:val="24"/>
                <w:szCs w:val="24"/>
              </w:rPr>
              <w:t>планового</w:t>
            </w:r>
            <w:r w:rsidRPr="00C14BFB">
              <w:rPr>
                <w:rFonts w:ascii="Times New Roman" w:hAnsi="Times New Roman"/>
                <w:sz w:val="24"/>
                <w:szCs w:val="24"/>
              </w:rPr>
              <w:t xml:space="preserve"> мероприятия</w:t>
            </w:r>
            <w:r w:rsidR="00A31D1A">
              <w:rPr>
                <w:rFonts w:ascii="Times New Roman" w:hAnsi="Times New Roman"/>
                <w:sz w:val="24"/>
                <w:szCs w:val="24"/>
              </w:rPr>
              <w:t xml:space="preserve"> </w:t>
            </w:r>
            <w:r w:rsidR="00751A36">
              <w:rPr>
                <w:rFonts w:ascii="Times New Roman" w:hAnsi="Times New Roman"/>
                <w:sz w:val="24"/>
                <w:szCs w:val="24"/>
              </w:rPr>
              <w:t xml:space="preserve">и результаты </w:t>
            </w:r>
          </w:p>
        </w:tc>
      </w:tr>
      <w:tr w:rsidR="004B7E68" w:rsidTr="0022347A">
        <w:tc>
          <w:tcPr>
            <w:tcW w:w="9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7E68" w:rsidRPr="00C14BFB" w:rsidRDefault="004B7E68" w:rsidP="000F3164">
            <w:pPr>
              <w:spacing w:line="232" w:lineRule="auto"/>
              <w:ind w:right="-57"/>
              <w:jc w:val="center"/>
              <w:rPr>
                <w:rFonts w:ascii="Times New Roman" w:hAnsi="Times New Roman"/>
                <w:color w:val="365F91" w:themeColor="accent1" w:themeShade="BF"/>
                <w:sz w:val="24"/>
                <w:szCs w:val="24"/>
              </w:rPr>
            </w:pPr>
            <w:r w:rsidRPr="00C14BFB">
              <w:rPr>
                <w:rFonts w:ascii="Times New Roman" w:hAnsi="Times New Roman"/>
                <w:b/>
              </w:rPr>
              <w:t>1. Организационные мероприятия</w:t>
            </w:r>
          </w:p>
        </w:tc>
      </w:tr>
      <w:tr w:rsidR="0083001E" w:rsidTr="0022347A">
        <w:tc>
          <w:tcPr>
            <w:tcW w:w="817" w:type="dxa"/>
            <w:tcBorders>
              <w:top w:val="single" w:sz="4" w:space="0" w:color="auto"/>
              <w:left w:val="single" w:sz="4" w:space="0" w:color="auto"/>
              <w:bottom w:val="single" w:sz="4" w:space="0" w:color="auto"/>
              <w:right w:val="single" w:sz="4" w:space="0" w:color="auto"/>
            </w:tcBorders>
          </w:tcPr>
          <w:p w:rsidR="0083001E" w:rsidRPr="00C14BFB" w:rsidRDefault="00EA1072" w:rsidP="00EA1072">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1.1.</w:t>
            </w:r>
          </w:p>
          <w:p w:rsidR="0083001E" w:rsidRPr="00C14BFB" w:rsidRDefault="0083001E" w:rsidP="0083001E">
            <w:pPr>
              <w:pStyle w:val="ConsPlusCell"/>
              <w:widowControl/>
              <w:spacing w:line="276" w:lineRule="auto"/>
              <w:jc w:val="center"/>
              <w:rPr>
                <w:rFonts w:ascii="Times New Roman" w:hAnsi="Times New Roman" w:cs="Times New Roman"/>
                <w:sz w:val="22"/>
                <w:szCs w:val="22"/>
                <w:lang w:eastAsia="en-US"/>
              </w:rPr>
            </w:pPr>
          </w:p>
        </w:tc>
        <w:tc>
          <w:tcPr>
            <w:tcW w:w="3249" w:type="dxa"/>
            <w:tcBorders>
              <w:top w:val="single" w:sz="4" w:space="0" w:color="auto"/>
              <w:left w:val="single" w:sz="4" w:space="0" w:color="auto"/>
              <w:bottom w:val="single" w:sz="4" w:space="0" w:color="auto"/>
              <w:right w:val="single" w:sz="4" w:space="0" w:color="auto"/>
            </w:tcBorders>
          </w:tcPr>
          <w:p w:rsidR="0083001E" w:rsidRPr="00C14BFB" w:rsidRDefault="0083001E">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 xml:space="preserve">Участие  в  работе  постоянных  комиссий   и в </w:t>
            </w:r>
            <w:r w:rsidRPr="00C14BFB">
              <w:rPr>
                <w:rFonts w:ascii="Times New Roman" w:hAnsi="Times New Roman" w:cs="Times New Roman"/>
                <w:sz w:val="22"/>
                <w:szCs w:val="22"/>
                <w:lang w:eastAsia="en-US"/>
              </w:rPr>
              <w:br/>
              <w:t xml:space="preserve">заседаниях </w:t>
            </w:r>
            <w:r w:rsidR="00AC40E0">
              <w:rPr>
                <w:rFonts w:ascii="Times New Roman" w:hAnsi="Times New Roman" w:cs="Times New Roman"/>
                <w:sz w:val="22"/>
                <w:szCs w:val="22"/>
                <w:lang w:eastAsia="en-US"/>
              </w:rPr>
              <w:t>Собрания</w:t>
            </w:r>
            <w:r w:rsidR="00185D0E">
              <w:rPr>
                <w:rFonts w:ascii="Times New Roman" w:hAnsi="Times New Roman" w:cs="Times New Roman"/>
                <w:sz w:val="22"/>
                <w:szCs w:val="22"/>
                <w:lang w:eastAsia="en-US"/>
              </w:rPr>
              <w:t xml:space="preserve"> депутатов</w:t>
            </w:r>
            <w:r w:rsidRPr="00C14BFB">
              <w:rPr>
                <w:rFonts w:ascii="Times New Roman" w:hAnsi="Times New Roman" w:cs="Times New Roman"/>
                <w:sz w:val="22"/>
                <w:szCs w:val="22"/>
                <w:lang w:eastAsia="en-US"/>
              </w:rPr>
              <w:t xml:space="preserve">  муниципального района </w:t>
            </w:r>
          </w:p>
          <w:p w:rsidR="0083001E" w:rsidRPr="00C14BFB" w:rsidRDefault="0083001E">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w:t>
            </w:r>
            <w:r w:rsidR="00C77334" w:rsidRPr="00C14BFB">
              <w:rPr>
                <w:rFonts w:ascii="Times New Roman" w:hAnsi="Times New Roman" w:cs="Times New Roman"/>
                <w:sz w:val="22"/>
                <w:szCs w:val="22"/>
                <w:lang w:eastAsia="en-US"/>
              </w:rPr>
              <w:t>Ботлихский район</w:t>
            </w:r>
            <w:r w:rsidRPr="00C14BFB">
              <w:rPr>
                <w:rFonts w:ascii="Times New Roman" w:hAnsi="Times New Roman" w:cs="Times New Roman"/>
                <w:sz w:val="22"/>
                <w:szCs w:val="22"/>
                <w:lang w:eastAsia="en-US"/>
              </w:rPr>
              <w:t xml:space="preserve">»          </w:t>
            </w:r>
          </w:p>
        </w:tc>
        <w:tc>
          <w:tcPr>
            <w:tcW w:w="5084" w:type="dxa"/>
            <w:tcBorders>
              <w:top w:val="single" w:sz="4" w:space="0" w:color="auto"/>
              <w:left w:val="single" w:sz="4" w:space="0" w:color="auto"/>
              <w:bottom w:val="single" w:sz="4" w:space="0" w:color="auto"/>
              <w:right w:val="single" w:sz="4" w:space="0" w:color="auto"/>
            </w:tcBorders>
          </w:tcPr>
          <w:p w:rsidR="0083001E" w:rsidRPr="00C14BFB" w:rsidRDefault="000E1753" w:rsidP="002640DE">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течение года принимали</w:t>
            </w:r>
            <w:r w:rsidR="0083001E" w:rsidRPr="00C14BFB">
              <w:rPr>
                <w:rFonts w:ascii="Times New Roman" w:hAnsi="Times New Roman" w:cs="Times New Roman"/>
                <w:sz w:val="22"/>
                <w:szCs w:val="22"/>
                <w:lang w:eastAsia="en-US"/>
              </w:rPr>
              <w:t xml:space="preserve"> участие в заседаниях </w:t>
            </w:r>
            <w:r w:rsidR="00185D0E">
              <w:rPr>
                <w:rFonts w:ascii="Times New Roman" w:hAnsi="Times New Roman" w:cs="Times New Roman"/>
                <w:sz w:val="22"/>
                <w:szCs w:val="22"/>
                <w:lang w:eastAsia="en-US"/>
              </w:rPr>
              <w:t>Собрание депутатов</w:t>
            </w:r>
            <w:r w:rsidR="0083001E" w:rsidRPr="00C14BFB">
              <w:rPr>
                <w:rFonts w:ascii="Times New Roman" w:hAnsi="Times New Roman" w:cs="Times New Roman"/>
                <w:sz w:val="22"/>
                <w:szCs w:val="22"/>
                <w:lang w:eastAsia="en-US"/>
              </w:rPr>
              <w:t xml:space="preserve"> МР «</w:t>
            </w:r>
            <w:r w:rsidR="00C77334" w:rsidRPr="00C14BFB">
              <w:rPr>
                <w:rFonts w:ascii="Times New Roman" w:hAnsi="Times New Roman" w:cs="Times New Roman"/>
                <w:sz w:val="22"/>
                <w:szCs w:val="22"/>
                <w:lang w:eastAsia="en-US"/>
              </w:rPr>
              <w:t>Ботлихский район</w:t>
            </w:r>
            <w:r>
              <w:rPr>
                <w:rFonts w:ascii="Times New Roman" w:hAnsi="Times New Roman" w:cs="Times New Roman"/>
                <w:sz w:val="22"/>
                <w:szCs w:val="22"/>
                <w:lang w:eastAsia="en-US"/>
              </w:rPr>
              <w:t>». Приняли</w:t>
            </w:r>
            <w:r w:rsidR="0083001E" w:rsidRPr="00C14BFB">
              <w:rPr>
                <w:rFonts w:ascii="Times New Roman" w:hAnsi="Times New Roman" w:cs="Times New Roman"/>
                <w:sz w:val="22"/>
                <w:szCs w:val="22"/>
                <w:lang w:eastAsia="en-US"/>
              </w:rPr>
              <w:t xml:space="preserve"> участие в  заседании комиссии по эффективному и рациональному расходованию средств бюджета района</w:t>
            </w:r>
            <w:r>
              <w:rPr>
                <w:rFonts w:ascii="Times New Roman" w:hAnsi="Times New Roman" w:cs="Times New Roman"/>
                <w:sz w:val="22"/>
                <w:szCs w:val="22"/>
                <w:lang w:eastAsia="en-US"/>
              </w:rPr>
              <w:t>.</w:t>
            </w:r>
          </w:p>
        </w:tc>
      </w:tr>
      <w:tr w:rsidR="0083001E" w:rsidTr="0022347A">
        <w:tc>
          <w:tcPr>
            <w:tcW w:w="817" w:type="dxa"/>
            <w:tcBorders>
              <w:top w:val="single" w:sz="4" w:space="0" w:color="auto"/>
              <w:left w:val="single" w:sz="4" w:space="0" w:color="auto"/>
              <w:bottom w:val="single" w:sz="4" w:space="0" w:color="auto"/>
              <w:right w:val="single" w:sz="4" w:space="0" w:color="auto"/>
            </w:tcBorders>
          </w:tcPr>
          <w:p w:rsidR="0083001E" w:rsidRPr="00C14BFB" w:rsidRDefault="0083001E">
            <w:pPr>
              <w:pStyle w:val="ConsPlusCell"/>
              <w:widowControl/>
              <w:spacing w:line="276" w:lineRule="auto"/>
              <w:rPr>
                <w:rFonts w:ascii="Times New Roman" w:hAnsi="Times New Roman" w:cs="Times New Roman"/>
                <w:sz w:val="22"/>
                <w:szCs w:val="22"/>
                <w:lang w:eastAsia="en-US"/>
              </w:rPr>
            </w:pPr>
          </w:p>
          <w:p w:rsidR="0083001E" w:rsidRDefault="0083001E" w:rsidP="0083001E">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1.2.</w:t>
            </w:r>
          </w:p>
          <w:p w:rsidR="00DB3F3B" w:rsidRDefault="00DB3F3B" w:rsidP="0083001E">
            <w:pPr>
              <w:pStyle w:val="ConsPlusCell"/>
              <w:widowControl/>
              <w:spacing w:line="276" w:lineRule="auto"/>
              <w:jc w:val="center"/>
              <w:rPr>
                <w:rFonts w:ascii="Times New Roman" w:hAnsi="Times New Roman" w:cs="Times New Roman"/>
                <w:sz w:val="22"/>
                <w:szCs w:val="22"/>
                <w:lang w:eastAsia="en-US"/>
              </w:rPr>
            </w:pPr>
          </w:p>
          <w:p w:rsidR="00DB3F3B" w:rsidRDefault="00DB3F3B" w:rsidP="0083001E">
            <w:pPr>
              <w:pStyle w:val="ConsPlusCell"/>
              <w:widowControl/>
              <w:spacing w:line="276" w:lineRule="auto"/>
              <w:jc w:val="center"/>
              <w:rPr>
                <w:rFonts w:ascii="Times New Roman" w:hAnsi="Times New Roman" w:cs="Times New Roman"/>
                <w:sz w:val="22"/>
                <w:szCs w:val="22"/>
                <w:lang w:eastAsia="en-US"/>
              </w:rPr>
            </w:pPr>
          </w:p>
          <w:p w:rsidR="00DB3F3B" w:rsidRDefault="00DB3F3B" w:rsidP="0083001E">
            <w:pPr>
              <w:pStyle w:val="ConsPlusCell"/>
              <w:widowControl/>
              <w:spacing w:line="276" w:lineRule="auto"/>
              <w:jc w:val="center"/>
              <w:rPr>
                <w:rFonts w:ascii="Times New Roman" w:hAnsi="Times New Roman" w:cs="Times New Roman"/>
                <w:sz w:val="22"/>
                <w:szCs w:val="22"/>
                <w:lang w:eastAsia="en-US"/>
              </w:rPr>
            </w:pPr>
          </w:p>
          <w:p w:rsidR="00DB3F3B" w:rsidRPr="00C14BFB" w:rsidRDefault="00DB3F3B" w:rsidP="0083001E">
            <w:pPr>
              <w:pStyle w:val="ConsPlusCell"/>
              <w:widowControl/>
              <w:spacing w:line="276" w:lineRule="auto"/>
              <w:jc w:val="center"/>
              <w:rPr>
                <w:rFonts w:ascii="Times New Roman" w:hAnsi="Times New Roman" w:cs="Times New Roman"/>
                <w:sz w:val="22"/>
                <w:szCs w:val="22"/>
                <w:lang w:eastAsia="en-US"/>
              </w:rPr>
            </w:pPr>
          </w:p>
          <w:p w:rsidR="00376632" w:rsidRPr="00C14BFB" w:rsidRDefault="00376632" w:rsidP="0083001E">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1.3.</w:t>
            </w:r>
          </w:p>
        </w:tc>
        <w:tc>
          <w:tcPr>
            <w:tcW w:w="3249" w:type="dxa"/>
            <w:tcBorders>
              <w:top w:val="single" w:sz="4" w:space="0" w:color="auto"/>
              <w:left w:val="single" w:sz="4" w:space="0" w:color="auto"/>
              <w:bottom w:val="single" w:sz="4" w:space="0" w:color="auto"/>
              <w:right w:val="single" w:sz="4" w:space="0" w:color="auto"/>
            </w:tcBorders>
          </w:tcPr>
          <w:p w:rsidR="0083001E" w:rsidRPr="00C14BFB" w:rsidRDefault="0083001E">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Взаи</w:t>
            </w:r>
            <w:r w:rsidR="00185D0E">
              <w:rPr>
                <w:rFonts w:ascii="Times New Roman" w:hAnsi="Times New Roman" w:cs="Times New Roman"/>
                <w:sz w:val="22"/>
                <w:szCs w:val="22"/>
                <w:lang w:eastAsia="en-US"/>
              </w:rPr>
              <w:t>модействие со счетной палатой РД</w:t>
            </w:r>
            <w:r w:rsidRPr="00C14BFB">
              <w:rPr>
                <w:rFonts w:ascii="Times New Roman" w:hAnsi="Times New Roman" w:cs="Times New Roman"/>
                <w:sz w:val="22"/>
                <w:szCs w:val="22"/>
                <w:lang w:eastAsia="en-US"/>
              </w:rPr>
              <w:t xml:space="preserve">  по вопросам аналитической деятельности,  изучение практического опыта  других муниципальных счетных палат</w:t>
            </w:r>
            <w:r w:rsidR="00E82A18" w:rsidRPr="00C14BFB">
              <w:rPr>
                <w:rFonts w:ascii="Times New Roman" w:hAnsi="Times New Roman" w:cs="Times New Roman"/>
                <w:sz w:val="22"/>
                <w:szCs w:val="22"/>
                <w:lang w:eastAsia="en-US"/>
              </w:rPr>
              <w:t>.</w:t>
            </w:r>
          </w:p>
          <w:p w:rsidR="00E82A18" w:rsidRPr="00C14BFB" w:rsidRDefault="00E82A18" w:rsidP="00E82A18">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Участие  в</w:t>
            </w:r>
            <w:r w:rsidR="00EE4239">
              <w:rPr>
                <w:rFonts w:ascii="Times New Roman" w:hAnsi="Times New Roman" w:cs="Times New Roman"/>
                <w:sz w:val="22"/>
                <w:szCs w:val="22"/>
                <w:lang w:eastAsia="en-US"/>
              </w:rPr>
              <w:t xml:space="preserve"> семинарах-совеща-ниях, проводимой С</w:t>
            </w:r>
            <w:r w:rsidR="00185D0E">
              <w:rPr>
                <w:rFonts w:ascii="Times New Roman" w:hAnsi="Times New Roman" w:cs="Times New Roman"/>
                <w:sz w:val="22"/>
                <w:szCs w:val="22"/>
                <w:lang w:eastAsia="en-US"/>
              </w:rPr>
              <w:t>четной палатой РД</w:t>
            </w:r>
          </w:p>
        </w:tc>
        <w:tc>
          <w:tcPr>
            <w:tcW w:w="5084" w:type="dxa"/>
            <w:tcBorders>
              <w:top w:val="single" w:sz="4" w:space="0" w:color="auto"/>
              <w:left w:val="single" w:sz="4" w:space="0" w:color="auto"/>
              <w:bottom w:val="single" w:sz="4" w:space="0" w:color="auto"/>
              <w:right w:val="single" w:sz="4" w:space="0" w:color="auto"/>
            </w:tcBorders>
          </w:tcPr>
          <w:p w:rsidR="008D307B" w:rsidRPr="00C14BFB" w:rsidRDefault="00060358" w:rsidP="008D307B">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В течение года осуществлял</w:t>
            </w:r>
            <w:r w:rsidR="00185D0E">
              <w:rPr>
                <w:rFonts w:ascii="Times New Roman" w:hAnsi="Times New Roman" w:cs="Times New Roman"/>
                <w:sz w:val="22"/>
                <w:szCs w:val="22"/>
                <w:lang w:eastAsia="en-US"/>
              </w:rPr>
              <w:t>а взаимодействие с СП РД</w:t>
            </w:r>
            <w:r w:rsidRPr="00C14BFB">
              <w:rPr>
                <w:rFonts w:ascii="Times New Roman" w:hAnsi="Times New Roman" w:cs="Times New Roman"/>
                <w:sz w:val="22"/>
                <w:szCs w:val="22"/>
                <w:lang w:eastAsia="en-US"/>
              </w:rPr>
              <w:t xml:space="preserve"> по различным вопросам деятельности.</w:t>
            </w:r>
          </w:p>
          <w:p w:rsidR="00CD6431" w:rsidRPr="00C14BFB" w:rsidRDefault="002640DE" w:rsidP="00CD6431">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Семинар-с</w:t>
            </w:r>
            <w:r w:rsidR="00CD6431">
              <w:rPr>
                <w:rFonts w:ascii="Times New Roman" w:hAnsi="Times New Roman" w:cs="Times New Roman"/>
                <w:sz w:val="22"/>
                <w:szCs w:val="22"/>
                <w:lang w:eastAsia="en-US"/>
              </w:rPr>
              <w:t>овещание в 2020</w:t>
            </w:r>
            <w:r w:rsidR="00EE4239">
              <w:rPr>
                <w:rFonts w:ascii="Times New Roman" w:hAnsi="Times New Roman" w:cs="Times New Roman"/>
                <w:sz w:val="22"/>
                <w:szCs w:val="22"/>
                <w:lang w:eastAsia="en-US"/>
              </w:rPr>
              <w:t xml:space="preserve"> году С</w:t>
            </w:r>
            <w:r w:rsidRPr="00C14BFB">
              <w:rPr>
                <w:rFonts w:ascii="Times New Roman" w:hAnsi="Times New Roman" w:cs="Times New Roman"/>
                <w:sz w:val="22"/>
                <w:szCs w:val="22"/>
                <w:lang w:eastAsia="en-US"/>
              </w:rPr>
              <w:t>четной</w:t>
            </w:r>
            <w:r w:rsidR="00EE4239">
              <w:rPr>
                <w:rFonts w:ascii="Times New Roman" w:hAnsi="Times New Roman" w:cs="Times New Roman"/>
                <w:sz w:val="22"/>
                <w:szCs w:val="22"/>
                <w:lang w:eastAsia="en-US"/>
              </w:rPr>
              <w:t xml:space="preserve"> палатой РД</w:t>
            </w:r>
            <w:r w:rsidR="00A75EF7">
              <w:rPr>
                <w:rFonts w:ascii="Times New Roman" w:hAnsi="Times New Roman" w:cs="Times New Roman"/>
                <w:sz w:val="22"/>
                <w:szCs w:val="22"/>
                <w:lang w:eastAsia="en-US"/>
              </w:rPr>
              <w:t xml:space="preserve"> </w:t>
            </w:r>
            <w:r w:rsidR="00E33307" w:rsidRPr="00C14BFB">
              <w:rPr>
                <w:rFonts w:ascii="Times New Roman" w:hAnsi="Times New Roman" w:cs="Times New Roman"/>
                <w:sz w:val="22"/>
                <w:szCs w:val="22"/>
                <w:lang w:eastAsia="en-US"/>
              </w:rPr>
              <w:t xml:space="preserve"> </w:t>
            </w:r>
            <w:r w:rsidR="00CD6431">
              <w:rPr>
                <w:rFonts w:ascii="Times New Roman" w:hAnsi="Times New Roman" w:cs="Times New Roman"/>
                <w:sz w:val="22"/>
                <w:szCs w:val="22"/>
                <w:lang w:eastAsia="en-US"/>
              </w:rPr>
              <w:t xml:space="preserve"> не </w:t>
            </w:r>
            <w:r w:rsidR="00E33307" w:rsidRPr="00C14BFB">
              <w:rPr>
                <w:rFonts w:ascii="Times New Roman" w:hAnsi="Times New Roman" w:cs="Times New Roman"/>
                <w:sz w:val="22"/>
                <w:szCs w:val="22"/>
                <w:lang w:eastAsia="en-US"/>
              </w:rPr>
              <w:t>проводился</w:t>
            </w:r>
            <w:r w:rsidR="009A0CC0">
              <w:rPr>
                <w:rFonts w:ascii="Times New Roman" w:hAnsi="Times New Roman" w:cs="Times New Roman"/>
                <w:sz w:val="22"/>
                <w:szCs w:val="22"/>
                <w:lang w:eastAsia="en-US"/>
              </w:rPr>
              <w:t xml:space="preserve"> из-за коронавирусной </w:t>
            </w:r>
            <w:r w:rsidR="00D3570D">
              <w:rPr>
                <w:rFonts w:ascii="Times New Roman" w:hAnsi="Times New Roman" w:cs="Times New Roman"/>
                <w:sz w:val="22"/>
                <w:szCs w:val="22"/>
                <w:lang w:eastAsia="en-US"/>
              </w:rPr>
              <w:t>опасности</w:t>
            </w:r>
            <w:r w:rsidR="009A0CC0">
              <w:rPr>
                <w:rFonts w:ascii="Times New Roman" w:hAnsi="Times New Roman" w:cs="Times New Roman"/>
                <w:sz w:val="22"/>
                <w:szCs w:val="22"/>
                <w:lang w:eastAsia="en-US"/>
              </w:rPr>
              <w:t xml:space="preserve"> </w:t>
            </w:r>
            <w:r w:rsidR="0073262F">
              <w:rPr>
                <w:rFonts w:ascii="Times New Roman" w:hAnsi="Times New Roman" w:cs="Times New Roman"/>
                <w:sz w:val="22"/>
                <w:szCs w:val="22"/>
                <w:lang w:eastAsia="en-US"/>
              </w:rPr>
              <w:t xml:space="preserve"> </w:t>
            </w:r>
          </w:p>
          <w:p w:rsidR="00F2234A" w:rsidRPr="00C14BFB" w:rsidRDefault="00F2234A" w:rsidP="00A75EF7">
            <w:pPr>
              <w:pStyle w:val="ConsPlusCell"/>
              <w:widowControl/>
              <w:spacing w:line="276" w:lineRule="auto"/>
              <w:rPr>
                <w:rFonts w:ascii="Times New Roman" w:hAnsi="Times New Roman" w:cs="Times New Roman"/>
                <w:sz w:val="22"/>
                <w:szCs w:val="22"/>
                <w:lang w:eastAsia="en-US"/>
              </w:rPr>
            </w:pPr>
          </w:p>
        </w:tc>
      </w:tr>
      <w:tr w:rsidR="0083001E" w:rsidTr="0022347A">
        <w:tc>
          <w:tcPr>
            <w:tcW w:w="817" w:type="dxa"/>
            <w:tcBorders>
              <w:top w:val="single" w:sz="4" w:space="0" w:color="auto"/>
              <w:left w:val="single" w:sz="4" w:space="0" w:color="auto"/>
              <w:bottom w:val="single" w:sz="4" w:space="0" w:color="auto"/>
              <w:right w:val="single" w:sz="4" w:space="0" w:color="auto"/>
            </w:tcBorders>
          </w:tcPr>
          <w:p w:rsidR="0083001E" w:rsidRPr="00C14BFB" w:rsidRDefault="0083001E">
            <w:pPr>
              <w:pStyle w:val="ConsPlusCell"/>
              <w:widowControl/>
              <w:spacing w:line="276" w:lineRule="auto"/>
              <w:rPr>
                <w:rFonts w:ascii="Times New Roman" w:hAnsi="Times New Roman" w:cs="Times New Roman"/>
                <w:sz w:val="22"/>
                <w:szCs w:val="22"/>
                <w:lang w:eastAsia="en-US"/>
              </w:rPr>
            </w:pPr>
          </w:p>
          <w:p w:rsidR="008F42F9" w:rsidRPr="00C14BFB" w:rsidRDefault="008F42F9" w:rsidP="00376632">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w:t>
            </w:r>
            <w:r w:rsidR="00376632" w:rsidRPr="00C14BFB">
              <w:rPr>
                <w:rFonts w:ascii="Times New Roman" w:hAnsi="Times New Roman" w:cs="Times New Roman"/>
                <w:sz w:val="22"/>
                <w:szCs w:val="22"/>
                <w:lang w:eastAsia="en-US"/>
              </w:rPr>
              <w:t>4</w:t>
            </w:r>
            <w:r w:rsidRPr="00C14BFB">
              <w:rPr>
                <w:rFonts w:ascii="Times New Roman" w:hAnsi="Times New Roman" w:cs="Times New Roman"/>
                <w:sz w:val="22"/>
                <w:szCs w:val="22"/>
                <w:lang w:eastAsia="en-US"/>
              </w:rPr>
              <w:t>.</w:t>
            </w:r>
          </w:p>
        </w:tc>
        <w:tc>
          <w:tcPr>
            <w:tcW w:w="3249" w:type="dxa"/>
            <w:tcBorders>
              <w:top w:val="single" w:sz="4" w:space="0" w:color="auto"/>
              <w:left w:val="single" w:sz="4" w:space="0" w:color="auto"/>
              <w:bottom w:val="single" w:sz="4" w:space="0" w:color="auto"/>
              <w:right w:val="single" w:sz="4" w:space="0" w:color="auto"/>
            </w:tcBorders>
          </w:tcPr>
          <w:p w:rsidR="0083001E" w:rsidRPr="00C14BFB" w:rsidRDefault="008F42F9" w:rsidP="008F42F9">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Опубликование</w:t>
            </w:r>
            <w:r w:rsidR="00E82A18" w:rsidRPr="00C14BFB">
              <w:rPr>
                <w:rFonts w:ascii="Times New Roman" w:hAnsi="Times New Roman" w:cs="Times New Roman"/>
                <w:sz w:val="22"/>
                <w:szCs w:val="22"/>
                <w:lang w:eastAsia="en-US"/>
              </w:rPr>
              <w:t xml:space="preserve">     результатов</w:t>
            </w:r>
            <w:r w:rsidR="00E82A18" w:rsidRPr="00C14BFB">
              <w:rPr>
                <w:rFonts w:ascii="Times New Roman" w:hAnsi="Times New Roman" w:cs="Times New Roman"/>
                <w:sz w:val="22"/>
                <w:szCs w:val="22"/>
                <w:lang w:eastAsia="en-US"/>
              </w:rPr>
              <w:br/>
              <w:t>контрольных и экспертно-аналитических мероприятий на официаль</w:t>
            </w:r>
            <w:r w:rsidR="00011EAB">
              <w:rPr>
                <w:rFonts w:ascii="Times New Roman" w:hAnsi="Times New Roman" w:cs="Times New Roman"/>
                <w:sz w:val="22"/>
                <w:szCs w:val="22"/>
                <w:lang w:eastAsia="en-US"/>
              </w:rPr>
              <w:t xml:space="preserve">ном сайте АМР </w:t>
            </w:r>
            <w:r w:rsidR="00E82A18" w:rsidRPr="00C14BFB">
              <w:rPr>
                <w:rFonts w:ascii="Times New Roman" w:hAnsi="Times New Roman" w:cs="Times New Roman"/>
                <w:sz w:val="22"/>
                <w:szCs w:val="22"/>
                <w:lang w:eastAsia="en-US"/>
              </w:rPr>
              <w:t>«</w:t>
            </w:r>
            <w:r w:rsidR="00C77334" w:rsidRPr="00C14BFB">
              <w:rPr>
                <w:rFonts w:ascii="Times New Roman" w:hAnsi="Times New Roman" w:cs="Times New Roman"/>
                <w:sz w:val="22"/>
                <w:szCs w:val="22"/>
                <w:lang w:eastAsia="en-US"/>
              </w:rPr>
              <w:t>Ботлихский район</w:t>
            </w:r>
            <w:r w:rsidRPr="00C14BFB">
              <w:rPr>
                <w:rFonts w:ascii="Times New Roman" w:hAnsi="Times New Roman" w:cs="Times New Roman"/>
                <w:sz w:val="22"/>
                <w:szCs w:val="22"/>
                <w:lang w:eastAsia="en-US"/>
              </w:rPr>
              <w:t>»</w:t>
            </w:r>
          </w:p>
        </w:tc>
        <w:tc>
          <w:tcPr>
            <w:tcW w:w="5084" w:type="dxa"/>
            <w:tcBorders>
              <w:top w:val="single" w:sz="4" w:space="0" w:color="auto"/>
              <w:left w:val="single" w:sz="4" w:space="0" w:color="auto"/>
              <w:bottom w:val="single" w:sz="4" w:space="0" w:color="auto"/>
              <w:right w:val="single" w:sz="4" w:space="0" w:color="auto"/>
            </w:tcBorders>
          </w:tcPr>
          <w:p w:rsidR="00BF53F2" w:rsidRPr="00C14BFB" w:rsidRDefault="00DA1824" w:rsidP="001B0BC8">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Опубликован отчет проделанной работы К</w:t>
            </w:r>
            <w:r w:rsidR="00CD6431">
              <w:rPr>
                <w:rFonts w:ascii="Times New Roman" w:hAnsi="Times New Roman" w:cs="Times New Roman"/>
                <w:sz w:val="22"/>
                <w:szCs w:val="22"/>
                <w:lang w:eastAsia="en-US"/>
              </w:rPr>
              <w:t>СП МР «Ботлихский район» за 2019</w:t>
            </w:r>
            <w:r>
              <w:rPr>
                <w:rFonts w:ascii="Times New Roman" w:hAnsi="Times New Roman" w:cs="Times New Roman"/>
                <w:sz w:val="22"/>
                <w:szCs w:val="22"/>
                <w:lang w:eastAsia="en-US"/>
              </w:rPr>
              <w:t xml:space="preserve"> год</w:t>
            </w:r>
            <w:r w:rsidR="008C7EA3">
              <w:rPr>
                <w:rFonts w:ascii="Times New Roman" w:hAnsi="Times New Roman" w:cs="Times New Roman"/>
                <w:sz w:val="22"/>
                <w:szCs w:val="22"/>
                <w:lang w:eastAsia="en-US"/>
              </w:rPr>
              <w:t xml:space="preserve"> и результатах проверки</w:t>
            </w:r>
            <w:r w:rsidR="00EE4239">
              <w:rPr>
                <w:rFonts w:ascii="Times New Roman" w:hAnsi="Times New Roman" w:cs="Times New Roman"/>
                <w:sz w:val="22"/>
                <w:szCs w:val="22"/>
                <w:lang w:eastAsia="en-US"/>
              </w:rPr>
              <w:t xml:space="preserve"> на сайте АМР «Ботлихский район»</w:t>
            </w:r>
            <w:r w:rsidR="008C7EA3">
              <w:rPr>
                <w:rFonts w:ascii="Times New Roman" w:hAnsi="Times New Roman" w:cs="Times New Roman"/>
                <w:sz w:val="22"/>
                <w:szCs w:val="22"/>
                <w:lang w:eastAsia="en-US"/>
              </w:rPr>
              <w:t xml:space="preserve"> </w:t>
            </w:r>
            <w:r w:rsidR="008C7EA3">
              <w:rPr>
                <w:rFonts w:ascii="Times New Roman" w:hAnsi="Times New Roman" w:cs="Times New Roman"/>
                <w:sz w:val="22"/>
                <w:szCs w:val="22"/>
              </w:rPr>
              <w:t xml:space="preserve">по адресу: </w:t>
            </w:r>
            <w:hyperlink r:id="rId9" w:anchor="documentset_469" w:history="1">
              <w:r w:rsidR="008C7EA3" w:rsidRPr="00303D41">
                <w:rPr>
                  <w:rStyle w:val="ac"/>
                  <w:rFonts w:ascii="Times New Roman" w:hAnsi="Times New Roman" w:cs="Times New Roman"/>
                  <w:sz w:val="22"/>
                  <w:szCs w:val="22"/>
                </w:rPr>
                <w:t>http://xn--80abvlool0a.xn--p1ai/normotvorchestvo/?doc_set_page=10#documentset_469</w:t>
              </w:r>
            </w:hyperlink>
          </w:p>
        </w:tc>
      </w:tr>
      <w:tr w:rsidR="008F42F9" w:rsidTr="0022347A">
        <w:tc>
          <w:tcPr>
            <w:tcW w:w="817" w:type="dxa"/>
            <w:tcBorders>
              <w:top w:val="single" w:sz="4" w:space="0" w:color="auto"/>
              <w:left w:val="single" w:sz="4" w:space="0" w:color="auto"/>
              <w:bottom w:val="single" w:sz="4" w:space="0" w:color="auto"/>
              <w:right w:val="single" w:sz="4" w:space="0" w:color="auto"/>
            </w:tcBorders>
          </w:tcPr>
          <w:p w:rsidR="008F42F9" w:rsidRPr="00C14BFB" w:rsidRDefault="008F42F9" w:rsidP="008F42F9">
            <w:pPr>
              <w:pStyle w:val="ConsPlusCell"/>
              <w:widowControl/>
              <w:spacing w:line="276" w:lineRule="auto"/>
              <w:jc w:val="center"/>
              <w:rPr>
                <w:rFonts w:ascii="Times New Roman" w:hAnsi="Times New Roman" w:cs="Times New Roman"/>
                <w:sz w:val="22"/>
                <w:szCs w:val="22"/>
                <w:lang w:eastAsia="en-US"/>
              </w:rPr>
            </w:pPr>
          </w:p>
          <w:p w:rsidR="008F42F9" w:rsidRPr="00C14BFB" w:rsidRDefault="008F42F9" w:rsidP="00376632">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w:t>
            </w:r>
            <w:r w:rsidR="00376632" w:rsidRPr="00C14BFB">
              <w:rPr>
                <w:rFonts w:ascii="Times New Roman" w:hAnsi="Times New Roman" w:cs="Times New Roman"/>
                <w:sz w:val="22"/>
                <w:szCs w:val="22"/>
                <w:lang w:eastAsia="en-US"/>
              </w:rPr>
              <w:t>5</w:t>
            </w:r>
            <w:r w:rsidRPr="00C14BFB">
              <w:rPr>
                <w:rFonts w:ascii="Times New Roman" w:hAnsi="Times New Roman" w:cs="Times New Roman"/>
                <w:sz w:val="22"/>
                <w:szCs w:val="22"/>
                <w:lang w:eastAsia="en-US"/>
              </w:rPr>
              <w:t>.</w:t>
            </w:r>
          </w:p>
        </w:tc>
        <w:tc>
          <w:tcPr>
            <w:tcW w:w="3249" w:type="dxa"/>
            <w:tcBorders>
              <w:top w:val="single" w:sz="4" w:space="0" w:color="auto"/>
              <w:left w:val="single" w:sz="4" w:space="0" w:color="auto"/>
              <w:bottom w:val="single" w:sz="4" w:space="0" w:color="auto"/>
              <w:right w:val="single" w:sz="4" w:space="0" w:color="auto"/>
            </w:tcBorders>
          </w:tcPr>
          <w:p w:rsidR="008F42F9" w:rsidRPr="00C14BFB" w:rsidRDefault="008F42F9" w:rsidP="008B4868">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 xml:space="preserve">Представление   в   </w:t>
            </w:r>
            <w:r w:rsidR="00185D0E">
              <w:rPr>
                <w:rFonts w:ascii="Times New Roman" w:hAnsi="Times New Roman" w:cs="Times New Roman"/>
                <w:sz w:val="22"/>
                <w:szCs w:val="22"/>
                <w:lang w:eastAsia="en-US"/>
              </w:rPr>
              <w:t>Собрание депутатов</w:t>
            </w:r>
            <w:r w:rsidRPr="00C14BFB">
              <w:rPr>
                <w:rFonts w:ascii="Times New Roman" w:hAnsi="Times New Roman" w:cs="Times New Roman"/>
                <w:sz w:val="22"/>
                <w:szCs w:val="22"/>
                <w:lang w:eastAsia="en-US"/>
              </w:rPr>
              <w:t xml:space="preserve">   муниципального района «</w:t>
            </w:r>
            <w:r w:rsidR="00C77334" w:rsidRPr="00C14BFB">
              <w:rPr>
                <w:rFonts w:ascii="Times New Roman" w:hAnsi="Times New Roman" w:cs="Times New Roman"/>
                <w:sz w:val="22"/>
                <w:szCs w:val="22"/>
                <w:lang w:eastAsia="en-US"/>
              </w:rPr>
              <w:t>Ботлихский район</w:t>
            </w:r>
            <w:r w:rsidR="008B4868">
              <w:rPr>
                <w:rFonts w:ascii="Times New Roman" w:hAnsi="Times New Roman" w:cs="Times New Roman"/>
                <w:sz w:val="22"/>
                <w:szCs w:val="22"/>
                <w:lang w:eastAsia="en-US"/>
              </w:rPr>
              <w:t>»  и Главе района</w:t>
            </w:r>
            <w:r w:rsidRPr="00C14BFB">
              <w:rPr>
                <w:rFonts w:ascii="Times New Roman" w:hAnsi="Times New Roman" w:cs="Times New Roman"/>
                <w:sz w:val="22"/>
                <w:szCs w:val="22"/>
                <w:lang w:eastAsia="en-US"/>
              </w:rPr>
              <w:t xml:space="preserve"> материалов   о результатах  проведенных контрольных мероприятий     </w:t>
            </w:r>
          </w:p>
        </w:tc>
        <w:tc>
          <w:tcPr>
            <w:tcW w:w="5084" w:type="dxa"/>
            <w:tcBorders>
              <w:top w:val="single" w:sz="4" w:space="0" w:color="auto"/>
              <w:left w:val="single" w:sz="4" w:space="0" w:color="auto"/>
              <w:bottom w:val="single" w:sz="4" w:space="0" w:color="auto"/>
              <w:right w:val="single" w:sz="4" w:space="0" w:color="auto"/>
            </w:tcBorders>
          </w:tcPr>
          <w:p w:rsidR="000F3164" w:rsidRPr="00C14BFB" w:rsidRDefault="009A0CC0" w:rsidP="000F3164">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За 2020</w:t>
            </w:r>
            <w:r w:rsidR="008F42F9" w:rsidRPr="00C14BFB">
              <w:rPr>
                <w:rFonts w:ascii="Times New Roman" w:hAnsi="Times New Roman" w:cs="Times New Roman"/>
                <w:sz w:val="22"/>
                <w:szCs w:val="22"/>
                <w:lang w:eastAsia="en-US"/>
              </w:rPr>
              <w:t xml:space="preserve"> год направлено в адрес</w:t>
            </w:r>
            <w:r w:rsidR="000F3164" w:rsidRPr="00C14BFB">
              <w:rPr>
                <w:rFonts w:ascii="Times New Roman" w:hAnsi="Times New Roman" w:cs="Times New Roman"/>
                <w:sz w:val="22"/>
                <w:szCs w:val="22"/>
                <w:lang w:eastAsia="en-US"/>
              </w:rPr>
              <w:t>:</w:t>
            </w:r>
          </w:p>
          <w:p w:rsidR="008F42F9" w:rsidRPr="00C14BFB" w:rsidRDefault="00185D0E" w:rsidP="000F3164">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u w:val="single"/>
                <w:lang w:eastAsia="en-US"/>
              </w:rPr>
              <w:t>Собрание депутатов</w:t>
            </w:r>
            <w:r w:rsidR="008F42F9" w:rsidRPr="00C14BFB">
              <w:rPr>
                <w:rFonts w:ascii="Times New Roman" w:hAnsi="Times New Roman" w:cs="Times New Roman"/>
                <w:sz w:val="22"/>
                <w:szCs w:val="22"/>
                <w:u w:val="single"/>
                <w:lang w:eastAsia="en-US"/>
              </w:rPr>
              <w:t xml:space="preserve"> МР «</w:t>
            </w:r>
            <w:r w:rsidR="00C77334" w:rsidRPr="00C14BFB">
              <w:rPr>
                <w:rFonts w:ascii="Times New Roman" w:hAnsi="Times New Roman" w:cs="Times New Roman"/>
                <w:sz w:val="22"/>
                <w:szCs w:val="22"/>
                <w:u w:val="single"/>
                <w:lang w:eastAsia="en-US"/>
              </w:rPr>
              <w:t>Ботлихский район</w:t>
            </w:r>
            <w:r w:rsidR="008F42F9" w:rsidRPr="00C14BFB">
              <w:rPr>
                <w:rFonts w:ascii="Times New Roman" w:hAnsi="Times New Roman" w:cs="Times New Roman"/>
                <w:sz w:val="22"/>
                <w:szCs w:val="22"/>
                <w:u w:val="single"/>
                <w:lang w:eastAsia="en-US"/>
              </w:rPr>
              <w:t>»</w:t>
            </w:r>
            <w:r w:rsidR="002315F0" w:rsidRPr="00C14BFB">
              <w:rPr>
                <w:rFonts w:ascii="Times New Roman" w:hAnsi="Times New Roman" w:cs="Times New Roman"/>
                <w:sz w:val="22"/>
                <w:szCs w:val="22"/>
                <w:lang w:eastAsia="en-US"/>
              </w:rPr>
              <w:t xml:space="preserve"> : </w:t>
            </w:r>
            <w:r w:rsidR="00D3570D">
              <w:rPr>
                <w:rFonts w:ascii="Times New Roman" w:hAnsi="Times New Roman" w:cs="Times New Roman"/>
                <w:sz w:val="22"/>
                <w:szCs w:val="22"/>
                <w:lang w:eastAsia="en-US"/>
              </w:rPr>
              <w:t>2</w:t>
            </w:r>
            <w:r w:rsidR="000F3164" w:rsidRPr="00C14BFB">
              <w:rPr>
                <w:rFonts w:ascii="Times New Roman" w:hAnsi="Times New Roman" w:cs="Times New Roman"/>
                <w:sz w:val="22"/>
                <w:szCs w:val="22"/>
                <w:lang w:eastAsia="en-US"/>
              </w:rPr>
              <w:t xml:space="preserve"> заключения о результатах проведения внешних проверок и анализа исполнения бюджета, 1 заключение о проведении экспертизы проекта бюджета района</w:t>
            </w:r>
            <w:r w:rsidR="00D3570D">
              <w:rPr>
                <w:rFonts w:ascii="Times New Roman" w:hAnsi="Times New Roman" w:cs="Times New Roman"/>
                <w:sz w:val="22"/>
                <w:szCs w:val="22"/>
                <w:lang w:eastAsia="en-US"/>
              </w:rPr>
              <w:t xml:space="preserve"> на 2021 год и плановый период 2022</w:t>
            </w:r>
            <w:r w:rsidR="006D080B" w:rsidRPr="00C14BFB">
              <w:rPr>
                <w:rFonts w:ascii="Times New Roman" w:hAnsi="Times New Roman" w:cs="Times New Roman"/>
                <w:sz w:val="22"/>
                <w:szCs w:val="22"/>
                <w:lang w:eastAsia="en-US"/>
              </w:rPr>
              <w:t xml:space="preserve"> и 20</w:t>
            </w:r>
            <w:r w:rsidR="00D3570D">
              <w:rPr>
                <w:rFonts w:ascii="Times New Roman" w:hAnsi="Times New Roman" w:cs="Times New Roman"/>
                <w:sz w:val="22"/>
                <w:szCs w:val="22"/>
                <w:lang w:eastAsia="en-US"/>
              </w:rPr>
              <w:t>23</w:t>
            </w:r>
            <w:r w:rsidR="006D080B" w:rsidRPr="00C14BFB">
              <w:rPr>
                <w:rFonts w:ascii="Times New Roman" w:hAnsi="Times New Roman" w:cs="Times New Roman"/>
                <w:sz w:val="22"/>
                <w:szCs w:val="22"/>
                <w:lang w:eastAsia="en-US"/>
              </w:rPr>
              <w:t xml:space="preserve"> годов</w:t>
            </w:r>
            <w:r w:rsidR="00D3570D">
              <w:rPr>
                <w:rFonts w:ascii="Times New Roman" w:hAnsi="Times New Roman" w:cs="Times New Roman"/>
                <w:sz w:val="22"/>
                <w:szCs w:val="22"/>
                <w:lang w:eastAsia="en-US"/>
              </w:rPr>
              <w:t>, 1 заключение на проверку отчета  об исполнения бюджета за 2019 год</w:t>
            </w:r>
            <w:r w:rsidR="000F3164" w:rsidRPr="00C14BFB">
              <w:rPr>
                <w:rFonts w:ascii="Times New Roman" w:hAnsi="Times New Roman" w:cs="Times New Roman"/>
                <w:sz w:val="22"/>
                <w:szCs w:val="22"/>
                <w:lang w:eastAsia="en-US"/>
              </w:rPr>
              <w:t>;</w:t>
            </w:r>
          </w:p>
          <w:p w:rsidR="000F3164" w:rsidRPr="00C14BFB" w:rsidRDefault="000F3164" w:rsidP="00D3570D">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u w:val="single"/>
                <w:lang w:eastAsia="en-US"/>
              </w:rPr>
              <w:t>Администрации МР «</w:t>
            </w:r>
            <w:r w:rsidR="00C77334" w:rsidRPr="00C14BFB">
              <w:rPr>
                <w:rFonts w:ascii="Times New Roman" w:hAnsi="Times New Roman" w:cs="Times New Roman"/>
                <w:sz w:val="22"/>
                <w:szCs w:val="22"/>
                <w:u w:val="single"/>
                <w:lang w:eastAsia="en-US"/>
              </w:rPr>
              <w:t>Ботлихский район</w:t>
            </w:r>
            <w:r w:rsidRPr="00C14BFB">
              <w:rPr>
                <w:rFonts w:ascii="Times New Roman" w:hAnsi="Times New Roman" w:cs="Times New Roman"/>
                <w:sz w:val="22"/>
                <w:szCs w:val="22"/>
                <w:u w:val="single"/>
                <w:lang w:eastAsia="en-US"/>
              </w:rPr>
              <w:t>»</w:t>
            </w:r>
            <w:r w:rsidR="002315F0" w:rsidRPr="00C14BFB">
              <w:rPr>
                <w:rFonts w:ascii="Times New Roman" w:hAnsi="Times New Roman" w:cs="Times New Roman"/>
                <w:sz w:val="22"/>
                <w:szCs w:val="22"/>
                <w:u w:val="single"/>
                <w:lang w:eastAsia="en-US"/>
              </w:rPr>
              <w:t>:</w:t>
            </w:r>
            <w:r w:rsidR="00DF1E36" w:rsidRPr="00C14BFB">
              <w:rPr>
                <w:rFonts w:ascii="Times New Roman" w:hAnsi="Times New Roman" w:cs="Times New Roman"/>
                <w:sz w:val="22"/>
                <w:szCs w:val="22"/>
                <w:lang w:eastAsia="en-US"/>
              </w:rPr>
              <w:t>1</w:t>
            </w:r>
            <w:r w:rsidRPr="00C14BFB">
              <w:rPr>
                <w:rFonts w:ascii="Times New Roman" w:hAnsi="Times New Roman" w:cs="Times New Roman"/>
                <w:sz w:val="22"/>
                <w:szCs w:val="22"/>
                <w:lang w:eastAsia="en-US"/>
              </w:rPr>
              <w:t xml:space="preserve"> акт проверки,</w:t>
            </w:r>
            <w:r w:rsidR="00D3570D">
              <w:rPr>
                <w:rFonts w:ascii="Times New Roman" w:hAnsi="Times New Roman" w:cs="Times New Roman"/>
                <w:sz w:val="22"/>
                <w:szCs w:val="22"/>
                <w:lang w:eastAsia="en-US"/>
              </w:rPr>
              <w:t xml:space="preserve"> 1</w:t>
            </w:r>
            <w:r w:rsidRPr="00C14BFB">
              <w:rPr>
                <w:rFonts w:ascii="Times New Roman" w:hAnsi="Times New Roman" w:cs="Times New Roman"/>
                <w:sz w:val="22"/>
                <w:szCs w:val="22"/>
                <w:lang w:eastAsia="en-US"/>
              </w:rPr>
              <w:t xml:space="preserve"> представлени</w:t>
            </w:r>
            <w:r w:rsidR="00AC40E0">
              <w:rPr>
                <w:rFonts w:ascii="Times New Roman" w:hAnsi="Times New Roman" w:cs="Times New Roman"/>
                <w:sz w:val="22"/>
                <w:szCs w:val="22"/>
                <w:lang w:eastAsia="en-US"/>
              </w:rPr>
              <w:t>я</w:t>
            </w:r>
            <w:r w:rsidRPr="00C14BFB">
              <w:rPr>
                <w:rFonts w:ascii="Times New Roman" w:hAnsi="Times New Roman" w:cs="Times New Roman"/>
                <w:sz w:val="22"/>
                <w:szCs w:val="22"/>
                <w:lang w:eastAsia="en-US"/>
              </w:rPr>
              <w:t xml:space="preserve">, </w:t>
            </w:r>
            <w:r w:rsidR="00D3570D">
              <w:rPr>
                <w:rFonts w:ascii="Times New Roman" w:hAnsi="Times New Roman" w:cs="Times New Roman"/>
                <w:sz w:val="22"/>
                <w:szCs w:val="22"/>
                <w:lang w:eastAsia="en-US"/>
              </w:rPr>
              <w:t>3</w:t>
            </w:r>
            <w:r w:rsidRPr="00C14BFB">
              <w:rPr>
                <w:rFonts w:ascii="Times New Roman" w:hAnsi="Times New Roman" w:cs="Times New Roman"/>
                <w:sz w:val="22"/>
                <w:szCs w:val="22"/>
                <w:lang w:eastAsia="en-US"/>
              </w:rPr>
              <w:t xml:space="preserve"> информационн</w:t>
            </w:r>
            <w:r w:rsidR="002315F0" w:rsidRPr="00C14BFB">
              <w:rPr>
                <w:rFonts w:ascii="Times New Roman" w:hAnsi="Times New Roman" w:cs="Times New Roman"/>
                <w:sz w:val="22"/>
                <w:szCs w:val="22"/>
                <w:lang w:eastAsia="en-US"/>
              </w:rPr>
              <w:t>ых</w:t>
            </w:r>
            <w:r w:rsidRPr="00C14BFB">
              <w:rPr>
                <w:rFonts w:ascii="Times New Roman" w:hAnsi="Times New Roman" w:cs="Times New Roman"/>
                <w:sz w:val="22"/>
                <w:szCs w:val="22"/>
                <w:lang w:eastAsia="en-US"/>
              </w:rPr>
              <w:t xml:space="preserve"> пис</w:t>
            </w:r>
            <w:r w:rsidR="00DF1E36" w:rsidRPr="00C14BFB">
              <w:rPr>
                <w:rFonts w:ascii="Times New Roman" w:hAnsi="Times New Roman" w:cs="Times New Roman"/>
                <w:sz w:val="22"/>
                <w:szCs w:val="22"/>
                <w:lang w:eastAsia="en-US"/>
              </w:rPr>
              <w:t>ем</w:t>
            </w:r>
            <w:r w:rsidRPr="00C14BFB">
              <w:rPr>
                <w:rFonts w:ascii="Times New Roman" w:hAnsi="Times New Roman" w:cs="Times New Roman"/>
                <w:sz w:val="22"/>
                <w:szCs w:val="22"/>
                <w:lang w:eastAsia="en-US"/>
              </w:rPr>
              <w:t xml:space="preserve">, </w:t>
            </w:r>
            <w:r w:rsidR="00D3570D">
              <w:rPr>
                <w:rFonts w:ascii="Times New Roman" w:hAnsi="Times New Roman" w:cs="Times New Roman"/>
                <w:sz w:val="22"/>
                <w:szCs w:val="22"/>
                <w:lang w:eastAsia="en-US"/>
              </w:rPr>
              <w:t>1</w:t>
            </w:r>
            <w:r w:rsidRPr="00C14BFB">
              <w:rPr>
                <w:rFonts w:ascii="Times New Roman" w:hAnsi="Times New Roman" w:cs="Times New Roman"/>
                <w:sz w:val="22"/>
                <w:szCs w:val="22"/>
                <w:lang w:eastAsia="en-US"/>
              </w:rPr>
              <w:t xml:space="preserve"> заключени</w:t>
            </w:r>
            <w:r w:rsidR="00AC40E0">
              <w:rPr>
                <w:rFonts w:ascii="Times New Roman" w:hAnsi="Times New Roman" w:cs="Times New Roman"/>
                <w:sz w:val="22"/>
                <w:szCs w:val="22"/>
                <w:lang w:eastAsia="en-US"/>
              </w:rPr>
              <w:t>я</w:t>
            </w:r>
            <w:r w:rsidRPr="00C14BFB">
              <w:rPr>
                <w:rFonts w:ascii="Times New Roman" w:hAnsi="Times New Roman" w:cs="Times New Roman"/>
                <w:sz w:val="22"/>
                <w:szCs w:val="22"/>
                <w:lang w:eastAsia="en-US"/>
              </w:rPr>
              <w:t xml:space="preserve"> о результатах проведения внешних проверок бюджета и анализа исполнения бюджета за 201</w:t>
            </w:r>
            <w:r w:rsidR="0073262F">
              <w:rPr>
                <w:rFonts w:ascii="Times New Roman" w:hAnsi="Times New Roman" w:cs="Times New Roman"/>
                <w:sz w:val="22"/>
                <w:szCs w:val="22"/>
                <w:lang w:eastAsia="en-US"/>
              </w:rPr>
              <w:t>9</w:t>
            </w:r>
            <w:r w:rsidRPr="00C14BFB">
              <w:rPr>
                <w:rFonts w:ascii="Times New Roman" w:hAnsi="Times New Roman" w:cs="Times New Roman"/>
                <w:sz w:val="22"/>
                <w:szCs w:val="22"/>
                <w:lang w:eastAsia="en-US"/>
              </w:rPr>
              <w:t xml:space="preserve"> г., </w:t>
            </w:r>
            <w:r w:rsidR="006D080B" w:rsidRPr="00C14BFB">
              <w:rPr>
                <w:rFonts w:ascii="Times New Roman" w:hAnsi="Times New Roman" w:cs="Times New Roman"/>
                <w:sz w:val="22"/>
                <w:szCs w:val="22"/>
                <w:lang w:eastAsia="en-US"/>
              </w:rPr>
              <w:t xml:space="preserve">1заключение о проведении экспертизы </w:t>
            </w:r>
            <w:r w:rsidR="00A613A2" w:rsidRPr="00C14BFB">
              <w:rPr>
                <w:rFonts w:ascii="Times New Roman" w:hAnsi="Times New Roman" w:cs="Times New Roman"/>
                <w:sz w:val="22"/>
                <w:szCs w:val="22"/>
                <w:lang w:eastAsia="en-US"/>
              </w:rPr>
              <w:t xml:space="preserve">проекта </w:t>
            </w:r>
            <w:r w:rsidR="00D3570D">
              <w:rPr>
                <w:rFonts w:ascii="Times New Roman" w:hAnsi="Times New Roman" w:cs="Times New Roman"/>
                <w:sz w:val="22"/>
                <w:szCs w:val="22"/>
                <w:lang w:eastAsia="en-US"/>
              </w:rPr>
              <w:t>бюджета района на 2021 год и плановый период 2022</w:t>
            </w:r>
            <w:r w:rsidR="006D080B" w:rsidRPr="00C14BFB">
              <w:rPr>
                <w:rFonts w:ascii="Times New Roman" w:hAnsi="Times New Roman" w:cs="Times New Roman"/>
                <w:sz w:val="22"/>
                <w:szCs w:val="22"/>
                <w:lang w:eastAsia="en-US"/>
              </w:rPr>
              <w:t xml:space="preserve"> и 20</w:t>
            </w:r>
            <w:r w:rsidR="00D3570D">
              <w:rPr>
                <w:rFonts w:ascii="Times New Roman" w:hAnsi="Times New Roman" w:cs="Times New Roman"/>
                <w:sz w:val="22"/>
                <w:szCs w:val="22"/>
                <w:lang w:eastAsia="en-US"/>
              </w:rPr>
              <w:t>23 годов</w:t>
            </w:r>
            <w:r w:rsidRPr="00C14BFB">
              <w:rPr>
                <w:rFonts w:ascii="Times New Roman" w:hAnsi="Times New Roman" w:cs="Times New Roman"/>
                <w:sz w:val="22"/>
                <w:szCs w:val="22"/>
                <w:lang w:eastAsia="en-US"/>
              </w:rPr>
              <w:t xml:space="preserve">,  </w:t>
            </w:r>
            <w:r w:rsidR="00D3570D">
              <w:rPr>
                <w:rFonts w:ascii="Times New Roman" w:hAnsi="Times New Roman" w:cs="Times New Roman"/>
                <w:sz w:val="22"/>
                <w:szCs w:val="22"/>
                <w:lang w:eastAsia="en-US"/>
              </w:rPr>
              <w:t>2</w:t>
            </w:r>
            <w:r w:rsidR="00DF1E36" w:rsidRPr="00C14BFB">
              <w:rPr>
                <w:rFonts w:ascii="Times New Roman" w:hAnsi="Times New Roman" w:cs="Times New Roman"/>
                <w:sz w:val="22"/>
                <w:szCs w:val="22"/>
                <w:lang w:eastAsia="en-US"/>
              </w:rPr>
              <w:t xml:space="preserve"> заключения</w:t>
            </w:r>
            <w:r w:rsidR="00DB3F3B">
              <w:rPr>
                <w:rFonts w:ascii="Times New Roman" w:hAnsi="Times New Roman" w:cs="Times New Roman"/>
                <w:sz w:val="22"/>
                <w:szCs w:val="22"/>
                <w:lang w:eastAsia="en-US"/>
              </w:rPr>
              <w:t xml:space="preserve"> о проведении проверки при изменениях вносимых бюджет</w:t>
            </w:r>
            <w:r w:rsidR="00D3570D">
              <w:rPr>
                <w:rFonts w:ascii="Times New Roman" w:hAnsi="Times New Roman" w:cs="Times New Roman"/>
                <w:sz w:val="22"/>
                <w:szCs w:val="22"/>
                <w:u w:val="single"/>
                <w:lang w:eastAsia="en-US"/>
              </w:rPr>
              <w:t>,</w:t>
            </w:r>
            <w:r w:rsidR="00DF1E36" w:rsidRPr="00C14BFB">
              <w:rPr>
                <w:rFonts w:ascii="Times New Roman" w:hAnsi="Times New Roman" w:cs="Times New Roman"/>
                <w:sz w:val="22"/>
                <w:szCs w:val="22"/>
                <w:lang w:eastAsia="en-US"/>
              </w:rPr>
              <w:t xml:space="preserve"> 1 отчет о проведении контрольного мероприятия, </w:t>
            </w:r>
            <w:r w:rsidRPr="00C14BFB">
              <w:rPr>
                <w:rFonts w:ascii="Times New Roman" w:hAnsi="Times New Roman" w:cs="Times New Roman"/>
                <w:sz w:val="22"/>
                <w:szCs w:val="22"/>
                <w:u w:val="single"/>
                <w:lang w:eastAsia="en-US"/>
              </w:rPr>
              <w:t>Администраци</w:t>
            </w:r>
            <w:r w:rsidR="000F3512" w:rsidRPr="00C14BFB">
              <w:rPr>
                <w:rFonts w:ascii="Times New Roman" w:hAnsi="Times New Roman" w:cs="Times New Roman"/>
                <w:sz w:val="22"/>
                <w:szCs w:val="22"/>
                <w:u w:val="single"/>
                <w:lang w:eastAsia="en-US"/>
              </w:rPr>
              <w:t>й</w:t>
            </w:r>
            <w:r w:rsidR="00D3570D">
              <w:rPr>
                <w:rFonts w:ascii="Times New Roman" w:hAnsi="Times New Roman" w:cs="Times New Roman"/>
                <w:sz w:val="22"/>
                <w:szCs w:val="22"/>
                <w:u w:val="single"/>
                <w:lang w:eastAsia="en-US"/>
              </w:rPr>
              <w:t xml:space="preserve"> </w:t>
            </w:r>
            <w:r w:rsidRPr="00C14BFB">
              <w:rPr>
                <w:rFonts w:ascii="Times New Roman" w:hAnsi="Times New Roman" w:cs="Times New Roman"/>
                <w:sz w:val="22"/>
                <w:szCs w:val="22"/>
                <w:u w:val="single"/>
                <w:lang w:eastAsia="en-US"/>
              </w:rPr>
              <w:t>сельских поселений</w:t>
            </w:r>
            <w:r w:rsidR="002315F0" w:rsidRPr="00C14BFB">
              <w:rPr>
                <w:rFonts w:ascii="Times New Roman" w:hAnsi="Times New Roman" w:cs="Times New Roman"/>
                <w:sz w:val="22"/>
                <w:szCs w:val="22"/>
                <w:lang w:eastAsia="en-US"/>
              </w:rPr>
              <w:t>:</w:t>
            </w:r>
            <w:r w:rsidR="00D3570D">
              <w:rPr>
                <w:rFonts w:ascii="Times New Roman" w:hAnsi="Times New Roman" w:cs="Times New Roman"/>
                <w:sz w:val="22"/>
                <w:szCs w:val="22"/>
                <w:lang w:eastAsia="en-US"/>
              </w:rPr>
              <w:t xml:space="preserve">  </w:t>
            </w:r>
            <w:r w:rsidR="00D3570D">
              <w:rPr>
                <w:rFonts w:ascii="Times New Roman" w:hAnsi="Times New Roman" w:cs="Times New Roman"/>
                <w:sz w:val="22"/>
                <w:szCs w:val="22"/>
                <w:lang w:eastAsia="en-US"/>
              </w:rPr>
              <w:lastRenderedPageBreak/>
              <w:t xml:space="preserve">6 </w:t>
            </w:r>
            <w:r w:rsidR="00E45890">
              <w:rPr>
                <w:rFonts w:ascii="Times New Roman" w:hAnsi="Times New Roman" w:cs="Times New Roman"/>
                <w:sz w:val="22"/>
                <w:szCs w:val="22"/>
                <w:lang w:eastAsia="en-US"/>
              </w:rPr>
              <w:t xml:space="preserve">актов проверок, </w:t>
            </w:r>
            <w:r w:rsidR="00D3570D">
              <w:rPr>
                <w:rFonts w:ascii="Times New Roman" w:hAnsi="Times New Roman" w:cs="Times New Roman"/>
                <w:sz w:val="22"/>
                <w:szCs w:val="22"/>
                <w:lang w:eastAsia="en-US"/>
              </w:rPr>
              <w:t>6</w:t>
            </w:r>
            <w:r w:rsidR="00F95B3D" w:rsidRPr="00C14BFB">
              <w:rPr>
                <w:rFonts w:ascii="Times New Roman" w:hAnsi="Times New Roman" w:cs="Times New Roman"/>
                <w:sz w:val="22"/>
                <w:szCs w:val="22"/>
                <w:lang w:eastAsia="en-US"/>
              </w:rPr>
              <w:t xml:space="preserve"> представлений</w:t>
            </w:r>
            <w:r w:rsidR="009769E8" w:rsidRPr="00C14BFB">
              <w:rPr>
                <w:rFonts w:ascii="Times New Roman" w:hAnsi="Times New Roman" w:cs="Times New Roman"/>
                <w:sz w:val="22"/>
                <w:szCs w:val="22"/>
                <w:lang w:eastAsia="en-US"/>
              </w:rPr>
              <w:t>.</w:t>
            </w:r>
          </w:p>
        </w:tc>
      </w:tr>
      <w:tr w:rsidR="008F42F9" w:rsidTr="0022347A">
        <w:tc>
          <w:tcPr>
            <w:tcW w:w="817" w:type="dxa"/>
            <w:tcBorders>
              <w:top w:val="single" w:sz="4" w:space="0" w:color="auto"/>
              <w:left w:val="single" w:sz="4" w:space="0" w:color="auto"/>
              <w:bottom w:val="single" w:sz="4" w:space="0" w:color="auto"/>
              <w:right w:val="single" w:sz="4" w:space="0" w:color="auto"/>
            </w:tcBorders>
          </w:tcPr>
          <w:p w:rsidR="008F42F9" w:rsidRPr="00C14BFB" w:rsidRDefault="008F42F9">
            <w:pPr>
              <w:pStyle w:val="ConsPlusCell"/>
              <w:widowControl/>
              <w:spacing w:line="276" w:lineRule="auto"/>
              <w:rPr>
                <w:rFonts w:ascii="Times New Roman" w:hAnsi="Times New Roman" w:cs="Times New Roman"/>
                <w:sz w:val="22"/>
                <w:szCs w:val="22"/>
                <w:lang w:eastAsia="en-US"/>
              </w:rPr>
            </w:pPr>
          </w:p>
          <w:p w:rsidR="006D080B" w:rsidRPr="00C14BFB" w:rsidRDefault="006D080B" w:rsidP="00376632">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w:t>
            </w:r>
            <w:r w:rsidR="00376632" w:rsidRPr="00C14BFB">
              <w:rPr>
                <w:rFonts w:ascii="Times New Roman" w:hAnsi="Times New Roman" w:cs="Times New Roman"/>
                <w:sz w:val="22"/>
                <w:szCs w:val="22"/>
                <w:lang w:eastAsia="en-US"/>
              </w:rPr>
              <w:t>6</w:t>
            </w:r>
            <w:r w:rsidRPr="00C14BFB">
              <w:rPr>
                <w:rFonts w:ascii="Times New Roman" w:hAnsi="Times New Roman" w:cs="Times New Roman"/>
                <w:sz w:val="22"/>
                <w:szCs w:val="22"/>
                <w:lang w:eastAsia="en-US"/>
              </w:rPr>
              <w:t>.</w:t>
            </w:r>
          </w:p>
        </w:tc>
        <w:tc>
          <w:tcPr>
            <w:tcW w:w="3249" w:type="dxa"/>
            <w:tcBorders>
              <w:top w:val="single" w:sz="4" w:space="0" w:color="auto"/>
              <w:left w:val="single" w:sz="4" w:space="0" w:color="auto"/>
              <w:bottom w:val="single" w:sz="4" w:space="0" w:color="auto"/>
              <w:right w:val="single" w:sz="4" w:space="0" w:color="auto"/>
            </w:tcBorders>
          </w:tcPr>
          <w:p w:rsidR="008F42F9" w:rsidRPr="00C14BFB" w:rsidRDefault="008F42F9" w:rsidP="009769E8">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Подготовка Отчета о деятельности Контрольно-счетной палаты за 201</w:t>
            </w:r>
            <w:r w:rsidR="00D3570D">
              <w:rPr>
                <w:rFonts w:ascii="Times New Roman" w:hAnsi="Times New Roman" w:cs="Times New Roman"/>
                <w:sz w:val="22"/>
                <w:szCs w:val="22"/>
                <w:lang w:eastAsia="en-US"/>
              </w:rPr>
              <w:t>9</w:t>
            </w:r>
            <w:r w:rsidR="00185D0E">
              <w:rPr>
                <w:rFonts w:ascii="Times New Roman" w:hAnsi="Times New Roman" w:cs="Times New Roman"/>
                <w:sz w:val="22"/>
                <w:szCs w:val="22"/>
                <w:lang w:eastAsia="en-US"/>
              </w:rPr>
              <w:t xml:space="preserve"> год и представление в Собрание депутатов</w:t>
            </w:r>
            <w:r w:rsidRPr="00C14BFB">
              <w:rPr>
                <w:rFonts w:ascii="Times New Roman" w:hAnsi="Times New Roman" w:cs="Times New Roman"/>
                <w:sz w:val="22"/>
                <w:szCs w:val="22"/>
                <w:lang w:eastAsia="en-US"/>
              </w:rPr>
              <w:t xml:space="preserve"> муниципального района «</w:t>
            </w:r>
            <w:r w:rsidR="00C77334" w:rsidRPr="00C14BFB">
              <w:rPr>
                <w:rFonts w:ascii="Times New Roman" w:hAnsi="Times New Roman" w:cs="Times New Roman"/>
                <w:sz w:val="22"/>
                <w:szCs w:val="22"/>
                <w:lang w:eastAsia="en-US"/>
              </w:rPr>
              <w:t>Ботлихский район</w:t>
            </w:r>
            <w:r w:rsidRPr="00C14BFB">
              <w:rPr>
                <w:rFonts w:ascii="Times New Roman" w:hAnsi="Times New Roman" w:cs="Times New Roman"/>
                <w:sz w:val="22"/>
                <w:szCs w:val="22"/>
                <w:lang w:eastAsia="en-US"/>
              </w:rPr>
              <w:t>»</w:t>
            </w:r>
          </w:p>
        </w:tc>
        <w:tc>
          <w:tcPr>
            <w:tcW w:w="5084" w:type="dxa"/>
            <w:tcBorders>
              <w:top w:val="single" w:sz="4" w:space="0" w:color="auto"/>
              <w:left w:val="single" w:sz="4" w:space="0" w:color="auto"/>
              <w:bottom w:val="single" w:sz="4" w:space="0" w:color="auto"/>
              <w:right w:val="single" w:sz="4" w:space="0" w:color="auto"/>
            </w:tcBorders>
          </w:tcPr>
          <w:p w:rsidR="008F42F9" w:rsidRDefault="006D080B" w:rsidP="00C1190C">
            <w:pPr>
              <w:pStyle w:val="ConsPlusCell"/>
              <w:widowControl/>
              <w:spacing w:line="276" w:lineRule="auto"/>
              <w:rPr>
                <w:rFonts w:ascii="Times New Roman" w:hAnsi="Times New Roman" w:cs="Times New Roman"/>
                <w:sz w:val="22"/>
                <w:szCs w:val="22"/>
              </w:rPr>
            </w:pPr>
            <w:r w:rsidRPr="00C14BFB">
              <w:rPr>
                <w:rFonts w:ascii="Times New Roman" w:hAnsi="Times New Roman" w:cs="Times New Roman"/>
                <w:sz w:val="22"/>
                <w:szCs w:val="22"/>
              </w:rPr>
              <w:t>Отчет о деятельности Контрольно-счетной палаты за 201</w:t>
            </w:r>
            <w:r w:rsidR="00D3570D">
              <w:rPr>
                <w:rFonts w:ascii="Times New Roman" w:hAnsi="Times New Roman" w:cs="Times New Roman"/>
                <w:sz w:val="22"/>
                <w:szCs w:val="22"/>
              </w:rPr>
              <w:t>9</w:t>
            </w:r>
            <w:r w:rsidRPr="00C14BFB">
              <w:rPr>
                <w:rFonts w:ascii="Times New Roman" w:hAnsi="Times New Roman" w:cs="Times New Roman"/>
                <w:sz w:val="22"/>
                <w:szCs w:val="22"/>
              </w:rPr>
              <w:t xml:space="preserve"> год представлен в </w:t>
            </w:r>
            <w:r w:rsidR="00185D0E">
              <w:rPr>
                <w:rFonts w:ascii="Times New Roman" w:hAnsi="Times New Roman" w:cs="Times New Roman"/>
                <w:sz w:val="22"/>
                <w:szCs w:val="22"/>
              </w:rPr>
              <w:t>Собрание депутатов</w:t>
            </w:r>
            <w:r w:rsidRPr="00C14BFB">
              <w:rPr>
                <w:rFonts w:ascii="Times New Roman" w:hAnsi="Times New Roman" w:cs="Times New Roman"/>
                <w:sz w:val="22"/>
                <w:szCs w:val="22"/>
              </w:rPr>
              <w:t xml:space="preserve"> муниципального района «</w:t>
            </w:r>
            <w:r w:rsidR="00C77334" w:rsidRPr="00C14BFB">
              <w:rPr>
                <w:rFonts w:ascii="Times New Roman" w:hAnsi="Times New Roman" w:cs="Times New Roman"/>
                <w:sz w:val="22"/>
                <w:szCs w:val="22"/>
              </w:rPr>
              <w:t>Ботлихский район</w:t>
            </w:r>
            <w:r w:rsidRPr="00C14BFB">
              <w:rPr>
                <w:rFonts w:ascii="Times New Roman" w:hAnsi="Times New Roman" w:cs="Times New Roman"/>
                <w:sz w:val="22"/>
                <w:szCs w:val="22"/>
              </w:rPr>
              <w:t xml:space="preserve">» и принят к сведению </w:t>
            </w:r>
            <w:r w:rsidR="00767A3F">
              <w:rPr>
                <w:rFonts w:ascii="Times New Roman" w:hAnsi="Times New Roman" w:cs="Times New Roman"/>
                <w:sz w:val="22"/>
                <w:szCs w:val="22"/>
              </w:rPr>
              <w:t xml:space="preserve"> и </w:t>
            </w:r>
            <w:r w:rsidRPr="00C14BFB">
              <w:rPr>
                <w:rFonts w:ascii="Times New Roman" w:hAnsi="Times New Roman" w:cs="Times New Roman"/>
                <w:sz w:val="22"/>
                <w:szCs w:val="22"/>
              </w:rPr>
              <w:t xml:space="preserve">на основании решения </w:t>
            </w:r>
            <w:r w:rsidR="00AC40E0">
              <w:rPr>
                <w:rFonts w:ascii="Times New Roman" w:hAnsi="Times New Roman" w:cs="Times New Roman"/>
                <w:sz w:val="22"/>
                <w:szCs w:val="22"/>
              </w:rPr>
              <w:t>Собрания</w:t>
            </w:r>
            <w:r w:rsidR="00185D0E">
              <w:rPr>
                <w:rFonts w:ascii="Times New Roman" w:hAnsi="Times New Roman" w:cs="Times New Roman"/>
                <w:sz w:val="22"/>
                <w:szCs w:val="22"/>
              </w:rPr>
              <w:t xml:space="preserve"> депутатов</w:t>
            </w:r>
            <w:r w:rsidRPr="00C14BFB">
              <w:rPr>
                <w:rFonts w:ascii="Times New Roman" w:hAnsi="Times New Roman" w:cs="Times New Roman"/>
                <w:sz w:val="22"/>
                <w:szCs w:val="22"/>
              </w:rPr>
              <w:t xml:space="preserve"> от </w:t>
            </w:r>
            <w:r w:rsidR="00731ABE">
              <w:rPr>
                <w:rFonts w:ascii="Times New Roman" w:hAnsi="Times New Roman" w:cs="Times New Roman"/>
                <w:sz w:val="22"/>
                <w:szCs w:val="22"/>
              </w:rPr>
              <w:t>работа проведе</w:t>
            </w:r>
            <w:r w:rsidR="00AC40E0">
              <w:rPr>
                <w:rFonts w:ascii="Times New Roman" w:hAnsi="Times New Roman" w:cs="Times New Roman"/>
                <w:sz w:val="22"/>
                <w:szCs w:val="22"/>
              </w:rPr>
              <w:t>нная КСП Собрание считает удовле</w:t>
            </w:r>
            <w:r w:rsidR="00731ABE">
              <w:rPr>
                <w:rFonts w:ascii="Times New Roman" w:hAnsi="Times New Roman" w:cs="Times New Roman"/>
                <w:sz w:val="22"/>
                <w:szCs w:val="22"/>
              </w:rPr>
              <w:t>творительной.</w:t>
            </w:r>
            <w:r w:rsidRPr="00C14BFB">
              <w:rPr>
                <w:rFonts w:ascii="Times New Roman" w:hAnsi="Times New Roman" w:cs="Times New Roman"/>
                <w:sz w:val="22"/>
                <w:szCs w:val="22"/>
              </w:rPr>
              <w:t xml:space="preserve"> Отчет опублик</w:t>
            </w:r>
            <w:r w:rsidR="0073753B">
              <w:rPr>
                <w:rFonts w:ascii="Times New Roman" w:hAnsi="Times New Roman" w:cs="Times New Roman"/>
                <w:sz w:val="22"/>
                <w:szCs w:val="22"/>
              </w:rPr>
              <w:t>ован на официальном сайте администрации МР «Ботлихский район»</w:t>
            </w:r>
            <w:r w:rsidRPr="00C14BFB">
              <w:rPr>
                <w:rFonts w:ascii="Times New Roman" w:hAnsi="Times New Roman" w:cs="Times New Roman"/>
                <w:sz w:val="22"/>
                <w:szCs w:val="22"/>
              </w:rPr>
              <w:t xml:space="preserve"> в ра</w:t>
            </w:r>
            <w:r w:rsidR="00120DB5">
              <w:rPr>
                <w:rFonts w:ascii="Times New Roman" w:hAnsi="Times New Roman" w:cs="Times New Roman"/>
                <w:sz w:val="22"/>
                <w:szCs w:val="22"/>
              </w:rPr>
              <w:t>зделе «Собрание депутатов</w:t>
            </w:r>
            <w:r w:rsidRPr="00C14BFB">
              <w:rPr>
                <w:rFonts w:ascii="Times New Roman" w:hAnsi="Times New Roman" w:cs="Times New Roman"/>
                <w:sz w:val="22"/>
                <w:szCs w:val="22"/>
              </w:rPr>
              <w:t>»</w:t>
            </w:r>
            <w:r w:rsidR="008C7EA3">
              <w:rPr>
                <w:rFonts w:ascii="Times New Roman" w:hAnsi="Times New Roman" w:cs="Times New Roman"/>
                <w:sz w:val="22"/>
                <w:szCs w:val="22"/>
              </w:rPr>
              <w:t xml:space="preserve">  </w:t>
            </w:r>
            <w:r w:rsidR="009631DC">
              <w:rPr>
                <w:rFonts w:ascii="Times New Roman" w:hAnsi="Times New Roman" w:cs="Times New Roman"/>
                <w:sz w:val="22"/>
                <w:szCs w:val="22"/>
              </w:rPr>
              <w:t xml:space="preserve">по адресу: </w:t>
            </w:r>
            <w:hyperlink r:id="rId10" w:anchor="documentset_469" w:history="1">
              <w:r w:rsidR="009631DC" w:rsidRPr="00303D41">
                <w:rPr>
                  <w:rStyle w:val="ac"/>
                  <w:rFonts w:ascii="Times New Roman" w:hAnsi="Times New Roman" w:cs="Times New Roman"/>
                  <w:sz w:val="22"/>
                  <w:szCs w:val="22"/>
                </w:rPr>
                <w:t>http://xn--80abvlool0a.xn--p1ai/normotvorchestvo/?doc_set_page=10#documentset_469</w:t>
              </w:r>
            </w:hyperlink>
          </w:p>
          <w:p w:rsidR="009631DC" w:rsidRPr="00C14BFB" w:rsidRDefault="009631DC" w:rsidP="00C1190C">
            <w:pPr>
              <w:pStyle w:val="ConsPlusCell"/>
              <w:widowControl/>
              <w:spacing w:line="276" w:lineRule="auto"/>
              <w:rPr>
                <w:rFonts w:ascii="Times New Roman" w:hAnsi="Times New Roman" w:cs="Times New Roman"/>
                <w:sz w:val="22"/>
                <w:szCs w:val="22"/>
                <w:lang w:eastAsia="en-US"/>
              </w:rPr>
            </w:pPr>
          </w:p>
        </w:tc>
      </w:tr>
      <w:tr w:rsidR="008F42F9" w:rsidTr="0022347A">
        <w:tc>
          <w:tcPr>
            <w:tcW w:w="817" w:type="dxa"/>
            <w:tcBorders>
              <w:top w:val="single" w:sz="4" w:space="0" w:color="auto"/>
              <w:left w:val="single" w:sz="4" w:space="0" w:color="auto"/>
              <w:bottom w:val="single" w:sz="4" w:space="0" w:color="auto"/>
              <w:right w:val="single" w:sz="4" w:space="0" w:color="auto"/>
            </w:tcBorders>
          </w:tcPr>
          <w:p w:rsidR="008F42F9" w:rsidRPr="00C14BFB" w:rsidRDefault="008F42F9">
            <w:pPr>
              <w:pStyle w:val="ConsPlusCell"/>
              <w:widowControl/>
              <w:spacing w:line="276" w:lineRule="auto"/>
              <w:rPr>
                <w:rFonts w:ascii="Times New Roman" w:hAnsi="Times New Roman" w:cs="Times New Roman"/>
                <w:sz w:val="26"/>
                <w:szCs w:val="26"/>
                <w:lang w:eastAsia="en-US"/>
              </w:rPr>
            </w:pPr>
          </w:p>
          <w:p w:rsidR="006D080B" w:rsidRPr="00C14BFB" w:rsidRDefault="006D080B" w:rsidP="00376632">
            <w:pPr>
              <w:pStyle w:val="ConsPlusCell"/>
              <w:widowControl/>
              <w:spacing w:line="276" w:lineRule="auto"/>
              <w:jc w:val="center"/>
              <w:rPr>
                <w:rFonts w:ascii="Times New Roman" w:hAnsi="Times New Roman" w:cs="Times New Roman"/>
                <w:sz w:val="22"/>
                <w:szCs w:val="22"/>
                <w:lang w:eastAsia="en-US"/>
              </w:rPr>
            </w:pPr>
            <w:r w:rsidRPr="00C14BFB">
              <w:rPr>
                <w:rFonts w:ascii="Times New Roman" w:hAnsi="Times New Roman" w:cs="Times New Roman"/>
                <w:sz w:val="22"/>
                <w:szCs w:val="22"/>
                <w:lang w:eastAsia="en-US"/>
              </w:rPr>
              <w:t>1.</w:t>
            </w:r>
            <w:r w:rsidR="00376632" w:rsidRPr="00C14BFB">
              <w:rPr>
                <w:rFonts w:ascii="Times New Roman" w:hAnsi="Times New Roman" w:cs="Times New Roman"/>
                <w:sz w:val="22"/>
                <w:szCs w:val="22"/>
                <w:lang w:eastAsia="en-US"/>
              </w:rPr>
              <w:t>7</w:t>
            </w:r>
            <w:r w:rsidRPr="00C14BFB">
              <w:rPr>
                <w:rFonts w:ascii="Times New Roman" w:hAnsi="Times New Roman" w:cs="Times New Roman"/>
                <w:sz w:val="22"/>
                <w:szCs w:val="22"/>
                <w:lang w:eastAsia="en-US"/>
              </w:rPr>
              <w:t>.</w:t>
            </w:r>
          </w:p>
        </w:tc>
        <w:tc>
          <w:tcPr>
            <w:tcW w:w="3249" w:type="dxa"/>
            <w:tcBorders>
              <w:top w:val="single" w:sz="4" w:space="0" w:color="auto"/>
              <w:left w:val="single" w:sz="4" w:space="0" w:color="auto"/>
              <w:bottom w:val="single" w:sz="4" w:space="0" w:color="auto"/>
              <w:right w:val="single" w:sz="4" w:space="0" w:color="auto"/>
            </w:tcBorders>
          </w:tcPr>
          <w:p w:rsidR="008F42F9" w:rsidRPr="00C14BFB" w:rsidRDefault="006D080B" w:rsidP="0098330A">
            <w:pPr>
              <w:pStyle w:val="ConsPlusCell"/>
              <w:widowControl/>
              <w:spacing w:line="276" w:lineRule="auto"/>
              <w:rPr>
                <w:rFonts w:ascii="Times New Roman" w:hAnsi="Times New Roman" w:cs="Times New Roman"/>
                <w:sz w:val="22"/>
                <w:szCs w:val="22"/>
                <w:lang w:eastAsia="en-US"/>
              </w:rPr>
            </w:pPr>
            <w:r w:rsidRPr="00C14BFB">
              <w:rPr>
                <w:rFonts w:ascii="Times New Roman" w:hAnsi="Times New Roman" w:cs="Times New Roman"/>
                <w:sz w:val="22"/>
                <w:szCs w:val="22"/>
                <w:lang w:eastAsia="en-US"/>
              </w:rPr>
              <w:t>Подготовка проекта плана работы   Контрольно-счетной  палаты муниципального района «</w:t>
            </w:r>
            <w:r w:rsidR="00C77334" w:rsidRPr="00C14BFB">
              <w:rPr>
                <w:rFonts w:ascii="Times New Roman" w:hAnsi="Times New Roman" w:cs="Times New Roman"/>
                <w:sz w:val="22"/>
                <w:szCs w:val="22"/>
                <w:lang w:eastAsia="en-US"/>
              </w:rPr>
              <w:t>Ботлихский район</w:t>
            </w:r>
            <w:r w:rsidR="00D3570D">
              <w:rPr>
                <w:rFonts w:ascii="Times New Roman" w:hAnsi="Times New Roman" w:cs="Times New Roman"/>
                <w:sz w:val="22"/>
                <w:szCs w:val="22"/>
                <w:lang w:eastAsia="en-US"/>
              </w:rPr>
              <w:t>» на 2021</w:t>
            </w:r>
            <w:r w:rsidRPr="00C14BFB">
              <w:rPr>
                <w:rFonts w:ascii="Times New Roman" w:hAnsi="Times New Roman" w:cs="Times New Roman"/>
                <w:sz w:val="22"/>
                <w:szCs w:val="22"/>
                <w:lang w:eastAsia="en-US"/>
              </w:rPr>
              <w:t xml:space="preserve"> год</w:t>
            </w:r>
          </w:p>
        </w:tc>
        <w:tc>
          <w:tcPr>
            <w:tcW w:w="5084" w:type="dxa"/>
            <w:tcBorders>
              <w:top w:val="single" w:sz="4" w:space="0" w:color="auto"/>
              <w:left w:val="single" w:sz="4" w:space="0" w:color="auto"/>
              <w:bottom w:val="single" w:sz="4" w:space="0" w:color="auto"/>
              <w:right w:val="single" w:sz="4" w:space="0" w:color="auto"/>
            </w:tcBorders>
          </w:tcPr>
          <w:p w:rsidR="008F42F9" w:rsidRPr="00C14BFB" w:rsidRDefault="00185D0E" w:rsidP="00B27EEB">
            <w:pPr>
              <w:spacing w:line="232" w:lineRule="auto"/>
              <w:ind w:right="-57"/>
              <w:rPr>
                <w:rFonts w:ascii="Times New Roman" w:hAnsi="Times New Roman"/>
                <w:sz w:val="26"/>
                <w:szCs w:val="26"/>
              </w:rPr>
            </w:pPr>
            <w:r>
              <w:rPr>
                <w:rFonts w:ascii="Times New Roman" w:hAnsi="Times New Roman"/>
              </w:rPr>
              <w:t>Утвержден распоряжением председателя КСП МР «Ботлихский район»</w:t>
            </w:r>
            <w:r w:rsidR="00D3570D">
              <w:rPr>
                <w:rFonts w:ascii="Times New Roman" w:hAnsi="Times New Roman"/>
              </w:rPr>
              <w:t xml:space="preserve"> 30.12.2020</w:t>
            </w:r>
            <w:r w:rsidR="00526D98">
              <w:rPr>
                <w:rFonts w:ascii="Times New Roman" w:hAnsi="Times New Roman"/>
              </w:rPr>
              <w:t xml:space="preserve"> </w:t>
            </w:r>
            <w:r w:rsidR="0073753B">
              <w:rPr>
                <w:rFonts w:ascii="Times New Roman" w:hAnsi="Times New Roman"/>
              </w:rPr>
              <w:t xml:space="preserve">г. </w:t>
            </w:r>
          </w:p>
        </w:tc>
      </w:tr>
      <w:tr w:rsidR="008F42F9" w:rsidTr="0022347A">
        <w:tc>
          <w:tcPr>
            <w:tcW w:w="9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F42F9" w:rsidRPr="00C14BFB" w:rsidRDefault="008F42F9" w:rsidP="000F3164">
            <w:pPr>
              <w:spacing w:line="232" w:lineRule="auto"/>
              <w:ind w:right="-57"/>
              <w:jc w:val="center"/>
              <w:rPr>
                <w:rFonts w:ascii="Times New Roman" w:hAnsi="Times New Roman"/>
                <w:color w:val="365F91" w:themeColor="accent1" w:themeShade="BF"/>
                <w:sz w:val="24"/>
                <w:szCs w:val="24"/>
              </w:rPr>
            </w:pPr>
            <w:r w:rsidRPr="00C14BFB">
              <w:rPr>
                <w:rFonts w:ascii="Times New Roman" w:hAnsi="Times New Roman"/>
                <w:b/>
              </w:rPr>
              <w:t>2. Экспертно-аналитическая деятельность</w:t>
            </w:r>
          </w:p>
        </w:tc>
      </w:tr>
      <w:tr w:rsidR="00EA1072" w:rsidTr="0022347A">
        <w:tc>
          <w:tcPr>
            <w:tcW w:w="817" w:type="dxa"/>
            <w:tcBorders>
              <w:top w:val="single" w:sz="4" w:space="0" w:color="auto"/>
              <w:left w:val="single" w:sz="4" w:space="0" w:color="auto"/>
              <w:bottom w:val="single" w:sz="4" w:space="0" w:color="auto"/>
              <w:right w:val="single" w:sz="4" w:space="0" w:color="auto"/>
            </w:tcBorders>
            <w:vAlign w:val="center"/>
          </w:tcPr>
          <w:p w:rsidR="00EA1072" w:rsidRPr="00C14BFB" w:rsidRDefault="00EA1072" w:rsidP="000F3164">
            <w:pPr>
              <w:ind w:left="-108" w:right="-108"/>
              <w:jc w:val="center"/>
              <w:rPr>
                <w:rFonts w:ascii="Times New Roman" w:hAnsi="Times New Roman"/>
              </w:rPr>
            </w:pPr>
            <w:r w:rsidRPr="00C14BFB">
              <w:rPr>
                <w:rFonts w:ascii="Times New Roman" w:hAnsi="Times New Roman"/>
              </w:rPr>
              <w:t>2.1.</w:t>
            </w:r>
          </w:p>
        </w:tc>
        <w:tc>
          <w:tcPr>
            <w:tcW w:w="3249" w:type="dxa"/>
            <w:tcBorders>
              <w:top w:val="single" w:sz="4" w:space="0" w:color="auto"/>
              <w:left w:val="single" w:sz="4" w:space="0" w:color="auto"/>
              <w:bottom w:val="single" w:sz="4" w:space="0" w:color="auto"/>
              <w:right w:val="single" w:sz="4" w:space="0" w:color="auto"/>
            </w:tcBorders>
          </w:tcPr>
          <w:p w:rsidR="00EA1072" w:rsidRPr="00C14BFB" w:rsidRDefault="00EA1072" w:rsidP="00C1190C">
            <w:pPr>
              <w:pStyle w:val="ConsPlusCell"/>
              <w:widowControl/>
              <w:rPr>
                <w:rFonts w:ascii="Times New Roman" w:hAnsi="Times New Roman" w:cs="Times New Roman"/>
                <w:sz w:val="22"/>
                <w:szCs w:val="22"/>
                <w:highlight w:val="yellow"/>
              </w:rPr>
            </w:pPr>
            <w:r w:rsidRPr="00C14BFB">
              <w:rPr>
                <w:rFonts w:ascii="Times New Roman" w:hAnsi="Times New Roman" w:cs="Times New Roman"/>
                <w:sz w:val="22"/>
                <w:szCs w:val="22"/>
              </w:rPr>
              <w:t xml:space="preserve">Внешняя проверка годовой отчетности </w:t>
            </w:r>
            <w:r w:rsidR="0005793C">
              <w:rPr>
                <w:rFonts w:ascii="Times New Roman" w:hAnsi="Times New Roman" w:cs="Times New Roman"/>
                <w:sz w:val="22"/>
                <w:szCs w:val="22"/>
              </w:rPr>
              <w:t>МР</w:t>
            </w:r>
            <w:r w:rsidRPr="00C14BFB">
              <w:rPr>
                <w:rFonts w:ascii="Times New Roman" w:hAnsi="Times New Roman" w:cs="Times New Roman"/>
                <w:sz w:val="22"/>
                <w:szCs w:val="22"/>
              </w:rPr>
              <w:t xml:space="preserve"> «</w:t>
            </w:r>
            <w:r w:rsidR="00C77334" w:rsidRPr="00C14BFB">
              <w:rPr>
                <w:rFonts w:ascii="Times New Roman" w:hAnsi="Times New Roman" w:cs="Times New Roman"/>
                <w:sz w:val="22"/>
                <w:szCs w:val="22"/>
              </w:rPr>
              <w:t>Ботлихский район</w:t>
            </w:r>
            <w:r w:rsidRPr="00C14BFB">
              <w:rPr>
                <w:rFonts w:ascii="Times New Roman" w:hAnsi="Times New Roman" w:cs="Times New Roman"/>
                <w:sz w:val="22"/>
                <w:szCs w:val="22"/>
              </w:rPr>
              <w:t>» за    201</w:t>
            </w:r>
            <w:r w:rsidR="00526D98">
              <w:rPr>
                <w:rFonts w:ascii="Times New Roman" w:hAnsi="Times New Roman" w:cs="Times New Roman"/>
                <w:sz w:val="22"/>
                <w:szCs w:val="22"/>
              </w:rPr>
              <w:t>9</w:t>
            </w:r>
            <w:r w:rsidRPr="00C14BFB">
              <w:rPr>
                <w:rFonts w:ascii="Times New Roman" w:hAnsi="Times New Roman" w:cs="Times New Roman"/>
                <w:sz w:val="22"/>
                <w:szCs w:val="22"/>
              </w:rPr>
              <w:t xml:space="preserve"> год.</w:t>
            </w:r>
          </w:p>
        </w:tc>
        <w:tc>
          <w:tcPr>
            <w:tcW w:w="5084" w:type="dxa"/>
            <w:tcBorders>
              <w:top w:val="single" w:sz="4" w:space="0" w:color="auto"/>
              <w:left w:val="single" w:sz="4" w:space="0" w:color="auto"/>
              <w:bottom w:val="single" w:sz="4" w:space="0" w:color="auto"/>
              <w:right w:val="single" w:sz="4" w:space="0" w:color="auto"/>
            </w:tcBorders>
            <w:vAlign w:val="center"/>
          </w:tcPr>
          <w:p w:rsidR="00EA1072" w:rsidRPr="00C14BFB" w:rsidRDefault="00EA1072" w:rsidP="00C1190C">
            <w:pPr>
              <w:spacing w:line="232" w:lineRule="auto"/>
              <w:jc w:val="both"/>
              <w:rPr>
                <w:rFonts w:ascii="Times New Roman" w:hAnsi="Times New Roman"/>
              </w:rPr>
            </w:pPr>
            <w:r w:rsidRPr="00C14BFB">
              <w:rPr>
                <w:rFonts w:ascii="Times New Roman" w:hAnsi="Times New Roman"/>
              </w:rPr>
              <w:t xml:space="preserve">Проведена внешняя проверка </w:t>
            </w:r>
            <w:r w:rsidR="004F0900" w:rsidRPr="00C14BFB">
              <w:rPr>
                <w:rFonts w:ascii="Times New Roman" w:hAnsi="Times New Roman"/>
              </w:rPr>
              <w:t xml:space="preserve">годовой отчетности </w:t>
            </w:r>
            <w:r w:rsidR="0005793C">
              <w:rPr>
                <w:rFonts w:ascii="Times New Roman" w:hAnsi="Times New Roman"/>
              </w:rPr>
              <w:t>МР «Ботлихский район» Подготовлен заключение</w:t>
            </w:r>
            <w:r w:rsidRPr="00C14BFB">
              <w:rPr>
                <w:rFonts w:ascii="Times New Roman" w:hAnsi="Times New Roman"/>
              </w:rPr>
              <w:t xml:space="preserve">, </w:t>
            </w:r>
            <w:r w:rsidR="0005793C">
              <w:rPr>
                <w:rFonts w:ascii="Times New Roman" w:hAnsi="Times New Roman"/>
              </w:rPr>
              <w:t xml:space="preserve"> исполнения бюджета </w:t>
            </w:r>
            <w:r w:rsidR="004F0900" w:rsidRPr="00C14BFB">
              <w:rPr>
                <w:rFonts w:ascii="Times New Roman" w:hAnsi="Times New Roman"/>
              </w:rPr>
              <w:t xml:space="preserve"> за 201</w:t>
            </w:r>
            <w:r w:rsidR="00526D98">
              <w:rPr>
                <w:rFonts w:ascii="Times New Roman" w:hAnsi="Times New Roman"/>
              </w:rPr>
              <w:t>9</w:t>
            </w:r>
            <w:r w:rsidR="004F0900" w:rsidRPr="00C14BFB">
              <w:rPr>
                <w:rFonts w:ascii="Times New Roman" w:hAnsi="Times New Roman"/>
              </w:rPr>
              <w:t xml:space="preserve"> год.</w:t>
            </w:r>
          </w:p>
        </w:tc>
      </w:tr>
      <w:tr w:rsidR="00EA1072" w:rsidTr="0022347A">
        <w:tc>
          <w:tcPr>
            <w:tcW w:w="817" w:type="dxa"/>
            <w:tcBorders>
              <w:top w:val="single" w:sz="4" w:space="0" w:color="auto"/>
              <w:left w:val="single" w:sz="4" w:space="0" w:color="auto"/>
              <w:bottom w:val="single" w:sz="4" w:space="0" w:color="auto"/>
              <w:right w:val="single" w:sz="4" w:space="0" w:color="auto"/>
            </w:tcBorders>
            <w:vAlign w:val="center"/>
          </w:tcPr>
          <w:p w:rsidR="00DB3F3B" w:rsidRDefault="00DB3F3B" w:rsidP="000F3164">
            <w:pPr>
              <w:ind w:left="-108" w:right="-108"/>
              <w:jc w:val="center"/>
              <w:rPr>
                <w:rFonts w:ascii="Times New Roman" w:hAnsi="Times New Roman"/>
              </w:rPr>
            </w:pPr>
          </w:p>
          <w:p w:rsidR="00DB3F3B" w:rsidRDefault="00DB3F3B" w:rsidP="000F3164">
            <w:pPr>
              <w:ind w:left="-108" w:right="-108"/>
              <w:jc w:val="center"/>
              <w:rPr>
                <w:rFonts w:ascii="Times New Roman" w:hAnsi="Times New Roman"/>
              </w:rPr>
            </w:pPr>
          </w:p>
          <w:p w:rsidR="00DB3F3B" w:rsidRDefault="00DB3F3B" w:rsidP="000F3164">
            <w:pPr>
              <w:ind w:left="-108" w:right="-108"/>
              <w:jc w:val="center"/>
              <w:rPr>
                <w:rFonts w:ascii="Times New Roman" w:hAnsi="Times New Roman"/>
              </w:rPr>
            </w:pPr>
          </w:p>
          <w:p w:rsidR="00EA1072" w:rsidRDefault="00376632" w:rsidP="000F3164">
            <w:pPr>
              <w:ind w:left="-108" w:right="-108"/>
              <w:jc w:val="center"/>
              <w:rPr>
                <w:rFonts w:ascii="Times New Roman" w:hAnsi="Times New Roman"/>
              </w:rPr>
            </w:pPr>
            <w:r w:rsidRPr="00C14BFB">
              <w:rPr>
                <w:rFonts w:ascii="Times New Roman" w:hAnsi="Times New Roman"/>
              </w:rPr>
              <w:t>2.3.</w:t>
            </w:r>
          </w:p>
          <w:p w:rsidR="00DB3F3B" w:rsidRDefault="00DB3F3B" w:rsidP="000F3164">
            <w:pPr>
              <w:ind w:left="-108" w:right="-108"/>
              <w:jc w:val="center"/>
              <w:rPr>
                <w:rFonts w:ascii="Times New Roman" w:hAnsi="Times New Roman"/>
              </w:rPr>
            </w:pPr>
          </w:p>
          <w:p w:rsidR="00DB3F3B" w:rsidRPr="00C14BFB" w:rsidRDefault="00DB3F3B" w:rsidP="000F3164">
            <w:pPr>
              <w:ind w:left="-108" w:right="-108"/>
              <w:jc w:val="center"/>
              <w:rPr>
                <w:rFonts w:ascii="Times New Roman" w:hAnsi="Times New Roman"/>
              </w:rPr>
            </w:pPr>
          </w:p>
          <w:p w:rsidR="00376632" w:rsidRPr="00C14BFB" w:rsidRDefault="00376632" w:rsidP="000F3164">
            <w:pPr>
              <w:ind w:left="-108" w:right="-108"/>
              <w:jc w:val="center"/>
              <w:rPr>
                <w:rFonts w:ascii="Times New Roman" w:hAnsi="Times New Roman"/>
              </w:rPr>
            </w:pPr>
          </w:p>
        </w:tc>
        <w:tc>
          <w:tcPr>
            <w:tcW w:w="3249" w:type="dxa"/>
            <w:tcBorders>
              <w:top w:val="single" w:sz="4" w:space="0" w:color="auto"/>
              <w:left w:val="single" w:sz="4" w:space="0" w:color="auto"/>
              <w:bottom w:val="single" w:sz="4" w:space="0" w:color="auto"/>
              <w:right w:val="single" w:sz="4" w:space="0" w:color="auto"/>
            </w:tcBorders>
          </w:tcPr>
          <w:p w:rsidR="00376632" w:rsidRDefault="00376632" w:rsidP="00FB2064">
            <w:pPr>
              <w:pStyle w:val="ConsPlusCell"/>
              <w:widowControl/>
              <w:rPr>
                <w:rFonts w:ascii="Times New Roman" w:hAnsi="Times New Roman" w:cs="Times New Roman"/>
                <w:sz w:val="24"/>
                <w:szCs w:val="24"/>
              </w:rPr>
            </w:pPr>
          </w:p>
          <w:p w:rsidR="00751A36" w:rsidRPr="00C14BFB" w:rsidRDefault="00751A36" w:rsidP="00FB2064">
            <w:pPr>
              <w:pStyle w:val="ConsPlusCell"/>
              <w:widowControl/>
              <w:rPr>
                <w:rFonts w:ascii="Times New Roman" w:hAnsi="Times New Roman" w:cs="Times New Roman"/>
                <w:sz w:val="24"/>
                <w:szCs w:val="24"/>
              </w:rPr>
            </w:pPr>
          </w:p>
          <w:p w:rsidR="00376632" w:rsidRPr="00C14BFB" w:rsidRDefault="00376632" w:rsidP="00435782">
            <w:pPr>
              <w:pStyle w:val="ConsPlusCell"/>
              <w:widowControl/>
              <w:rPr>
                <w:rFonts w:ascii="Times New Roman" w:hAnsi="Times New Roman" w:cs="Times New Roman"/>
                <w:sz w:val="24"/>
                <w:szCs w:val="24"/>
                <w:highlight w:val="yellow"/>
              </w:rPr>
            </w:pPr>
            <w:r w:rsidRPr="00C14BFB">
              <w:rPr>
                <w:rFonts w:ascii="Times New Roman" w:hAnsi="Times New Roman" w:cs="Times New Roman"/>
                <w:sz w:val="24"/>
                <w:szCs w:val="24"/>
              </w:rPr>
              <w:t>Подготовка заключения по исполнению бюджета  муниципального района «</w:t>
            </w:r>
            <w:r w:rsidR="00C77334" w:rsidRPr="00C14BFB">
              <w:rPr>
                <w:rFonts w:ascii="Times New Roman" w:hAnsi="Times New Roman" w:cs="Times New Roman"/>
                <w:sz w:val="24"/>
                <w:szCs w:val="24"/>
              </w:rPr>
              <w:t>Ботлихский район</w:t>
            </w:r>
            <w:r w:rsidRPr="00C14BFB">
              <w:rPr>
                <w:rFonts w:ascii="Times New Roman" w:hAnsi="Times New Roman" w:cs="Times New Roman"/>
                <w:sz w:val="24"/>
                <w:szCs w:val="24"/>
              </w:rPr>
              <w:t>»  за 201</w:t>
            </w:r>
            <w:r w:rsidR="00526D98">
              <w:rPr>
                <w:rFonts w:ascii="Times New Roman" w:hAnsi="Times New Roman" w:cs="Times New Roman"/>
                <w:sz w:val="24"/>
                <w:szCs w:val="24"/>
              </w:rPr>
              <w:t>9</w:t>
            </w:r>
            <w:r w:rsidRPr="00C14BFB">
              <w:rPr>
                <w:rFonts w:ascii="Times New Roman" w:hAnsi="Times New Roman" w:cs="Times New Roman"/>
                <w:sz w:val="24"/>
                <w:szCs w:val="24"/>
              </w:rPr>
              <w:t xml:space="preserve"> год и представление в </w:t>
            </w:r>
            <w:r w:rsidR="00185D0E">
              <w:rPr>
                <w:rFonts w:ascii="Times New Roman" w:hAnsi="Times New Roman" w:cs="Times New Roman"/>
                <w:sz w:val="24"/>
                <w:szCs w:val="24"/>
              </w:rPr>
              <w:t>Собрание депутатов</w:t>
            </w:r>
            <w:r w:rsidRPr="00C14BFB">
              <w:rPr>
                <w:rFonts w:ascii="Times New Roman" w:hAnsi="Times New Roman" w:cs="Times New Roman"/>
                <w:sz w:val="24"/>
                <w:szCs w:val="24"/>
              </w:rPr>
              <w:t xml:space="preserve"> муниципального  района «</w:t>
            </w:r>
            <w:r w:rsidR="00C77334" w:rsidRPr="00C14BFB">
              <w:rPr>
                <w:rFonts w:ascii="Times New Roman" w:hAnsi="Times New Roman" w:cs="Times New Roman"/>
                <w:sz w:val="24"/>
                <w:szCs w:val="24"/>
              </w:rPr>
              <w:t>Ботлихский район</w:t>
            </w:r>
            <w:r w:rsidRPr="00C14BFB">
              <w:rPr>
                <w:rFonts w:ascii="Times New Roman" w:hAnsi="Times New Roman" w:cs="Times New Roman"/>
                <w:sz w:val="24"/>
                <w:szCs w:val="24"/>
              </w:rPr>
              <w:t>».</w:t>
            </w:r>
          </w:p>
        </w:tc>
        <w:tc>
          <w:tcPr>
            <w:tcW w:w="5084" w:type="dxa"/>
            <w:tcBorders>
              <w:top w:val="single" w:sz="4" w:space="0" w:color="auto"/>
              <w:left w:val="single" w:sz="4" w:space="0" w:color="auto"/>
              <w:bottom w:val="single" w:sz="4" w:space="0" w:color="auto"/>
              <w:right w:val="single" w:sz="4" w:space="0" w:color="auto"/>
            </w:tcBorders>
            <w:vAlign w:val="center"/>
          </w:tcPr>
          <w:p w:rsidR="00376632" w:rsidRPr="00216DF6" w:rsidRDefault="00376632" w:rsidP="00D3570D">
            <w:pPr>
              <w:spacing w:after="0" w:line="232" w:lineRule="auto"/>
              <w:jc w:val="both"/>
              <w:rPr>
                <w:rFonts w:ascii="Times New Roman" w:hAnsi="Times New Roman"/>
              </w:rPr>
            </w:pPr>
            <w:r w:rsidRPr="00216DF6">
              <w:rPr>
                <w:rFonts w:ascii="Times New Roman" w:hAnsi="Times New Roman"/>
              </w:rPr>
              <w:t xml:space="preserve">Проведен анализ исполнения доходной и расходной статей бюджета по объему, структуре и целевому назначению. </w:t>
            </w:r>
          </w:p>
          <w:p w:rsidR="00435782" w:rsidRPr="00216DF6" w:rsidRDefault="00435782" w:rsidP="00376632">
            <w:pPr>
              <w:spacing w:line="232" w:lineRule="auto"/>
              <w:rPr>
                <w:rFonts w:ascii="Times New Roman" w:hAnsi="Times New Roman"/>
              </w:rPr>
            </w:pPr>
            <w:r w:rsidRPr="00216DF6">
              <w:rPr>
                <w:rFonts w:ascii="Times New Roman" w:hAnsi="Times New Roman"/>
              </w:rPr>
              <w:t>Отчет соответствует требованиям Бюджетного кодекса Российской Федерации</w:t>
            </w:r>
            <w:r w:rsidR="00C61222" w:rsidRPr="00216DF6">
              <w:rPr>
                <w:rFonts w:ascii="Times New Roman" w:hAnsi="Times New Roman"/>
              </w:rPr>
              <w:t>.</w:t>
            </w:r>
          </w:p>
          <w:p w:rsidR="00EA1072" w:rsidRPr="00C14BFB" w:rsidRDefault="00376632" w:rsidP="00710625">
            <w:pPr>
              <w:spacing w:line="232" w:lineRule="auto"/>
              <w:jc w:val="both"/>
              <w:rPr>
                <w:rFonts w:ascii="Times New Roman" w:hAnsi="Times New Roman"/>
              </w:rPr>
            </w:pPr>
            <w:r w:rsidRPr="00216DF6">
              <w:rPr>
                <w:rFonts w:ascii="Times New Roman" w:hAnsi="Times New Roman"/>
              </w:rPr>
              <w:t xml:space="preserve">В адрес </w:t>
            </w:r>
            <w:r w:rsidR="00710625" w:rsidRPr="00216DF6">
              <w:rPr>
                <w:rFonts w:ascii="Times New Roman" w:hAnsi="Times New Roman"/>
              </w:rPr>
              <w:t>Собрания</w:t>
            </w:r>
            <w:r w:rsidR="00185D0E" w:rsidRPr="00216DF6">
              <w:rPr>
                <w:rFonts w:ascii="Times New Roman" w:hAnsi="Times New Roman"/>
              </w:rPr>
              <w:t xml:space="preserve"> депутатов</w:t>
            </w:r>
            <w:r w:rsidR="0005793C" w:rsidRPr="00216DF6">
              <w:rPr>
                <w:rFonts w:ascii="Times New Roman" w:hAnsi="Times New Roman"/>
              </w:rPr>
              <w:t xml:space="preserve"> района и главы</w:t>
            </w:r>
            <w:r w:rsidR="000839BD" w:rsidRPr="00216DF6">
              <w:rPr>
                <w:rFonts w:ascii="Times New Roman" w:hAnsi="Times New Roman"/>
              </w:rPr>
              <w:t xml:space="preserve"> администрации </w:t>
            </w:r>
            <w:r w:rsidR="00710625" w:rsidRPr="00216DF6">
              <w:rPr>
                <w:rFonts w:ascii="Times New Roman" w:hAnsi="Times New Roman"/>
              </w:rPr>
              <w:t>направлено</w:t>
            </w:r>
            <w:r w:rsidR="0005793C" w:rsidRPr="00216DF6">
              <w:rPr>
                <w:rFonts w:ascii="Times New Roman" w:hAnsi="Times New Roman"/>
              </w:rPr>
              <w:t xml:space="preserve"> </w:t>
            </w:r>
            <w:r w:rsidR="00710625" w:rsidRPr="00216DF6">
              <w:rPr>
                <w:rFonts w:ascii="Times New Roman" w:hAnsi="Times New Roman"/>
              </w:rPr>
              <w:t xml:space="preserve">заключение </w:t>
            </w:r>
            <w:r w:rsidR="00526D98" w:rsidRPr="00216DF6">
              <w:rPr>
                <w:rFonts w:ascii="Times New Roman" w:hAnsi="Times New Roman"/>
              </w:rPr>
              <w:t>от 26</w:t>
            </w:r>
            <w:r w:rsidR="0005793C" w:rsidRPr="00216DF6">
              <w:rPr>
                <w:rFonts w:ascii="Times New Roman" w:hAnsi="Times New Roman"/>
              </w:rPr>
              <w:t>.05</w:t>
            </w:r>
            <w:r w:rsidR="00526D98" w:rsidRPr="00216DF6">
              <w:rPr>
                <w:rFonts w:ascii="Times New Roman" w:hAnsi="Times New Roman"/>
              </w:rPr>
              <w:t>.2020</w:t>
            </w:r>
            <w:r w:rsidR="0005793C" w:rsidRPr="00216DF6">
              <w:rPr>
                <w:rFonts w:ascii="Times New Roman" w:hAnsi="Times New Roman"/>
              </w:rPr>
              <w:t>г.</w:t>
            </w:r>
          </w:p>
        </w:tc>
      </w:tr>
      <w:tr w:rsidR="00EA1072" w:rsidTr="0022347A">
        <w:tc>
          <w:tcPr>
            <w:tcW w:w="817" w:type="dxa"/>
            <w:tcBorders>
              <w:top w:val="single" w:sz="4" w:space="0" w:color="auto"/>
              <w:left w:val="single" w:sz="4" w:space="0" w:color="auto"/>
              <w:bottom w:val="single" w:sz="4" w:space="0" w:color="auto"/>
              <w:right w:val="single" w:sz="4" w:space="0" w:color="auto"/>
            </w:tcBorders>
            <w:vAlign w:val="center"/>
          </w:tcPr>
          <w:p w:rsidR="00EA1072" w:rsidRPr="00C14BFB" w:rsidRDefault="00DB3F3B" w:rsidP="000F3164">
            <w:pPr>
              <w:ind w:left="-108" w:right="-108"/>
              <w:jc w:val="center"/>
              <w:rPr>
                <w:rFonts w:ascii="Times New Roman" w:hAnsi="Times New Roman"/>
              </w:rPr>
            </w:pPr>
            <w:r>
              <w:rPr>
                <w:rFonts w:ascii="Times New Roman" w:hAnsi="Times New Roman"/>
              </w:rPr>
              <w:t>2.4</w:t>
            </w:r>
          </w:p>
        </w:tc>
        <w:tc>
          <w:tcPr>
            <w:tcW w:w="3249" w:type="dxa"/>
            <w:tcBorders>
              <w:top w:val="single" w:sz="4" w:space="0" w:color="auto"/>
              <w:left w:val="single" w:sz="4" w:space="0" w:color="auto"/>
              <w:bottom w:val="single" w:sz="4" w:space="0" w:color="auto"/>
              <w:right w:val="single" w:sz="4" w:space="0" w:color="auto"/>
            </w:tcBorders>
          </w:tcPr>
          <w:p w:rsidR="00EA1072" w:rsidRPr="00C14BFB" w:rsidRDefault="00DB3F3B" w:rsidP="00435782">
            <w:pPr>
              <w:pStyle w:val="ConsPlusCell"/>
              <w:widowControl/>
              <w:rPr>
                <w:rFonts w:ascii="Times New Roman" w:hAnsi="Times New Roman" w:cs="Times New Roman"/>
                <w:sz w:val="24"/>
                <w:szCs w:val="24"/>
                <w:highlight w:val="yellow"/>
              </w:rPr>
            </w:pPr>
            <w:r w:rsidRPr="00DB3F3B">
              <w:rPr>
                <w:rFonts w:ascii="Times New Roman" w:hAnsi="Times New Roman" w:cs="Times New Roman"/>
                <w:color w:val="000000" w:themeColor="text1"/>
                <w:sz w:val="24"/>
                <w:szCs w:val="24"/>
              </w:rPr>
              <w:t>Заключение на изменение проекта бюджета</w:t>
            </w:r>
            <w:r w:rsidR="00D3570D">
              <w:rPr>
                <w:rFonts w:ascii="Times New Roman" w:hAnsi="Times New Roman" w:cs="Times New Roman"/>
                <w:color w:val="000000" w:themeColor="text1"/>
                <w:sz w:val="24"/>
                <w:szCs w:val="24"/>
              </w:rPr>
              <w:t xml:space="preserve"> за 2020</w:t>
            </w:r>
            <w:r>
              <w:rPr>
                <w:rFonts w:ascii="Times New Roman" w:hAnsi="Times New Roman" w:cs="Times New Roman"/>
                <w:color w:val="000000" w:themeColor="text1"/>
                <w:sz w:val="24"/>
                <w:szCs w:val="24"/>
              </w:rPr>
              <w:t xml:space="preserve"> год</w:t>
            </w:r>
          </w:p>
        </w:tc>
        <w:tc>
          <w:tcPr>
            <w:tcW w:w="5084" w:type="dxa"/>
            <w:tcBorders>
              <w:top w:val="single" w:sz="4" w:space="0" w:color="auto"/>
              <w:left w:val="single" w:sz="4" w:space="0" w:color="auto"/>
              <w:bottom w:val="single" w:sz="4" w:space="0" w:color="auto"/>
              <w:right w:val="single" w:sz="4" w:space="0" w:color="auto"/>
            </w:tcBorders>
            <w:vAlign w:val="center"/>
          </w:tcPr>
          <w:p w:rsidR="00EA1072" w:rsidRPr="00BB7568" w:rsidRDefault="00D3570D" w:rsidP="00BB7568">
            <w:pPr>
              <w:spacing w:line="232" w:lineRule="auto"/>
              <w:jc w:val="both"/>
              <w:rPr>
                <w:rFonts w:ascii="Times New Roman" w:hAnsi="Times New Roman"/>
              </w:rPr>
            </w:pPr>
            <w:r w:rsidRPr="00BB7568">
              <w:rPr>
                <w:rFonts w:ascii="Times New Roman" w:hAnsi="Times New Roman"/>
              </w:rPr>
              <w:t>За 2020</w:t>
            </w:r>
            <w:r w:rsidR="00C44105" w:rsidRPr="00BB7568">
              <w:rPr>
                <w:rFonts w:ascii="Times New Roman" w:hAnsi="Times New Roman"/>
              </w:rPr>
              <w:t xml:space="preserve"> год в бюджет </w:t>
            </w:r>
            <w:r w:rsidR="001F2262" w:rsidRPr="00BB7568">
              <w:rPr>
                <w:rFonts w:ascii="Times New Roman" w:hAnsi="Times New Roman"/>
              </w:rPr>
              <w:t>муниципального района внесены изменения</w:t>
            </w:r>
            <w:r w:rsidR="00526D98" w:rsidRPr="00BB7568">
              <w:rPr>
                <w:rFonts w:ascii="Times New Roman" w:hAnsi="Times New Roman"/>
              </w:rPr>
              <w:t xml:space="preserve">  </w:t>
            </w:r>
            <w:r w:rsidR="00526D98" w:rsidRPr="00BB7568">
              <w:rPr>
                <w:rFonts w:ascii="Times New Roman" w:hAnsi="Times New Roman"/>
                <w:sz w:val="20"/>
                <w:szCs w:val="20"/>
              </w:rPr>
              <w:t xml:space="preserve">от </w:t>
            </w:r>
            <w:r w:rsidRPr="00BB7568">
              <w:rPr>
                <w:rFonts w:ascii="Times New Roman" w:hAnsi="Times New Roman"/>
                <w:bCs/>
              </w:rPr>
              <w:t xml:space="preserve"> 27.02.2020 № </w:t>
            </w:r>
            <w:r w:rsidR="00BB7568" w:rsidRPr="00BB7568">
              <w:rPr>
                <w:rFonts w:ascii="Times New Roman" w:hAnsi="Times New Roman"/>
                <w:bCs/>
              </w:rPr>
              <w:t>3</w:t>
            </w:r>
            <w:r w:rsidRPr="00BB7568">
              <w:rPr>
                <w:rFonts w:ascii="Times New Roman" w:hAnsi="Times New Roman"/>
                <w:bCs/>
              </w:rPr>
              <w:t>, от 27.05.2020 № </w:t>
            </w:r>
            <w:r w:rsidR="00BB7568" w:rsidRPr="00BB7568">
              <w:rPr>
                <w:rFonts w:ascii="Times New Roman" w:hAnsi="Times New Roman"/>
                <w:bCs/>
              </w:rPr>
              <w:t>5, от 19</w:t>
            </w:r>
            <w:r w:rsidRPr="00BB7568">
              <w:rPr>
                <w:rFonts w:ascii="Times New Roman" w:hAnsi="Times New Roman"/>
                <w:bCs/>
              </w:rPr>
              <w:t>.10</w:t>
            </w:r>
            <w:r w:rsidR="00BB7568" w:rsidRPr="00BB7568">
              <w:rPr>
                <w:rFonts w:ascii="Times New Roman" w:hAnsi="Times New Roman"/>
                <w:bCs/>
              </w:rPr>
              <w:t>.2019 № 3</w:t>
            </w:r>
            <w:r w:rsidR="00526D98" w:rsidRPr="00BB7568">
              <w:rPr>
                <w:rFonts w:ascii="Times New Roman" w:hAnsi="Times New Roman"/>
                <w:bCs/>
              </w:rPr>
              <w:t xml:space="preserve">\1, </w:t>
            </w:r>
            <w:r w:rsidR="001F2262" w:rsidRPr="00BB7568">
              <w:rPr>
                <w:rFonts w:ascii="Times New Roman" w:hAnsi="Times New Roman"/>
              </w:rPr>
              <w:t>КСП провел</w:t>
            </w:r>
            <w:r w:rsidR="00710625" w:rsidRPr="00BB7568">
              <w:rPr>
                <w:rFonts w:ascii="Times New Roman" w:hAnsi="Times New Roman"/>
              </w:rPr>
              <w:t>а</w:t>
            </w:r>
            <w:r w:rsidR="001F2262" w:rsidRPr="00BB7568">
              <w:rPr>
                <w:rFonts w:ascii="Times New Roman" w:hAnsi="Times New Roman"/>
              </w:rPr>
              <w:t xml:space="preserve"> анализ</w:t>
            </w:r>
            <w:r w:rsidR="00751A36" w:rsidRPr="00BB7568">
              <w:rPr>
                <w:rFonts w:ascii="Times New Roman" w:hAnsi="Times New Roman"/>
              </w:rPr>
              <w:t xml:space="preserve"> вносимых изменений и представлен</w:t>
            </w:r>
            <w:r w:rsidR="00710625" w:rsidRPr="00BB7568">
              <w:rPr>
                <w:rFonts w:ascii="Times New Roman" w:hAnsi="Times New Roman"/>
              </w:rPr>
              <w:t>о</w:t>
            </w:r>
            <w:r w:rsidR="001F2262" w:rsidRPr="00BB7568">
              <w:rPr>
                <w:rFonts w:ascii="Times New Roman" w:hAnsi="Times New Roman"/>
              </w:rPr>
              <w:t xml:space="preserve"> заключение на проект вносимых изменений.</w:t>
            </w:r>
            <w:r w:rsidR="00BB7568" w:rsidRPr="00BB7568">
              <w:rPr>
                <w:rFonts w:ascii="Times New Roman" w:hAnsi="Times New Roman"/>
              </w:rPr>
              <w:t xml:space="preserve"> Остальные изменения внесены администрацией МР «Ботлихский район» </w:t>
            </w:r>
            <w:r w:rsidR="001F2262" w:rsidRPr="00BB7568">
              <w:rPr>
                <w:rFonts w:ascii="Times New Roman" w:hAnsi="Times New Roman"/>
              </w:rPr>
              <w:t xml:space="preserve"> </w:t>
            </w:r>
            <w:r w:rsidR="00BB7568">
              <w:rPr>
                <w:rFonts w:ascii="Times New Roman" w:hAnsi="Times New Roman"/>
              </w:rPr>
              <w:t>в</w:t>
            </w:r>
            <w:r w:rsidR="00BB7568" w:rsidRPr="00BB7568">
              <w:rPr>
                <w:rFonts w:ascii="Times New Roman" w:hAnsi="Times New Roman"/>
              </w:rPr>
              <w:t xml:space="preserve"> соответствии с Федеральным законом от 01.04.2020 г. № 103.ФЗ «О внесении изменений в Федеральный закон «О приостановлении действия отдельных положений БК РФ и установлении особенностей исполнении федерального бюджета в 2020 году»</w:t>
            </w:r>
          </w:p>
        </w:tc>
      </w:tr>
      <w:tr w:rsidR="00FB2064" w:rsidTr="0022347A">
        <w:tc>
          <w:tcPr>
            <w:tcW w:w="817" w:type="dxa"/>
            <w:tcBorders>
              <w:top w:val="single" w:sz="4" w:space="0" w:color="auto"/>
              <w:left w:val="single" w:sz="4" w:space="0" w:color="auto"/>
              <w:bottom w:val="single" w:sz="4" w:space="0" w:color="auto"/>
              <w:right w:val="single" w:sz="4" w:space="0" w:color="auto"/>
            </w:tcBorders>
            <w:vAlign w:val="center"/>
          </w:tcPr>
          <w:p w:rsidR="00FB2064" w:rsidRPr="00C14BFB" w:rsidRDefault="001F2262" w:rsidP="000F3164">
            <w:pPr>
              <w:ind w:left="-108" w:right="-108"/>
              <w:jc w:val="center"/>
              <w:rPr>
                <w:rFonts w:ascii="Times New Roman" w:hAnsi="Times New Roman"/>
              </w:rPr>
            </w:pPr>
            <w:r>
              <w:rPr>
                <w:rFonts w:ascii="Times New Roman" w:hAnsi="Times New Roman"/>
              </w:rPr>
              <w:lastRenderedPageBreak/>
              <w:t>2.5</w:t>
            </w:r>
            <w:r w:rsidR="00643A4C" w:rsidRPr="00C14BFB">
              <w:rPr>
                <w:rFonts w:ascii="Times New Roman" w:hAnsi="Times New Roman"/>
              </w:rPr>
              <w:t>.</w:t>
            </w:r>
          </w:p>
        </w:tc>
        <w:tc>
          <w:tcPr>
            <w:tcW w:w="3249" w:type="dxa"/>
            <w:tcBorders>
              <w:top w:val="single" w:sz="4" w:space="0" w:color="auto"/>
              <w:left w:val="single" w:sz="4" w:space="0" w:color="auto"/>
              <w:bottom w:val="single" w:sz="4" w:space="0" w:color="auto"/>
              <w:right w:val="single" w:sz="4" w:space="0" w:color="auto"/>
            </w:tcBorders>
          </w:tcPr>
          <w:p w:rsidR="00FB2064" w:rsidRPr="00C14BFB" w:rsidRDefault="00FB2064" w:rsidP="00F14C31">
            <w:pPr>
              <w:pStyle w:val="ConsPlusCell"/>
              <w:widowControl/>
              <w:rPr>
                <w:rFonts w:ascii="Times New Roman" w:hAnsi="Times New Roman" w:cs="Times New Roman"/>
                <w:sz w:val="24"/>
                <w:szCs w:val="24"/>
              </w:rPr>
            </w:pPr>
            <w:r w:rsidRPr="00C14BFB">
              <w:rPr>
                <w:rFonts w:ascii="Times New Roman" w:hAnsi="Times New Roman" w:cs="Times New Roman"/>
                <w:sz w:val="24"/>
                <w:szCs w:val="24"/>
              </w:rPr>
              <w:t>Проведение экспертизы и подготовка заключений  по проектам решений о бюджете сельских поселений, входящих в состав муниципального района «</w:t>
            </w:r>
            <w:r w:rsidR="00C77334" w:rsidRPr="00C14BFB">
              <w:rPr>
                <w:rFonts w:ascii="Times New Roman" w:hAnsi="Times New Roman" w:cs="Times New Roman"/>
                <w:sz w:val="24"/>
                <w:szCs w:val="24"/>
              </w:rPr>
              <w:t>Ботлихский район</w:t>
            </w:r>
            <w:r w:rsidR="00BB7568">
              <w:rPr>
                <w:rFonts w:ascii="Times New Roman" w:hAnsi="Times New Roman" w:cs="Times New Roman"/>
                <w:sz w:val="24"/>
                <w:szCs w:val="24"/>
              </w:rPr>
              <w:t>», на 2021 год и плановый период 2022</w:t>
            </w:r>
            <w:r w:rsidR="00C4450C" w:rsidRPr="00C14BFB">
              <w:rPr>
                <w:rFonts w:ascii="Times New Roman" w:hAnsi="Times New Roman" w:cs="Times New Roman"/>
                <w:sz w:val="24"/>
                <w:szCs w:val="24"/>
              </w:rPr>
              <w:t xml:space="preserve"> и </w:t>
            </w:r>
            <w:r w:rsidRPr="00C14BFB">
              <w:rPr>
                <w:rFonts w:ascii="Times New Roman" w:hAnsi="Times New Roman" w:cs="Times New Roman"/>
                <w:sz w:val="24"/>
                <w:szCs w:val="24"/>
              </w:rPr>
              <w:t>20</w:t>
            </w:r>
            <w:r w:rsidR="00BB7568">
              <w:rPr>
                <w:rFonts w:ascii="Times New Roman" w:hAnsi="Times New Roman" w:cs="Times New Roman"/>
                <w:sz w:val="24"/>
                <w:szCs w:val="24"/>
              </w:rPr>
              <w:t>23</w:t>
            </w:r>
            <w:r w:rsidRPr="00C14BFB">
              <w:rPr>
                <w:rFonts w:ascii="Times New Roman" w:hAnsi="Times New Roman" w:cs="Times New Roman"/>
                <w:sz w:val="24"/>
                <w:szCs w:val="24"/>
              </w:rPr>
              <w:t xml:space="preserve"> годов в рамках осуществления переданных полномочий по осуществлению внешнего муниципального контроля</w:t>
            </w:r>
          </w:p>
        </w:tc>
        <w:tc>
          <w:tcPr>
            <w:tcW w:w="5084" w:type="dxa"/>
            <w:tcBorders>
              <w:top w:val="single" w:sz="4" w:space="0" w:color="auto"/>
              <w:left w:val="single" w:sz="4" w:space="0" w:color="auto"/>
              <w:bottom w:val="single" w:sz="4" w:space="0" w:color="auto"/>
              <w:right w:val="single" w:sz="4" w:space="0" w:color="auto"/>
            </w:tcBorders>
            <w:vAlign w:val="center"/>
          </w:tcPr>
          <w:p w:rsidR="00FB2064" w:rsidRDefault="00C61222" w:rsidP="00F14C31">
            <w:pPr>
              <w:spacing w:line="232" w:lineRule="auto"/>
              <w:jc w:val="both"/>
              <w:rPr>
                <w:rFonts w:ascii="Times New Roman" w:hAnsi="Times New Roman"/>
              </w:rPr>
            </w:pPr>
            <w:r>
              <w:rPr>
                <w:rFonts w:ascii="Times New Roman" w:hAnsi="Times New Roman"/>
              </w:rPr>
              <w:t>Проекты бюджетов не представлены</w:t>
            </w:r>
          </w:p>
          <w:p w:rsidR="00C61222" w:rsidRPr="00C14BFB" w:rsidRDefault="00C61222" w:rsidP="00F14C31">
            <w:pPr>
              <w:spacing w:line="232" w:lineRule="auto"/>
              <w:jc w:val="both"/>
              <w:rPr>
                <w:rFonts w:ascii="Times New Roman" w:hAnsi="Times New Roman"/>
              </w:rPr>
            </w:pPr>
          </w:p>
        </w:tc>
      </w:tr>
      <w:tr w:rsidR="00FB2064" w:rsidTr="0022347A">
        <w:tc>
          <w:tcPr>
            <w:tcW w:w="817" w:type="dxa"/>
            <w:tcBorders>
              <w:top w:val="single" w:sz="4" w:space="0" w:color="auto"/>
              <w:left w:val="single" w:sz="4" w:space="0" w:color="auto"/>
              <w:bottom w:val="single" w:sz="4" w:space="0" w:color="auto"/>
              <w:right w:val="single" w:sz="4" w:space="0" w:color="auto"/>
            </w:tcBorders>
            <w:vAlign w:val="center"/>
          </w:tcPr>
          <w:p w:rsidR="00FB2064" w:rsidRPr="00C14BFB" w:rsidRDefault="001F2262" w:rsidP="000F3164">
            <w:pPr>
              <w:ind w:left="-108" w:right="-108"/>
              <w:jc w:val="center"/>
              <w:rPr>
                <w:rFonts w:ascii="Times New Roman" w:hAnsi="Times New Roman"/>
              </w:rPr>
            </w:pPr>
            <w:r>
              <w:rPr>
                <w:rFonts w:ascii="Times New Roman" w:hAnsi="Times New Roman"/>
              </w:rPr>
              <w:t>2.6</w:t>
            </w:r>
            <w:r w:rsidR="00AF22F6" w:rsidRPr="00C14BFB">
              <w:rPr>
                <w:rFonts w:ascii="Times New Roman" w:hAnsi="Times New Roman"/>
              </w:rPr>
              <w:t>.</w:t>
            </w:r>
          </w:p>
        </w:tc>
        <w:tc>
          <w:tcPr>
            <w:tcW w:w="3249" w:type="dxa"/>
            <w:tcBorders>
              <w:top w:val="single" w:sz="4" w:space="0" w:color="auto"/>
              <w:left w:val="single" w:sz="4" w:space="0" w:color="auto"/>
              <w:bottom w:val="single" w:sz="4" w:space="0" w:color="auto"/>
              <w:right w:val="single" w:sz="4" w:space="0" w:color="auto"/>
            </w:tcBorders>
          </w:tcPr>
          <w:p w:rsidR="001F2262" w:rsidRDefault="001F2262" w:rsidP="00F14C31">
            <w:pPr>
              <w:pStyle w:val="ConsPlusCell"/>
              <w:widowControl/>
              <w:rPr>
                <w:rFonts w:ascii="Times New Roman" w:hAnsi="Times New Roman" w:cs="Times New Roman"/>
                <w:sz w:val="24"/>
                <w:szCs w:val="24"/>
              </w:rPr>
            </w:pPr>
          </w:p>
          <w:p w:rsidR="001F2262" w:rsidRDefault="001F2262" w:rsidP="00F14C31">
            <w:pPr>
              <w:pStyle w:val="ConsPlusCell"/>
              <w:widowControl/>
              <w:rPr>
                <w:rFonts w:ascii="Times New Roman" w:hAnsi="Times New Roman" w:cs="Times New Roman"/>
                <w:sz w:val="24"/>
                <w:szCs w:val="24"/>
              </w:rPr>
            </w:pPr>
          </w:p>
          <w:p w:rsidR="001F2262" w:rsidRDefault="001F2262" w:rsidP="00F14C31">
            <w:pPr>
              <w:pStyle w:val="ConsPlusCell"/>
              <w:widowControl/>
              <w:rPr>
                <w:rFonts w:ascii="Times New Roman" w:hAnsi="Times New Roman" w:cs="Times New Roman"/>
                <w:sz w:val="24"/>
                <w:szCs w:val="24"/>
              </w:rPr>
            </w:pPr>
          </w:p>
          <w:p w:rsidR="00FB2064" w:rsidRPr="00C14BFB" w:rsidRDefault="001F2262" w:rsidP="00F14C31">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FB2064" w:rsidRPr="00C14BFB">
              <w:rPr>
                <w:rFonts w:ascii="Times New Roman" w:hAnsi="Times New Roman" w:cs="Times New Roman"/>
                <w:sz w:val="24"/>
                <w:szCs w:val="24"/>
              </w:rPr>
              <w:t>роведение экспертизы и подготовка заключения по проекту решения о бюджете муниципального  района «</w:t>
            </w:r>
            <w:r w:rsidR="00C77334" w:rsidRPr="00C14BFB">
              <w:rPr>
                <w:rFonts w:ascii="Times New Roman" w:hAnsi="Times New Roman" w:cs="Times New Roman"/>
                <w:sz w:val="24"/>
                <w:szCs w:val="24"/>
              </w:rPr>
              <w:t>Ботлихский район</w:t>
            </w:r>
            <w:r w:rsidR="00BB7568">
              <w:rPr>
                <w:rFonts w:ascii="Times New Roman" w:hAnsi="Times New Roman" w:cs="Times New Roman"/>
                <w:sz w:val="24"/>
                <w:szCs w:val="24"/>
              </w:rPr>
              <w:t>» на  2021 год и плановый период 2022</w:t>
            </w:r>
            <w:r w:rsidR="00C4450C" w:rsidRPr="00C14BFB">
              <w:rPr>
                <w:rFonts w:ascii="Times New Roman" w:hAnsi="Times New Roman" w:cs="Times New Roman"/>
                <w:sz w:val="24"/>
                <w:szCs w:val="24"/>
              </w:rPr>
              <w:t xml:space="preserve"> и </w:t>
            </w:r>
            <w:r w:rsidR="00FB2064" w:rsidRPr="00C14BFB">
              <w:rPr>
                <w:rFonts w:ascii="Times New Roman" w:hAnsi="Times New Roman" w:cs="Times New Roman"/>
                <w:sz w:val="24"/>
                <w:szCs w:val="24"/>
              </w:rPr>
              <w:t>20</w:t>
            </w:r>
            <w:r w:rsidR="00BB7568">
              <w:rPr>
                <w:rFonts w:ascii="Times New Roman" w:hAnsi="Times New Roman" w:cs="Times New Roman"/>
                <w:sz w:val="24"/>
                <w:szCs w:val="24"/>
              </w:rPr>
              <w:t>23</w:t>
            </w:r>
            <w:r w:rsidR="00FB2064" w:rsidRPr="00C14BFB">
              <w:rPr>
                <w:rFonts w:ascii="Times New Roman" w:hAnsi="Times New Roman" w:cs="Times New Roman"/>
                <w:sz w:val="24"/>
                <w:szCs w:val="24"/>
              </w:rPr>
              <w:t xml:space="preserve"> годов. </w:t>
            </w:r>
          </w:p>
        </w:tc>
        <w:tc>
          <w:tcPr>
            <w:tcW w:w="5084" w:type="dxa"/>
            <w:tcBorders>
              <w:top w:val="single" w:sz="4" w:space="0" w:color="auto"/>
              <w:left w:val="single" w:sz="4" w:space="0" w:color="auto"/>
              <w:bottom w:val="single" w:sz="4" w:space="0" w:color="auto"/>
              <w:right w:val="single" w:sz="4" w:space="0" w:color="auto"/>
            </w:tcBorders>
            <w:vAlign w:val="center"/>
          </w:tcPr>
          <w:p w:rsidR="00BA7149" w:rsidRPr="00C14BFB" w:rsidRDefault="00BA7149" w:rsidP="00F14C31">
            <w:pPr>
              <w:spacing w:line="232" w:lineRule="auto"/>
              <w:jc w:val="both"/>
              <w:rPr>
                <w:rFonts w:ascii="Times New Roman" w:hAnsi="Times New Roman"/>
              </w:rPr>
            </w:pPr>
            <w:r w:rsidRPr="00C14BFB">
              <w:rPr>
                <w:rFonts w:ascii="Times New Roman" w:hAnsi="Times New Roman"/>
              </w:rPr>
              <w:t>Заключение направ</w:t>
            </w:r>
            <w:r w:rsidR="00B8493A" w:rsidRPr="00C14BFB">
              <w:rPr>
                <w:rFonts w:ascii="Times New Roman" w:hAnsi="Times New Roman"/>
              </w:rPr>
              <w:t xml:space="preserve">лено в адрес </w:t>
            </w:r>
            <w:r w:rsidR="00710625">
              <w:rPr>
                <w:rFonts w:ascii="Times New Roman" w:hAnsi="Times New Roman"/>
              </w:rPr>
              <w:t>Собрания</w:t>
            </w:r>
            <w:r w:rsidR="00185D0E">
              <w:rPr>
                <w:rFonts w:ascii="Times New Roman" w:hAnsi="Times New Roman"/>
              </w:rPr>
              <w:t xml:space="preserve"> депутатов</w:t>
            </w:r>
            <w:r w:rsidR="00B8493A" w:rsidRPr="00C14BFB">
              <w:rPr>
                <w:rFonts w:ascii="Times New Roman" w:hAnsi="Times New Roman"/>
              </w:rPr>
              <w:t xml:space="preserve"> района и администрации </w:t>
            </w:r>
            <w:r w:rsidR="00D0760D">
              <w:rPr>
                <w:rFonts w:ascii="Times New Roman" w:hAnsi="Times New Roman"/>
              </w:rPr>
              <w:t>2</w:t>
            </w:r>
            <w:r w:rsidR="001B2CA4">
              <w:rPr>
                <w:rFonts w:ascii="Times New Roman" w:hAnsi="Times New Roman"/>
              </w:rPr>
              <w:t>9</w:t>
            </w:r>
            <w:r w:rsidR="00B8493A" w:rsidRPr="00C14BFB">
              <w:rPr>
                <w:rFonts w:ascii="Times New Roman" w:hAnsi="Times New Roman"/>
              </w:rPr>
              <w:t>.1</w:t>
            </w:r>
            <w:r w:rsidR="00BB7568">
              <w:rPr>
                <w:rFonts w:ascii="Times New Roman" w:hAnsi="Times New Roman"/>
              </w:rPr>
              <w:t>2.2020</w:t>
            </w:r>
            <w:r w:rsidR="00B8493A" w:rsidRPr="00C14BFB">
              <w:rPr>
                <w:rFonts w:ascii="Times New Roman" w:hAnsi="Times New Roman"/>
              </w:rPr>
              <w:t xml:space="preserve"> г.</w:t>
            </w:r>
            <w:r w:rsidR="00C4450C" w:rsidRPr="00C14BFB">
              <w:rPr>
                <w:rFonts w:ascii="Times New Roman" w:hAnsi="Times New Roman"/>
              </w:rPr>
              <w:t>,</w:t>
            </w:r>
            <w:r w:rsidR="00B8493A" w:rsidRPr="00C14BFB">
              <w:rPr>
                <w:rFonts w:ascii="Times New Roman" w:hAnsi="Times New Roman"/>
              </w:rPr>
              <w:t xml:space="preserve"> исх</w:t>
            </w:r>
            <w:r w:rsidR="00847FF5" w:rsidRPr="00C14BFB">
              <w:rPr>
                <w:rFonts w:ascii="Times New Roman" w:hAnsi="Times New Roman"/>
              </w:rPr>
              <w:t>.</w:t>
            </w:r>
            <w:r w:rsidR="00D0760D">
              <w:rPr>
                <w:rFonts w:ascii="Times New Roman" w:hAnsi="Times New Roman"/>
              </w:rPr>
              <w:t xml:space="preserve"> № 79-80</w:t>
            </w:r>
            <w:r w:rsidR="00B8493A" w:rsidRPr="00C14BFB">
              <w:rPr>
                <w:rFonts w:ascii="Times New Roman" w:hAnsi="Times New Roman"/>
              </w:rPr>
              <w:t xml:space="preserve"> и размещено на сайте.</w:t>
            </w:r>
          </w:p>
        </w:tc>
      </w:tr>
      <w:tr w:rsidR="00FB2064" w:rsidTr="0022347A">
        <w:tc>
          <w:tcPr>
            <w:tcW w:w="817" w:type="dxa"/>
            <w:tcBorders>
              <w:top w:val="single" w:sz="4" w:space="0" w:color="auto"/>
              <w:left w:val="single" w:sz="4" w:space="0" w:color="auto"/>
              <w:bottom w:val="single" w:sz="4" w:space="0" w:color="auto"/>
              <w:right w:val="single" w:sz="4" w:space="0" w:color="auto"/>
            </w:tcBorders>
            <w:vAlign w:val="center"/>
          </w:tcPr>
          <w:p w:rsidR="00FB2064" w:rsidRPr="00C14BFB" w:rsidRDefault="00FB2064" w:rsidP="000F3164">
            <w:pPr>
              <w:ind w:left="-108" w:right="-108"/>
              <w:jc w:val="center"/>
              <w:rPr>
                <w:rFonts w:ascii="Times New Roman" w:hAnsi="Times New Roman"/>
              </w:rPr>
            </w:pPr>
          </w:p>
        </w:tc>
        <w:tc>
          <w:tcPr>
            <w:tcW w:w="3249" w:type="dxa"/>
            <w:tcBorders>
              <w:top w:val="single" w:sz="4" w:space="0" w:color="auto"/>
              <w:left w:val="single" w:sz="4" w:space="0" w:color="auto"/>
              <w:bottom w:val="single" w:sz="4" w:space="0" w:color="auto"/>
              <w:right w:val="single" w:sz="4" w:space="0" w:color="auto"/>
            </w:tcBorders>
          </w:tcPr>
          <w:p w:rsidR="00FB2064" w:rsidRPr="00C14BFB" w:rsidRDefault="00FB2064" w:rsidP="001705F0">
            <w:pPr>
              <w:pStyle w:val="ConsPlusCell"/>
              <w:widowControl/>
              <w:rPr>
                <w:rFonts w:ascii="Times New Roman" w:hAnsi="Times New Roman" w:cs="Times New Roman"/>
                <w:sz w:val="24"/>
                <w:szCs w:val="24"/>
              </w:rPr>
            </w:pPr>
          </w:p>
        </w:tc>
        <w:tc>
          <w:tcPr>
            <w:tcW w:w="5084" w:type="dxa"/>
            <w:tcBorders>
              <w:top w:val="single" w:sz="4" w:space="0" w:color="auto"/>
              <w:left w:val="single" w:sz="4" w:space="0" w:color="auto"/>
              <w:bottom w:val="single" w:sz="4" w:space="0" w:color="auto"/>
              <w:right w:val="single" w:sz="4" w:space="0" w:color="auto"/>
            </w:tcBorders>
            <w:vAlign w:val="center"/>
          </w:tcPr>
          <w:p w:rsidR="00B8493A" w:rsidRPr="00C14BFB" w:rsidRDefault="00B8493A" w:rsidP="00F14C31">
            <w:pPr>
              <w:spacing w:line="232" w:lineRule="auto"/>
              <w:jc w:val="both"/>
              <w:rPr>
                <w:rFonts w:ascii="Times New Roman" w:hAnsi="Times New Roman"/>
              </w:rPr>
            </w:pPr>
          </w:p>
        </w:tc>
      </w:tr>
      <w:tr w:rsidR="00FB2064" w:rsidTr="0022347A">
        <w:tc>
          <w:tcPr>
            <w:tcW w:w="817" w:type="dxa"/>
            <w:tcBorders>
              <w:top w:val="single" w:sz="4" w:space="0" w:color="auto"/>
              <w:left w:val="single" w:sz="4" w:space="0" w:color="auto"/>
              <w:bottom w:val="single" w:sz="4" w:space="0" w:color="auto"/>
              <w:right w:val="single" w:sz="4" w:space="0" w:color="auto"/>
            </w:tcBorders>
            <w:vAlign w:val="center"/>
          </w:tcPr>
          <w:p w:rsidR="00FB2064" w:rsidRPr="00C14BFB" w:rsidRDefault="00BA7149" w:rsidP="000F3164">
            <w:pPr>
              <w:ind w:left="-108" w:right="-108"/>
              <w:jc w:val="center"/>
              <w:rPr>
                <w:rFonts w:ascii="Times New Roman" w:hAnsi="Times New Roman"/>
              </w:rPr>
            </w:pPr>
            <w:r w:rsidRPr="00C14BFB">
              <w:rPr>
                <w:rFonts w:ascii="Times New Roman" w:hAnsi="Times New Roman"/>
              </w:rPr>
              <w:t>2.11.</w:t>
            </w:r>
          </w:p>
        </w:tc>
        <w:tc>
          <w:tcPr>
            <w:tcW w:w="3249" w:type="dxa"/>
            <w:tcBorders>
              <w:top w:val="single" w:sz="4" w:space="0" w:color="auto"/>
              <w:left w:val="single" w:sz="4" w:space="0" w:color="auto"/>
              <w:bottom w:val="single" w:sz="4" w:space="0" w:color="auto"/>
              <w:right w:val="single" w:sz="4" w:space="0" w:color="auto"/>
            </w:tcBorders>
          </w:tcPr>
          <w:p w:rsidR="00FB2064" w:rsidRPr="00C14BFB" w:rsidRDefault="00FB2064" w:rsidP="00B8493A">
            <w:pPr>
              <w:pStyle w:val="ConsPlusCell"/>
              <w:widowControl/>
              <w:rPr>
                <w:rFonts w:ascii="Times New Roman" w:hAnsi="Times New Roman" w:cs="Times New Roman"/>
                <w:sz w:val="24"/>
                <w:szCs w:val="24"/>
              </w:rPr>
            </w:pPr>
            <w:r w:rsidRPr="00C14BFB">
              <w:rPr>
                <w:rFonts w:ascii="Times New Roman" w:hAnsi="Times New Roman" w:cs="Times New Roman"/>
                <w:sz w:val="24"/>
                <w:szCs w:val="24"/>
              </w:rPr>
              <w:t>Финансово-экономическая экспертиза проектов бюджета муниципального района (кроме годовых), муниципальных правовых  актов, касающихся расходных обязательств муниципального района «</w:t>
            </w:r>
            <w:r w:rsidR="00C77334" w:rsidRPr="00C14BFB">
              <w:rPr>
                <w:rFonts w:ascii="Times New Roman" w:hAnsi="Times New Roman" w:cs="Times New Roman"/>
                <w:sz w:val="24"/>
                <w:szCs w:val="24"/>
              </w:rPr>
              <w:t>Ботлихский район</w:t>
            </w:r>
            <w:r w:rsidRPr="00C14BFB">
              <w:rPr>
                <w:rFonts w:ascii="Times New Roman" w:hAnsi="Times New Roman" w:cs="Times New Roman"/>
                <w:sz w:val="24"/>
                <w:szCs w:val="24"/>
              </w:rPr>
              <w:t>».</w:t>
            </w:r>
          </w:p>
        </w:tc>
        <w:tc>
          <w:tcPr>
            <w:tcW w:w="5084" w:type="dxa"/>
            <w:tcBorders>
              <w:top w:val="single" w:sz="4" w:space="0" w:color="auto"/>
              <w:left w:val="single" w:sz="4" w:space="0" w:color="auto"/>
              <w:bottom w:val="single" w:sz="4" w:space="0" w:color="auto"/>
              <w:right w:val="single" w:sz="4" w:space="0" w:color="auto"/>
            </w:tcBorders>
            <w:vAlign w:val="center"/>
          </w:tcPr>
          <w:p w:rsidR="00F14C31" w:rsidRPr="00C14BFB" w:rsidRDefault="00BB7568" w:rsidP="00F14C31">
            <w:pPr>
              <w:spacing w:line="232" w:lineRule="auto"/>
              <w:jc w:val="both"/>
              <w:rPr>
                <w:rFonts w:ascii="Times New Roman" w:hAnsi="Times New Roman"/>
              </w:rPr>
            </w:pPr>
            <w:r>
              <w:rPr>
                <w:rFonts w:ascii="Times New Roman" w:hAnsi="Times New Roman"/>
              </w:rPr>
              <w:t xml:space="preserve">Не проведено </w:t>
            </w:r>
          </w:p>
        </w:tc>
      </w:tr>
      <w:tr w:rsidR="00FB2064" w:rsidTr="0022347A">
        <w:tc>
          <w:tcPr>
            <w:tcW w:w="817" w:type="dxa"/>
            <w:tcBorders>
              <w:top w:val="single" w:sz="4" w:space="0" w:color="auto"/>
              <w:left w:val="single" w:sz="4" w:space="0" w:color="auto"/>
              <w:bottom w:val="single" w:sz="4" w:space="0" w:color="auto"/>
              <w:right w:val="single" w:sz="4" w:space="0" w:color="auto"/>
            </w:tcBorders>
            <w:vAlign w:val="center"/>
          </w:tcPr>
          <w:p w:rsidR="00FB2064" w:rsidRPr="00C14BFB" w:rsidRDefault="00BA7149" w:rsidP="000F3164">
            <w:pPr>
              <w:ind w:left="-108" w:right="-108"/>
              <w:jc w:val="center"/>
              <w:rPr>
                <w:rFonts w:ascii="Times New Roman" w:hAnsi="Times New Roman"/>
              </w:rPr>
            </w:pPr>
            <w:r w:rsidRPr="00C14BFB">
              <w:rPr>
                <w:rFonts w:ascii="Times New Roman" w:hAnsi="Times New Roman"/>
              </w:rPr>
              <w:t>2.12.</w:t>
            </w:r>
          </w:p>
        </w:tc>
        <w:tc>
          <w:tcPr>
            <w:tcW w:w="3249" w:type="dxa"/>
            <w:tcBorders>
              <w:top w:val="single" w:sz="4" w:space="0" w:color="auto"/>
              <w:left w:val="single" w:sz="4" w:space="0" w:color="auto"/>
              <w:bottom w:val="single" w:sz="4" w:space="0" w:color="auto"/>
              <w:right w:val="single" w:sz="4" w:space="0" w:color="auto"/>
            </w:tcBorders>
          </w:tcPr>
          <w:p w:rsidR="00FB2064" w:rsidRPr="00C14BFB" w:rsidRDefault="00FB2064" w:rsidP="00FD7F80">
            <w:pPr>
              <w:pStyle w:val="ConsPlusCell"/>
              <w:widowControl/>
              <w:rPr>
                <w:rFonts w:ascii="Times New Roman" w:hAnsi="Times New Roman" w:cs="Times New Roman"/>
                <w:sz w:val="24"/>
                <w:szCs w:val="24"/>
              </w:rPr>
            </w:pPr>
            <w:r w:rsidRPr="00C14BFB">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бюджета муниципального района «</w:t>
            </w:r>
            <w:r w:rsidR="00C77334" w:rsidRPr="00C14BFB">
              <w:rPr>
                <w:rFonts w:ascii="Times New Roman" w:hAnsi="Times New Roman" w:cs="Times New Roman"/>
                <w:sz w:val="24"/>
                <w:szCs w:val="24"/>
              </w:rPr>
              <w:t>Ботлихский район</w:t>
            </w:r>
            <w:r w:rsidRPr="00C14BFB">
              <w:rPr>
                <w:rFonts w:ascii="Times New Roman" w:hAnsi="Times New Roman" w:cs="Times New Roman"/>
                <w:sz w:val="24"/>
                <w:szCs w:val="24"/>
              </w:rPr>
              <w:t xml:space="preserve">»,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C14BFB">
              <w:rPr>
                <w:rFonts w:ascii="Times New Roman" w:hAnsi="Times New Roman" w:cs="Times New Roman"/>
                <w:sz w:val="24"/>
                <w:szCs w:val="24"/>
              </w:rPr>
              <w:lastRenderedPageBreak/>
              <w:t>предпринимателями за счет средств бюджета муниципального района «</w:t>
            </w:r>
            <w:r w:rsidR="00C77334" w:rsidRPr="00C14BFB">
              <w:rPr>
                <w:rFonts w:ascii="Times New Roman" w:hAnsi="Times New Roman" w:cs="Times New Roman"/>
                <w:sz w:val="24"/>
                <w:szCs w:val="24"/>
              </w:rPr>
              <w:t>Ботлихский район</w:t>
            </w:r>
            <w:r w:rsidRPr="00C14BFB">
              <w:rPr>
                <w:rFonts w:ascii="Times New Roman" w:hAnsi="Times New Roman" w:cs="Times New Roman"/>
                <w:sz w:val="24"/>
                <w:szCs w:val="24"/>
              </w:rPr>
              <w:t>» и имущества, находящегося в собственности муниципального района «</w:t>
            </w:r>
            <w:r w:rsidR="00C77334" w:rsidRPr="00C14BFB">
              <w:rPr>
                <w:rFonts w:ascii="Times New Roman" w:hAnsi="Times New Roman" w:cs="Times New Roman"/>
                <w:sz w:val="24"/>
                <w:szCs w:val="24"/>
              </w:rPr>
              <w:t>Ботлихский район</w:t>
            </w:r>
            <w:r w:rsidRPr="00C14BFB">
              <w:rPr>
                <w:rFonts w:ascii="Times New Roman" w:hAnsi="Times New Roman" w:cs="Times New Roman"/>
                <w:sz w:val="24"/>
                <w:szCs w:val="24"/>
              </w:rPr>
              <w:t>»</w:t>
            </w:r>
          </w:p>
          <w:p w:rsidR="00AF22F6" w:rsidRPr="00C14BFB" w:rsidRDefault="00AF22F6" w:rsidP="00FD7F80">
            <w:pPr>
              <w:pStyle w:val="ConsPlusCell"/>
              <w:widowControl/>
              <w:rPr>
                <w:rFonts w:ascii="Times New Roman" w:hAnsi="Times New Roman" w:cs="Times New Roman"/>
                <w:sz w:val="24"/>
                <w:szCs w:val="24"/>
              </w:rPr>
            </w:pPr>
            <w:r w:rsidRPr="00C14BFB">
              <w:rPr>
                <w:rFonts w:ascii="Times New Roman" w:hAnsi="Times New Roman" w:cs="Times New Roman"/>
                <w:sz w:val="24"/>
                <w:szCs w:val="24"/>
              </w:rPr>
              <w:t>(по мере поступления)</w:t>
            </w:r>
          </w:p>
        </w:tc>
        <w:tc>
          <w:tcPr>
            <w:tcW w:w="5084" w:type="dxa"/>
            <w:tcBorders>
              <w:top w:val="single" w:sz="4" w:space="0" w:color="auto"/>
              <w:left w:val="single" w:sz="4" w:space="0" w:color="auto"/>
              <w:bottom w:val="single" w:sz="4" w:space="0" w:color="auto"/>
              <w:right w:val="single" w:sz="4" w:space="0" w:color="auto"/>
            </w:tcBorders>
            <w:vAlign w:val="center"/>
          </w:tcPr>
          <w:p w:rsidR="00FB2064" w:rsidRPr="004915A9" w:rsidRDefault="00FD7F80" w:rsidP="000F3164">
            <w:pPr>
              <w:spacing w:line="232" w:lineRule="auto"/>
              <w:jc w:val="both"/>
              <w:rPr>
                <w:rFonts w:ascii="Times New Roman" w:hAnsi="Times New Roman"/>
                <w:sz w:val="24"/>
                <w:szCs w:val="24"/>
              </w:rPr>
            </w:pPr>
            <w:r w:rsidRPr="004915A9">
              <w:rPr>
                <w:rFonts w:ascii="Times New Roman" w:hAnsi="Times New Roman"/>
                <w:sz w:val="24"/>
                <w:szCs w:val="24"/>
              </w:rPr>
              <w:lastRenderedPageBreak/>
              <w:t>Запросы не поступали</w:t>
            </w:r>
          </w:p>
        </w:tc>
      </w:tr>
      <w:tr w:rsidR="00FB2064" w:rsidTr="0022347A">
        <w:tc>
          <w:tcPr>
            <w:tcW w:w="9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2064" w:rsidRPr="00C14BFB" w:rsidRDefault="00FB2064" w:rsidP="000F3164">
            <w:pPr>
              <w:spacing w:line="232" w:lineRule="auto"/>
              <w:ind w:right="-57"/>
              <w:jc w:val="center"/>
              <w:rPr>
                <w:rFonts w:ascii="Times New Roman" w:hAnsi="Times New Roman"/>
                <w:color w:val="365F91" w:themeColor="accent1" w:themeShade="BF"/>
                <w:sz w:val="24"/>
                <w:szCs w:val="24"/>
              </w:rPr>
            </w:pPr>
            <w:r w:rsidRPr="00C14BFB">
              <w:rPr>
                <w:rFonts w:ascii="Times New Roman" w:hAnsi="Times New Roman"/>
                <w:b/>
              </w:rPr>
              <w:lastRenderedPageBreak/>
              <w:t>3. Контрольные мероприятия</w:t>
            </w:r>
          </w:p>
        </w:tc>
      </w:tr>
      <w:tr w:rsidR="00FD7F80" w:rsidRPr="00030278" w:rsidTr="0022347A">
        <w:tc>
          <w:tcPr>
            <w:tcW w:w="817" w:type="dxa"/>
            <w:tcBorders>
              <w:top w:val="single" w:sz="4" w:space="0" w:color="auto"/>
              <w:left w:val="single" w:sz="4" w:space="0" w:color="auto"/>
              <w:bottom w:val="single" w:sz="4" w:space="0" w:color="auto"/>
              <w:right w:val="single" w:sz="4" w:space="0" w:color="auto"/>
            </w:tcBorders>
            <w:vAlign w:val="center"/>
          </w:tcPr>
          <w:p w:rsidR="00FD7F80" w:rsidRPr="00030278" w:rsidRDefault="004E6A35" w:rsidP="00FC33E4">
            <w:pPr>
              <w:ind w:left="-108" w:right="-108"/>
              <w:jc w:val="center"/>
              <w:rPr>
                <w:rFonts w:ascii="Times New Roman" w:hAnsi="Times New Roman"/>
              </w:rPr>
            </w:pPr>
            <w:r w:rsidRPr="00030278">
              <w:rPr>
                <w:rFonts w:ascii="Times New Roman" w:hAnsi="Times New Roman"/>
              </w:rPr>
              <w:t>3.1.</w:t>
            </w:r>
          </w:p>
        </w:tc>
        <w:tc>
          <w:tcPr>
            <w:tcW w:w="3249" w:type="dxa"/>
            <w:tcBorders>
              <w:top w:val="single" w:sz="4" w:space="0" w:color="auto"/>
              <w:left w:val="single" w:sz="4" w:space="0" w:color="auto"/>
              <w:bottom w:val="single" w:sz="4" w:space="0" w:color="auto"/>
              <w:right w:val="single" w:sz="4" w:space="0" w:color="auto"/>
            </w:tcBorders>
          </w:tcPr>
          <w:p w:rsidR="004E6A35" w:rsidRPr="00A54CEE" w:rsidRDefault="004E6A35" w:rsidP="00471D81">
            <w:pPr>
              <w:pStyle w:val="ConsPlusCell"/>
              <w:widowControl/>
              <w:rPr>
                <w:rFonts w:ascii="Times New Roman" w:hAnsi="Times New Roman" w:cs="Times New Roman"/>
                <w:sz w:val="22"/>
                <w:szCs w:val="22"/>
              </w:rPr>
            </w:pPr>
          </w:p>
          <w:p w:rsidR="00FD7F80" w:rsidRPr="00A54CEE" w:rsidRDefault="004E6A35" w:rsidP="00471D81">
            <w:pPr>
              <w:pStyle w:val="ConsPlusCell"/>
              <w:widowControl/>
              <w:rPr>
                <w:rFonts w:ascii="Times New Roman" w:hAnsi="Times New Roman" w:cs="Times New Roman"/>
                <w:sz w:val="22"/>
                <w:szCs w:val="22"/>
              </w:rPr>
            </w:pPr>
            <w:r w:rsidRPr="00A54CEE">
              <w:rPr>
                <w:rFonts w:ascii="Times New Roman" w:hAnsi="Times New Roman" w:cs="Times New Roman"/>
                <w:sz w:val="22"/>
                <w:szCs w:val="22"/>
              </w:rPr>
              <w:t>Анализ состояния поступления налоговых платежей в районный бюджет и бю</w:t>
            </w:r>
            <w:r w:rsidR="00BB7568" w:rsidRPr="00A54CEE">
              <w:rPr>
                <w:rFonts w:ascii="Times New Roman" w:hAnsi="Times New Roman" w:cs="Times New Roman"/>
                <w:sz w:val="22"/>
                <w:szCs w:val="22"/>
              </w:rPr>
              <w:t>джеты сельских поселений за 2019</w:t>
            </w:r>
            <w:r w:rsidRPr="00A54CEE">
              <w:rPr>
                <w:rFonts w:ascii="Times New Roman" w:hAnsi="Times New Roman" w:cs="Times New Roman"/>
                <w:sz w:val="22"/>
                <w:szCs w:val="22"/>
              </w:rPr>
              <w:t xml:space="preserve"> год</w:t>
            </w:r>
          </w:p>
        </w:tc>
        <w:tc>
          <w:tcPr>
            <w:tcW w:w="5084" w:type="dxa"/>
            <w:tcBorders>
              <w:top w:val="single" w:sz="4" w:space="0" w:color="auto"/>
              <w:left w:val="single" w:sz="4" w:space="0" w:color="auto"/>
              <w:bottom w:val="single" w:sz="4" w:space="0" w:color="auto"/>
              <w:right w:val="single" w:sz="4" w:space="0" w:color="auto"/>
            </w:tcBorders>
            <w:vAlign w:val="center"/>
          </w:tcPr>
          <w:p w:rsidR="00FD7F80" w:rsidRPr="00A54CEE" w:rsidRDefault="004E6A35" w:rsidP="00BB7568">
            <w:pPr>
              <w:spacing w:line="232" w:lineRule="auto"/>
              <w:rPr>
                <w:rFonts w:ascii="Times New Roman" w:hAnsi="Times New Roman"/>
              </w:rPr>
            </w:pPr>
            <w:r w:rsidRPr="00A54CEE">
              <w:rPr>
                <w:rFonts w:ascii="Times New Roman" w:hAnsi="Times New Roman"/>
              </w:rPr>
              <w:t>Проведен анализ налогов</w:t>
            </w:r>
            <w:r w:rsidR="00D0760D" w:rsidRPr="00A54CEE">
              <w:rPr>
                <w:rFonts w:ascii="Times New Roman" w:hAnsi="Times New Roman"/>
              </w:rPr>
              <w:t>ы</w:t>
            </w:r>
            <w:r w:rsidR="00BB7568" w:rsidRPr="00A54CEE">
              <w:rPr>
                <w:rFonts w:ascii="Times New Roman" w:hAnsi="Times New Roman"/>
              </w:rPr>
              <w:t>х поступлений акт проверки от 25.12.2020</w:t>
            </w:r>
            <w:r w:rsidRPr="00A54CEE">
              <w:rPr>
                <w:rFonts w:ascii="Times New Roman" w:hAnsi="Times New Roman"/>
              </w:rPr>
              <w:t xml:space="preserve"> г. Результаты проверки представлены главе района</w:t>
            </w:r>
            <w:r w:rsidR="00BB7568" w:rsidRPr="00A54CEE">
              <w:rPr>
                <w:rFonts w:ascii="Times New Roman" w:hAnsi="Times New Roman"/>
              </w:rPr>
              <w:t>.</w:t>
            </w:r>
            <w:r w:rsidR="00D0760D" w:rsidRPr="00A54CEE">
              <w:rPr>
                <w:rFonts w:ascii="Times New Roman" w:hAnsi="Times New Roman"/>
              </w:rPr>
              <w:t xml:space="preserve"> </w:t>
            </w:r>
            <w:r w:rsidRPr="00A54CEE">
              <w:rPr>
                <w:rFonts w:ascii="Times New Roman" w:hAnsi="Times New Roman"/>
              </w:rPr>
              <w:t xml:space="preserve">Представлены  предложения по улучшению собираемости налоговых платежей в районный бюджет и  в консолидированный бюджет МР «Ботлихский район»   </w:t>
            </w:r>
          </w:p>
        </w:tc>
      </w:tr>
      <w:tr w:rsidR="00451267" w:rsidRPr="00030278" w:rsidTr="0022347A">
        <w:trPr>
          <w:trHeight w:val="808"/>
        </w:trPr>
        <w:tc>
          <w:tcPr>
            <w:tcW w:w="817" w:type="dxa"/>
            <w:tcBorders>
              <w:top w:val="single" w:sz="4" w:space="0" w:color="auto"/>
              <w:left w:val="single" w:sz="4" w:space="0" w:color="auto"/>
              <w:bottom w:val="single" w:sz="4" w:space="0" w:color="auto"/>
              <w:right w:val="single" w:sz="4" w:space="0" w:color="auto"/>
            </w:tcBorders>
            <w:vAlign w:val="center"/>
          </w:tcPr>
          <w:p w:rsidR="00451267" w:rsidRPr="00030278" w:rsidRDefault="004E6A35" w:rsidP="000F3164">
            <w:pPr>
              <w:ind w:left="-108" w:right="-108"/>
              <w:jc w:val="center"/>
              <w:rPr>
                <w:rFonts w:ascii="Times New Roman" w:hAnsi="Times New Roman"/>
              </w:rPr>
            </w:pPr>
            <w:r w:rsidRPr="00030278">
              <w:rPr>
                <w:rFonts w:ascii="Times New Roman" w:hAnsi="Times New Roman"/>
              </w:rPr>
              <w:t>3.2</w:t>
            </w:r>
            <w:r w:rsidR="00451267" w:rsidRPr="00030278">
              <w:rPr>
                <w:rFonts w:ascii="Times New Roman" w:hAnsi="Times New Roman"/>
              </w:rPr>
              <w:t>.</w:t>
            </w:r>
          </w:p>
        </w:tc>
        <w:tc>
          <w:tcPr>
            <w:tcW w:w="3249" w:type="dxa"/>
            <w:tcBorders>
              <w:top w:val="single" w:sz="4" w:space="0" w:color="auto"/>
              <w:left w:val="single" w:sz="4" w:space="0" w:color="auto"/>
              <w:bottom w:val="single" w:sz="4" w:space="0" w:color="auto"/>
              <w:right w:val="single" w:sz="4" w:space="0" w:color="auto"/>
            </w:tcBorders>
          </w:tcPr>
          <w:p w:rsidR="004E6A35" w:rsidRPr="00A54CEE" w:rsidRDefault="004E6A35" w:rsidP="00E0680D">
            <w:pPr>
              <w:rPr>
                <w:rFonts w:ascii="Times New Roman" w:hAnsi="Times New Roman"/>
                <w:color w:val="000000"/>
              </w:rPr>
            </w:pPr>
          </w:p>
          <w:p w:rsidR="00FC33E4" w:rsidRPr="00A54CEE" w:rsidRDefault="00FC33E4" w:rsidP="00E0680D">
            <w:pPr>
              <w:rPr>
                <w:rFonts w:ascii="Times New Roman" w:hAnsi="Times New Roman"/>
                <w:color w:val="000000"/>
              </w:rPr>
            </w:pPr>
          </w:p>
          <w:p w:rsidR="00216DF6" w:rsidRPr="00A54CEE" w:rsidRDefault="00216DF6" w:rsidP="00216DF6">
            <w:pPr>
              <w:rPr>
                <w:rFonts w:ascii="Times New Roman" w:hAnsi="Times New Roman"/>
                <w:color w:val="000000"/>
              </w:rPr>
            </w:pPr>
            <w:r w:rsidRPr="00A54CEE">
              <w:rPr>
                <w:rFonts w:ascii="Times New Roman" w:hAnsi="Times New Roman"/>
                <w:color w:val="000000"/>
              </w:rPr>
              <w:t>Проверка целевого эффективного использования бюджетных средств МКУ "Управление культу</w:t>
            </w:r>
            <w:r w:rsidR="00BB7568" w:rsidRPr="00A54CEE">
              <w:rPr>
                <w:rFonts w:ascii="Times New Roman" w:hAnsi="Times New Roman"/>
                <w:color w:val="000000"/>
              </w:rPr>
              <w:t>ры" МР "Ботлихский район за 2019</w:t>
            </w:r>
            <w:r w:rsidRPr="00A54CEE">
              <w:rPr>
                <w:rFonts w:ascii="Times New Roman" w:hAnsi="Times New Roman"/>
                <w:color w:val="000000"/>
              </w:rPr>
              <w:t xml:space="preserve"> год</w:t>
            </w:r>
          </w:p>
          <w:p w:rsidR="00FC33E4" w:rsidRPr="00A54CEE" w:rsidRDefault="00FC33E4" w:rsidP="00E0680D">
            <w:pPr>
              <w:rPr>
                <w:rFonts w:ascii="Times New Roman" w:hAnsi="Times New Roman"/>
                <w:color w:val="000000"/>
              </w:rPr>
            </w:pPr>
          </w:p>
          <w:p w:rsidR="00451267" w:rsidRPr="00A54CEE" w:rsidRDefault="00451267" w:rsidP="00216DF6">
            <w:pPr>
              <w:rPr>
                <w:rFonts w:ascii="Times New Roman" w:eastAsia="Times New Roman" w:hAnsi="Times New Roman"/>
              </w:rPr>
            </w:pPr>
          </w:p>
        </w:tc>
        <w:tc>
          <w:tcPr>
            <w:tcW w:w="5084" w:type="dxa"/>
            <w:tcBorders>
              <w:top w:val="single" w:sz="4" w:space="0" w:color="auto"/>
              <w:left w:val="single" w:sz="4" w:space="0" w:color="auto"/>
              <w:bottom w:val="single" w:sz="4" w:space="0" w:color="auto"/>
              <w:right w:val="single" w:sz="4" w:space="0" w:color="auto"/>
            </w:tcBorders>
            <w:vAlign w:val="center"/>
          </w:tcPr>
          <w:p w:rsidR="00216DF6" w:rsidRPr="00A54CEE" w:rsidRDefault="00216DF6" w:rsidP="00216DF6">
            <w:pPr>
              <w:shd w:val="clear" w:color="auto" w:fill="FFFFFF"/>
              <w:spacing w:after="0" w:line="240" w:lineRule="auto"/>
              <w:jc w:val="both"/>
              <w:rPr>
                <w:rFonts w:ascii="Times New Roman" w:eastAsia="Times New Roman" w:hAnsi="Times New Roman"/>
                <w:color w:val="333333"/>
                <w:lang w:eastAsia="ru-RU"/>
              </w:rPr>
            </w:pPr>
            <w:r w:rsidRPr="00A54CEE">
              <w:rPr>
                <w:rFonts w:ascii="Times New Roman" w:eastAsia="Times New Roman" w:hAnsi="Times New Roman"/>
                <w:b/>
                <w:color w:val="333333"/>
                <w:lang w:eastAsia="ru-RU"/>
              </w:rPr>
              <w:t>1.1.</w:t>
            </w:r>
            <w:r w:rsidRPr="00A54CEE">
              <w:rPr>
                <w:rFonts w:ascii="Times New Roman" w:eastAsia="Times New Roman" w:hAnsi="Times New Roman"/>
                <w:color w:val="333333"/>
                <w:lang w:eastAsia="ru-RU"/>
              </w:rPr>
              <w:t> </w:t>
            </w:r>
            <w:r w:rsidRPr="00A54CEE">
              <w:rPr>
                <w:rFonts w:ascii="Times New Roman" w:hAnsi="Times New Roman"/>
              </w:rPr>
              <w:t>Выявлено не целевое использовани</w:t>
            </w:r>
            <w:r w:rsidR="00BB7568" w:rsidRPr="00A54CEE">
              <w:rPr>
                <w:rFonts w:ascii="Times New Roman" w:hAnsi="Times New Roman"/>
              </w:rPr>
              <w:t>е бюджетных средств в сумме 5268</w:t>
            </w:r>
            <w:r w:rsidRPr="00A54CEE">
              <w:rPr>
                <w:rFonts w:ascii="Times New Roman" w:hAnsi="Times New Roman"/>
              </w:rPr>
              <w:t xml:space="preserve"> рублей.</w:t>
            </w:r>
          </w:p>
          <w:p w:rsidR="00216DF6" w:rsidRPr="00A54CEE" w:rsidRDefault="00216DF6" w:rsidP="00216DF6">
            <w:pPr>
              <w:spacing w:after="0"/>
              <w:rPr>
                <w:rFonts w:ascii="Times New Roman" w:eastAsia="Times New Roman" w:hAnsi="Times New Roman"/>
                <w:color w:val="333333"/>
                <w:lang w:eastAsia="ru-RU"/>
              </w:rPr>
            </w:pPr>
            <w:r w:rsidRPr="00A54CEE">
              <w:rPr>
                <w:rFonts w:ascii="Times New Roman" w:eastAsia="Times New Roman" w:hAnsi="Times New Roman"/>
                <w:b/>
                <w:color w:val="333333"/>
                <w:lang w:eastAsia="ru-RU"/>
              </w:rPr>
              <w:t>1.2.</w:t>
            </w:r>
            <w:r w:rsidRPr="00A54CEE">
              <w:t xml:space="preserve"> </w:t>
            </w:r>
            <w:r w:rsidRPr="00A54CEE">
              <w:rPr>
                <w:rFonts w:ascii="Times New Roman" w:hAnsi="Times New Roman"/>
              </w:rPr>
              <w:t>В нарушение пункта 31 Положения об оплате труда   работников муниципальных учреждений культуры МР «Ботлихский район» утвержденный постановлением АМР «Ботлихский район» от 10.05.2017 г. № 29 оклад начальнику МКУ Джабраевой Л.Ю. установлен без учета среднемесячной заработной платы работников основного персонала и без установления кратности от 1 до 5.</w:t>
            </w:r>
            <w:r w:rsidRPr="00A54CEE">
              <w:rPr>
                <w:rFonts w:ascii="Times New Roman" w:eastAsia="Times New Roman" w:hAnsi="Times New Roman"/>
                <w:color w:val="333333"/>
                <w:lang w:eastAsia="ru-RU"/>
              </w:rPr>
              <w:t xml:space="preserve"> </w:t>
            </w:r>
          </w:p>
          <w:p w:rsidR="00451267" w:rsidRPr="00A54CEE" w:rsidRDefault="004E1563" w:rsidP="00407168">
            <w:pPr>
              <w:shd w:val="clear" w:color="auto" w:fill="FFFFFF"/>
              <w:spacing w:after="0" w:line="240" w:lineRule="auto"/>
              <w:jc w:val="both"/>
              <w:rPr>
                <w:rFonts w:ascii="Times New Roman" w:hAnsi="Times New Roman"/>
              </w:rPr>
            </w:pPr>
            <w:r w:rsidRPr="00A54CEE">
              <w:rPr>
                <w:rFonts w:ascii="Times New Roman" w:eastAsia="Times New Roman" w:hAnsi="Times New Roman"/>
                <w:b/>
                <w:color w:val="333333"/>
                <w:lang w:eastAsia="ru-RU"/>
              </w:rPr>
              <w:t>1.</w:t>
            </w:r>
            <w:r w:rsidR="00407168" w:rsidRPr="00A54CEE">
              <w:rPr>
                <w:rFonts w:ascii="Times New Roman" w:eastAsia="Times New Roman" w:hAnsi="Times New Roman"/>
                <w:b/>
                <w:color w:val="333333"/>
                <w:lang w:eastAsia="ru-RU"/>
              </w:rPr>
              <w:t>3</w:t>
            </w:r>
            <w:r w:rsidR="00216DF6" w:rsidRPr="00A54CEE">
              <w:rPr>
                <w:rFonts w:ascii="Times New Roman" w:eastAsia="Times New Roman" w:hAnsi="Times New Roman"/>
                <w:b/>
                <w:color w:val="333333"/>
                <w:lang w:eastAsia="ru-RU"/>
              </w:rPr>
              <w:t>.</w:t>
            </w:r>
            <w:r w:rsidR="00216DF6" w:rsidRPr="00A54CEE">
              <w:rPr>
                <w:rFonts w:ascii="Times New Roman" w:hAnsi="Times New Roman"/>
              </w:rPr>
              <w:t xml:space="preserve"> Бухгалтерский учет ведется нарушением инструкции по бухгалтерскому учету утвержденного Министерством финансов РФ от 01 декабря 2010г. № 157н, по некоторым балансовым счетам отсутствует синтетический и аналитический учет.</w:t>
            </w:r>
          </w:p>
        </w:tc>
      </w:tr>
      <w:tr w:rsidR="000B5867" w:rsidRPr="00030278" w:rsidTr="0022347A">
        <w:trPr>
          <w:trHeight w:val="808"/>
        </w:trPr>
        <w:tc>
          <w:tcPr>
            <w:tcW w:w="817" w:type="dxa"/>
            <w:tcBorders>
              <w:top w:val="single" w:sz="4" w:space="0" w:color="auto"/>
              <w:left w:val="single" w:sz="4" w:space="0" w:color="auto"/>
              <w:bottom w:val="single" w:sz="4" w:space="0" w:color="auto"/>
              <w:right w:val="single" w:sz="4" w:space="0" w:color="auto"/>
            </w:tcBorders>
            <w:vAlign w:val="center"/>
          </w:tcPr>
          <w:p w:rsidR="000B5867" w:rsidRPr="00030278" w:rsidRDefault="004E6A35" w:rsidP="000F3164">
            <w:pPr>
              <w:ind w:left="-108" w:right="-108"/>
              <w:jc w:val="center"/>
              <w:rPr>
                <w:rFonts w:ascii="Times New Roman" w:hAnsi="Times New Roman"/>
              </w:rPr>
            </w:pPr>
            <w:r w:rsidRPr="00030278">
              <w:rPr>
                <w:rFonts w:ascii="Times New Roman" w:hAnsi="Times New Roman"/>
              </w:rPr>
              <w:t>3.3</w:t>
            </w:r>
            <w:r w:rsidR="000B5867" w:rsidRPr="00030278">
              <w:rPr>
                <w:rFonts w:ascii="Times New Roman" w:hAnsi="Times New Roman"/>
              </w:rPr>
              <w:t>.</w:t>
            </w:r>
          </w:p>
        </w:tc>
        <w:tc>
          <w:tcPr>
            <w:tcW w:w="3249" w:type="dxa"/>
            <w:tcBorders>
              <w:top w:val="single" w:sz="4" w:space="0" w:color="auto"/>
              <w:left w:val="single" w:sz="4" w:space="0" w:color="auto"/>
              <w:bottom w:val="single" w:sz="4" w:space="0" w:color="auto"/>
              <w:right w:val="single" w:sz="4" w:space="0" w:color="auto"/>
            </w:tcBorders>
          </w:tcPr>
          <w:p w:rsidR="000B5867" w:rsidRPr="00A54CEE" w:rsidRDefault="004E1563" w:rsidP="001842C5">
            <w:pPr>
              <w:pStyle w:val="ConsPlusCell"/>
              <w:rPr>
                <w:rFonts w:ascii="Times New Roman" w:hAnsi="Times New Roman" w:cs="Times New Roman"/>
                <w:sz w:val="22"/>
                <w:szCs w:val="22"/>
                <w:lang w:eastAsia="en-US"/>
              </w:rPr>
            </w:pPr>
            <w:r w:rsidRPr="00A54CEE">
              <w:rPr>
                <w:rFonts w:ascii="Times New Roman" w:hAnsi="Times New Roman"/>
                <w:sz w:val="22"/>
                <w:szCs w:val="22"/>
              </w:rPr>
              <w:t>Проверка целевого и эффективного использования бюджетных средств выделенных МО "село Гагатли»" за 2017-2019 годы</w:t>
            </w:r>
          </w:p>
        </w:tc>
        <w:tc>
          <w:tcPr>
            <w:tcW w:w="5084" w:type="dxa"/>
            <w:tcBorders>
              <w:top w:val="single" w:sz="4" w:space="0" w:color="auto"/>
              <w:left w:val="single" w:sz="4" w:space="0" w:color="auto"/>
              <w:bottom w:val="single" w:sz="4" w:space="0" w:color="auto"/>
              <w:right w:val="single" w:sz="4" w:space="0" w:color="auto"/>
            </w:tcBorders>
            <w:vAlign w:val="center"/>
          </w:tcPr>
          <w:p w:rsidR="004E1563" w:rsidRPr="00A54CEE" w:rsidRDefault="004E1563" w:rsidP="004E1563">
            <w:pPr>
              <w:spacing w:after="0"/>
              <w:jc w:val="both"/>
              <w:rPr>
                <w:rFonts w:ascii="Times New Roman" w:hAnsi="Times New Roman"/>
              </w:rPr>
            </w:pPr>
            <w:r w:rsidRPr="00A54CEE">
              <w:rPr>
                <w:rFonts w:ascii="Times New Roman" w:hAnsi="Times New Roman"/>
              </w:rPr>
              <w:t xml:space="preserve">          В нарушении статьи 9 БК РФ «Бюджетные полномочия муниципальных образований» в СП «село Гагатли»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СП «село Гагатли».</w:t>
            </w:r>
          </w:p>
          <w:p w:rsidR="004E1563" w:rsidRPr="00A54CEE" w:rsidRDefault="004E1563" w:rsidP="004E1563">
            <w:pPr>
              <w:spacing w:after="0"/>
              <w:jc w:val="both"/>
              <w:rPr>
                <w:rFonts w:ascii="Times New Roman" w:hAnsi="Times New Roman"/>
              </w:rPr>
            </w:pPr>
            <w:r w:rsidRPr="00A54CEE">
              <w:rPr>
                <w:rFonts w:ascii="Times New Roman" w:hAnsi="Times New Roman"/>
              </w:rPr>
              <w:t xml:space="preserve">          Бюджеты за 2017-2019 годы, в нарушении статьи 169 БК РФ СП утверждены   и приняты без составления плана  социально-экономического развития села на эти годы.</w:t>
            </w:r>
          </w:p>
          <w:p w:rsidR="004E1563" w:rsidRPr="00A54CEE" w:rsidRDefault="004E1563" w:rsidP="004E1563">
            <w:pPr>
              <w:spacing w:after="0"/>
              <w:jc w:val="both"/>
              <w:rPr>
                <w:rFonts w:ascii="Times New Roman" w:hAnsi="Times New Roman"/>
              </w:rPr>
            </w:pPr>
            <w:r w:rsidRPr="00A54CEE">
              <w:rPr>
                <w:rFonts w:ascii="Times New Roman" w:hAnsi="Times New Roman"/>
              </w:rPr>
              <w:t xml:space="preserve">В нарушение статьи 36 Бюджетного кодекса РФ «принцип прозрачности» бюджеты СП «село Гагатли»  не опубликованы в средствах массовой </w:t>
            </w:r>
            <w:r w:rsidRPr="00A54CEE">
              <w:rPr>
                <w:rFonts w:ascii="Times New Roman" w:hAnsi="Times New Roman"/>
              </w:rPr>
              <w:lastRenderedPageBreak/>
              <w:t>информации  исполнение бюджета за 2017-2019 годы.</w:t>
            </w:r>
          </w:p>
          <w:p w:rsidR="001C27FD" w:rsidRPr="00A54CEE" w:rsidRDefault="001C27FD" w:rsidP="007A1E48">
            <w:pPr>
              <w:spacing w:after="0"/>
              <w:jc w:val="both"/>
              <w:rPr>
                <w:rFonts w:ascii="Times New Roman" w:hAnsi="Times New Roman"/>
              </w:rPr>
            </w:pPr>
            <w:r w:rsidRPr="00A54CEE">
              <w:rPr>
                <w:rFonts w:ascii="Times New Roman" w:hAnsi="Times New Roman"/>
              </w:rPr>
              <w:t xml:space="preserve">Выявлено не целевое использование бюджетных средств на сумму 1031734 рублей, не правомерные расходы на сумму </w:t>
            </w:r>
            <w:r w:rsidR="007A1E48" w:rsidRPr="00A54CEE">
              <w:rPr>
                <w:rFonts w:ascii="Times New Roman" w:hAnsi="Times New Roman"/>
              </w:rPr>
              <w:t>95173 рублей, не эффективное использование бюджетных средств на сумму 601292 рублей, выявлено нарушение использования муниципального имущества на сумму 22841475 рублей</w:t>
            </w:r>
          </w:p>
          <w:p w:rsidR="00474198" w:rsidRPr="00A54CEE" w:rsidRDefault="007A1E48" w:rsidP="007A1E48">
            <w:pPr>
              <w:spacing w:after="0"/>
              <w:jc w:val="both"/>
              <w:rPr>
                <w:rFonts w:ascii="Times New Roman" w:hAnsi="Times New Roman"/>
              </w:rPr>
            </w:pPr>
            <w:r w:rsidRPr="00A54CEE">
              <w:rPr>
                <w:rFonts w:ascii="Times New Roman" w:hAnsi="Times New Roman"/>
              </w:rPr>
              <w:t>Материалы проверки направлены ФСБ в РД по Ботлихскому району.</w:t>
            </w:r>
          </w:p>
        </w:tc>
      </w:tr>
      <w:tr w:rsidR="00451267" w:rsidRPr="00030278" w:rsidTr="0022347A">
        <w:tc>
          <w:tcPr>
            <w:tcW w:w="817" w:type="dxa"/>
            <w:tcBorders>
              <w:top w:val="single" w:sz="4" w:space="0" w:color="auto"/>
              <w:left w:val="single" w:sz="4" w:space="0" w:color="auto"/>
              <w:bottom w:val="single" w:sz="4" w:space="0" w:color="auto"/>
              <w:right w:val="single" w:sz="4" w:space="0" w:color="auto"/>
            </w:tcBorders>
            <w:vAlign w:val="center"/>
          </w:tcPr>
          <w:p w:rsidR="00451267" w:rsidRPr="00030278" w:rsidRDefault="00756E00" w:rsidP="000B5867">
            <w:pPr>
              <w:ind w:left="-108" w:right="-108"/>
              <w:jc w:val="center"/>
              <w:rPr>
                <w:rFonts w:ascii="Times New Roman" w:hAnsi="Times New Roman"/>
              </w:rPr>
            </w:pPr>
            <w:r>
              <w:rPr>
                <w:rFonts w:ascii="Times New Roman" w:hAnsi="Times New Roman"/>
              </w:rPr>
              <w:lastRenderedPageBreak/>
              <w:t>3</w:t>
            </w:r>
            <w:r w:rsidR="00451267" w:rsidRPr="00030278">
              <w:rPr>
                <w:rFonts w:ascii="Times New Roman" w:hAnsi="Times New Roman"/>
              </w:rPr>
              <w:t>.</w:t>
            </w:r>
            <w:r w:rsidR="00A54CEE">
              <w:rPr>
                <w:rFonts w:ascii="Times New Roman" w:hAnsi="Times New Roman"/>
              </w:rPr>
              <w:t>4</w:t>
            </w:r>
            <w:r w:rsidR="00451267" w:rsidRPr="00030278">
              <w:rPr>
                <w:rFonts w:ascii="Times New Roman" w:hAnsi="Times New Roman"/>
              </w:rPr>
              <w:t>.</w:t>
            </w:r>
          </w:p>
        </w:tc>
        <w:tc>
          <w:tcPr>
            <w:tcW w:w="3249" w:type="dxa"/>
            <w:tcBorders>
              <w:top w:val="single" w:sz="4" w:space="0" w:color="auto"/>
              <w:left w:val="single" w:sz="4" w:space="0" w:color="auto"/>
              <w:bottom w:val="single" w:sz="4" w:space="0" w:color="auto"/>
              <w:right w:val="single" w:sz="4" w:space="0" w:color="auto"/>
            </w:tcBorders>
          </w:tcPr>
          <w:p w:rsidR="00040ADC" w:rsidRPr="00A54CEE" w:rsidRDefault="00040ADC" w:rsidP="00040ADC">
            <w:pPr>
              <w:pStyle w:val="ConsPlusCell"/>
              <w:widowControl/>
              <w:spacing w:line="276" w:lineRule="auto"/>
              <w:rPr>
                <w:rFonts w:ascii="Times New Roman" w:hAnsi="Times New Roman" w:cs="Times New Roman"/>
                <w:sz w:val="22"/>
                <w:szCs w:val="22"/>
                <w:lang w:eastAsia="en-US"/>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1B6C12" w:rsidRPr="00A54CEE" w:rsidRDefault="001B6C12" w:rsidP="00040ADC">
            <w:pPr>
              <w:pStyle w:val="ConsPlusCell"/>
              <w:rPr>
                <w:rFonts w:ascii="Times New Roman" w:hAnsi="Times New Roman"/>
                <w:sz w:val="22"/>
                <w:szCs w:val="22"/>
              </w:rPr>
            </w:pPr>
          </w:p>
          <w:p w:rsidR="00756E00" w:rsidRDefault="00756E00" w:rsidP="00040ADC">
            <w:pPr>
              <w:pStyle w:val="ConsPlusCell"/>
              <w:rPr>
                <w:rFonts w:ascii="Times New Roman" w:hAnsi="Times New Roman"/>
                <w:sz w:val="22"/>
                <w:szCs w:val="22"/>
              </w:rPr>
            </w:pPr>
          </w:p>
          <w:p w:rsidR="00756E00" w:rsidRDefault="00756E00" w:rsidP="00040ADC">
            <w:pPr>
              <w:pStyle w:val="ConsPlusCell"/>
              <w:rPr>
                <w:rFonts w:ascii="Times New Roman" w:hAnsi="Times New Roman"/>
                <w:sz w:val="22"/>
                <w:szCs w:val="22"/>
              </w:rPr>
            </w:pPr>
          </w:p>
          <w:p w:rsidR="00756E00" w:rsidRDefault="00756E00" w:rsidP="00040ADC">
            <w:pPr>
              <w:pStyle w:val="ConsPlusCell"/>
              <w:rPr>
                <w:rFonts w:ascii="Times New Roman" w:hAnsi="Times New Roman"/>
                <w:sz w:val="22"/>
                <w:szCs w:val="22"/>
              </w:rPr>
            </w:pPr>
          </w:p>
          <w:p w:rsidR="00756E00" w:rsidRDefault="00756E00" w:rsidP="00040ADC">
            <w:pPr>
              <w:pStyle w:val="ConsPlusCell"/>
              <w:rPr>
                <w:rFonts w:ascii="Times New Roman" w:hAnsi="Times New Roman"/>
                <w:sz w:val="22"/>
                <w:szCs w:val="22"/>
              </w:rPr>
            </w:pPr>
          </w:p>
          <w:p w:rsidR="00756E00" w:rsidRDefault="00756E00" w:rsidP="00040ADC">
            <w:pPr>
              <w:pStyle w:val="ConsPlusCell"/>
              <w:rPr>
                <w:rFonts w:ascii="Times New Roman" w:hAnsi="Times New Roman"/>
                <w:sz w:val="22"/>
                <w:szCs w:val="22"/>
              </w:rPr>
            </w:pPr>
          </w:p>
          <w:p w:rsidR="00756E00" w:rsidRDefault="00756E00" w:rsidP="00040ADC">
            <w:pPr>
              <w:pStyle w:val="ConsPlusCell"/>
              <w:rPr>
                <w:rFonts w:ascii="Times New Roman" w:hAnsi="Times New Roman"/>
                <w:sz w:val="22"/>
                <w:szCs w:val="22"/>
              </w:rPr>
            </w:pPr>
          </w:p>
          <w:p w:rsidR="00040ADC" w:rsidRPr="00A54CEE" w:rsidRDefault="00040ADC" w:rsidP="00040ADC">
            <w:pPr>
              <w:pStyle w:val="ConsPlusCell"/>
              <w:rPr>
                <w:rFonts w:ascii="Times New Roman" w:hAnsi="Times New Roman"/>
                <w:sz w:val="22"/>
                <w:szCs w:val="22"/>
              </w:rPr>
            </w:pPr>
            <w:r w:rsidRPr="00A54CEE">
              <w:rPr>
                <w:rFonts w:ascii="Times New Roman" w:hAnsi="Times New Roman"/>
                <w:sz w:val="22"/>
                <w:szCs w:val="22"/>
              </w:rPr>
              <w:t>Проверка целевого и эффективного использования бюджетных средств выдел</w:t>
            </w:r>
            <w:r w:rsidR="006957A4" w:rsidRPr="00A54CEE">
              <w:rPr>
                <w:rFonts w:ascii="Times New Roman" w:hAnsi="Times New Roman"/>
                <w:sz w:val="22"/>
                <w:szCs w:val="22"/>
              </w:rPr>
              <w:t>енных МО "село Тандо»</w:t>
            </w:r>
            <w:r w:rsidRPr="00A54CEE">
              <w:rPr>
                <w:rFonts w:ascii="Times New Roman" w:hAnsi="Times New Roman"/>
                <w:sz w:val="22"/>
                <w:szCs w:val="22"/>
              </w:rPr>
              <w:t>"</w:t>
            </w:r>
            <w:r w:rsidR="00407168" w:rsidRPr="00A54CEE">
              <w:rPr>
                <w:rFonts w:ascii="Times New Roman" w:hAnsi="Times New Roman"/>
                <w:sz w:val="22"/>
                <w:szCs w:val="22"/>
              </w:rPr>
              <w:t xml:space="preserve"> за 2018</w:t>
            </w:r>
            <w:r w:rsidR="006957A4" w:rsidRPr="00A54CEE">
              <w:rPr>
                <w:rFonts w:ascii="Times New Roman" w:hAnsi="Times New Roman"/>
                <w:sz w:val="22"/>
                <w:szCs w:val="22"/>
              </w:rPr>
              <w:t xml:space="preserve"> год</w:t>
            </w:r>
          </w:p>
          <w:p w:rsidR="00451267" w:rsidRPr="00A54CEE" w:rsidRDefault="00451267" w:rsidP="00040ADC">
            <w:pPr>
              <w:pStyle w:val="ConsPlusCell"/>
              <w:widowControl/>
              <w:spacing w:line="276" w:lineRule="auto"/>
              <w:rPr>
                <w:rFonts w:ascii="Times New Roman" w:hAnsi="Times New Roman" w:cs="Times New Roman"/>
                <w:sz w:val="22"/>
                <w:szCs w:val="22"/>
                <w:lang w:eastAsia="en-US"/>
              </w:rPr>
            </w:pPr>
          </w:p>
        </w:tc>
        <w:tc>
          <w:tcPr>
            <w:tcW w:w="5084" w:type="dxa"/>
            <w:tcBorders>
              <w:top w:val="single" w:sz="4" w:space="0" w:color="auto"/>
              <w:left w:val="single" w:sz="4" w:space="0" w:color="auto"/>
              <w:bottom w:val="single" w:sz="4" w:space="0" w:color="auto"/>
              <w:right w:val="single" w:sz="4" w:space="0" w:color="auto"/>
            </w:tcBorders>
            <w:vAlign w:val="center"/>
          </w:tcPr>
          <w:p w:rsidR="007A1E48" w:rsidRPr="00A54CEE" w:rsidRDefault="006957A4" w:rsidP="007A1E48">
            <w:pPr>
              <w:pStyle w:val="a7"/>
              <w:numPr>
                <w:ilvl w:val="0"/>
                <w:numId w:val="31"/>
              </w:numPr>
              <w:spacing w:after="0"/>
              <w:ind w:left="1125"/>
              <w:jc w:val="both"/>
              <w:rPr>
                <w:rFonts w:ascii="Times New Roman" w:hAnsi="Times New Roman"/>
              </w:rPr>
            </w:pPr>
            <w:r w:rsidRPr="00A54CEE">
              <w:rPr>
                <w:rFonts w:ascii="Times New Roman" w:hAnsi="Times New Roman"/>
              </w:rPr>
              <w:t xml:space="preserve"> </w:t>
            </w:r>
            <w:r w:rsidR="007A1E48" w:rsidRPr="00A54CEE">
              <w:rPr>
                <w:rFonts w:ascii="Times New Roman" w:hAnsi="Times New Roman"/>
              </w:rPr>
              <w:t xml:space="preserve">Выявлено, неправомерные расходы на сумму </w:t>
            </w:r>
            <w:r w:rsidR="007A1E48" w:rsidRPr="00A54CEE">
              <w:rPr>
                <w:rFonts w:ascii="Times New Roman" w:hAnsi="Times New Roman"/>
                <w:b/>
              </w:rPr>
              <w:t>36612</w:t>
            </w:r>
            <w:r w:rsidR="007A1E48" w:rsidRPr="00A54CEE">
              <w:rPr>
                <w:rFonts w:ascii="Times New Roman" w:hAnsi="Times New Roman"/>
              </w:rPr>
              <w:t xml:space="preserve"> рублей.</w:t>
            </w:r>
          </w:p>
          <w:p w:rsidR="007A1E48" w:rsidRPr="00A54CEE" w:rsidRDefault="007A1E48" w:rsidP="007A1E48">
            <w:pPr>
              <w:pStyle w:val="a7"/>
              <w:numPr>
                <w:ilvl w:val="0"/>
                <w:numId w:val="31"/>
              </w:numPr>
              <w:spacing w:after="0"/>
              <w:ind w:left="1125"/>
              <w:jc w:val="both"/>
              <w:rPr>
                <w:rFonts w:ascii="Times New Roman" w:hAnsi="Times New Roman"/>
              </w:rPr>
            </w:pPr>
            <w:r w:rsidRPr="00A54CEE">
              <w:rPr>
                <w:rFonts w:ascii="Times New Roman" w:hAnsi="Times New Roman"/>
              </w:rPr>
              <w:t>В нарушении  ст. 8 Федерального закона от 06.12.2011 года № 402-ФЗ "О бухгалтерском учете" глава  «село Тандо</w:t>
            </w:r>
            <w:r w:rsidRPr="00A54CEE">
              <w:rPr>
                <w:rFonts w:ascii="Times New Roman" w:hAnsi="Times New Roman"/>
                <w:spacing w:val="-1"/>
              </w:rPr>
              <w:t>»</w:t>
            </w:r>
            <w:r w:rsidRPr="00A54CEE">
              <w:rPr>
                <w:rFonts w:ascii="Times New Roman" w:hAnsi="Times New Roman"/>
              </w:rPr>
              <w:t xml:space="preserve">  не утвердил учетную политику МО «село Тандо</w:t>
            </w:r>
            <w:r w:rsidRPr="00A54CEE">
              <w:rPr>
                <w:rFonts w:ascii="Times New Roman" w:hAnsi="Times New Roman"/>
                <w:spacing w:val="-1"/>
              </w:rPr>
              <w:t>»</w:t>
            </w:r>
            <w:r w:rsidRPr="00A54CEE">
              <w:rPr>
                <w:rFonts w:ascii="Times New Roman" w:hAnsi="Times New Roman"/>
              </w:rPr>
              <w:t>.</w:t>
            </w:r>
          </w:p>
          <w:p w:rsidR="007A1E48" w:rsidRPr="00A54CEE" w:rsidRDefault="007A1E48" w:rsidP="007A1E48">
            <w:pPr>
              <w:pStyle w:val="a7"/>
              <w:numPr>
                <w:ilvl w:val="0"/>
                <w:numId w:val="31"/>
              </w:numPr>
              <w:ind w:left="1125"/>
              <w:jc w:val="both"/>
              <w:rPr>
                <w:rFonts w:ascii="Times New Roman" w:hAnsi="Times New Roman"/>
              </w:rPr>
            </w:pPr>
            <w:r w:rsidRPr="00A54CEE">
              <w:rPr>
                <w:rFonts w:ascii="Times New Roman" w:hAnsi="Times New Roman"/>
              </w:rPr>
              <w:t>В нарушении Федерального закона 257-ФЗ от 08.11.2007 года «Об автомобильных дорогах и о дорожной деятельности в Российской Федерации»  п.1,2,3,4 ст.10 в АМО «село Тандо» не внесены  внутри сельские дороги в Единый государственный реестр;</w:t>
            </w:r>
          </w:p>
          <w:p w:rsidR="007A1E48" w:rsidRPr="00A54CEE" w:rsidRDefault="007A1E48" w:rsidP="007A1E48">
            <w:pPr>
              <w:pStyle w:val="a7"/>
              <w:numPr>
                <w:ilvl w:val="0"/>
                <w:numId w:val="31"/>
              </w:numPr>
              <w:spacing w:after="0"/>
              <w:ind w:left="1125"/>
              <w:jc w:val="both"/>
              <w:rPr>
                <w:rFonts w:ascii="Times New Roman" w:hAnsi="Times New Roman"/>
              </w:rPr>
            </w:pPr>
            <w:r w:rsidRPr="00A54CEE">
              <w:rPr>
                <w:rFonts w:ascii="Times New Roman" w:hAnsi="Times New Roman"/>
              </w:rPr>
              <w:t>Основные средства и имущество по переданным полномочиям муниципальному району с 1 января 2015 года не переданы в баланс муниципального района «Ботлихский район» на основании принципах организации местного самоуправления в Российской Федерации" в частности:</w:t>
            </w:r>
          </w:p>
          <w:p w:rsidR="007A1E48" w:rsidRPr="00A54CEE" w:rsidRDefault="007A1E48" w:rsidP="007A1E48">
            <w:pPr>
              <w:spacing w:after="0"/>
              <w:ind w:left="765"/>
              <w:jc w:val="both"/>
              <w:rPr>
                <w:rFonts w:ascii="Times New Roman" w:hAnsi="Times New Roman"/>
              </w:rPr>
            </w:pPr>
            <w:r w:rsidRPr="00A54CEE">
              <w:rPr>
                <w:rFonts w:ascii="Times New Roman" w:hAnsi="Times New Roman"/>
              </w:rPr>
              <w:t xml:space="preserve">      - объекты дорожного фонда- 1316000;</w:t>
            </w:r>
          </w:p>
          <w:p w:rsidR="007A1E48" w:rsidRPr="00A54CEE" w:rsidRDefault="007A1E48" w:rsidP="007A1E48">
            <w:pPr>
              <w:pStyle w:val="a7"/>
              <w:spacing w:after="0"/>
              <w:ind w:left="1125"/>
              <w:jc w:val="both"/>
              <w:rPr>
                <w:rFonts w:ascii="Times New Roman" w:hAnsi="Times New Roman"/>
              </w:rPr>
            </w:pPr>
            <w:r w:rsidRPr="00A54CEE">
              <w:rPr>
                <w:rFonts w:ascii="Times New Roman" w:hAnsi="Times New Roman"/>
              </w:rPr>
              <w:t xml:space="preserve"> - объекты водоснабжения и водоотведения -3537800 рублей;</w:t>
            </w:r>
          </w:p>
          <w:p w:rsidR="007A1E48" w:rsidRPr="00A54CEE" w:rsidRDefault="007A1E48" w:rsidP="007A1E48">
            <w:pPr>
              <w:pStyle w:val="a7"/>
              <w:spacing w:after="0"/>
              <w:ind w:left="1125"/>
              <w:jc w:val="both"/>
              <w:rPr>
                <w:rFonts w:ascii="Times New Roman" w:hAnsi="Times New Roman"/>
              </w:rPr>
            </w:pPr>
            <w:r w:rsidRPr="00A54CEE">
              <w:rPr>
                <w:rFonts w:ascii="Times New Roman" w:hAnsi="Times New Roman"/>
              </w:rPr>
              <w:t xml:space="preserve"> - места захоронения -633840 рублей.</w:t>
            </w:r>
          </w:p>
          <w:p w:rsidR="007A1E48" w:rsidRPr="00A54CEE" w:rsidRDefault="007A1E48" w:rsidP="007A1E48">
            <w:pPr>
              <w:spacing w:after="0"/>
              <w:ind w:left="851"/>
              <w:jc w:val="both"/>
              <w:rPr>
                <w:rFonts w:ascii="Times New Roman" w:hAnsi="Times New Roman"/>
              </w:rPr>
            </w:pPr>
            <w:r w:rsidRPr="00A54CEE">
              <w:rPr>
                <w:rFonts w:ascii="Times New Roman" w:hAnsi="Times New Roman"/>
              </w:rPr>
              <w:t>5</w:t>
            </w:r>
            <w:r w:rsidRPr="00A54CEE">
              <w:rPr>
                <w:rFonts w:ascii="Times New Roman" w:hAnsi="Times New Roman"/>
                <w:b/>
              </w:rPr>
              <w:t xml:space="preserve">. </w:t>
            </w:r>
            <w:r w:rsidRPr="00A54CEE">
              <w:rPr>
                <w:rFonts w:ascii="Times New Roman" w:hAnsi="Times New Roman"/>
              </w:rPr>
              <w:t>Не  утвержден порядок ведения муниципального реестра</w:t>
            </w:r>
          </w:p>
          <w:p w:rsidR="007A1E48" w:rsidRPr="00A54CEE" w:rsidRDefault="007A1E48" w:rsidP="00407168">
            <w:pPr>
              <w:spacing w:after="0"/>
              <w:ind w:left="851"/>
              <w:jc w:val="both"/>
              <w:rPr>
                <w:rFonts w:ascii="Times New Roman" w:hAnsi="Times New Roman"/>
              </w:rPr>
            </w:pPr>
            <w:r w:rsidRPr="00A54CEE">
              <w:rPr>
                <w:rFonts w:ascii="Times New Roman" w:hAnsi="Times New Roman"/>
              </w:rPr>
              <w:t xml:space="preserve">    муниципального имущества.</w:t>
            </w:r>
          </w:p>
          <w:p w:rsidR="00451267" w:rsidRPr="00A54CEE" w:rsidRDefault="006957A4" w:rsidP="00407168">
            <w:pPr>
              <w:spacing w:after="0"/>
              <w:jc w:val="both"/>
              <w:rPr>
                <w:rFonts w:ascii="Times New Roman" w:hAnsi="Times New Roman"/>
              </w:rPr>
            </w:pPr>
            <w:r w:rsidRPr="00A54CEE">
              <w:rPr>
                <w:rFonts w:ascii="Times New Roman" w:hAnsi="Times New Roman"/>
              </w:rPr>
              <w:t xml:space="preserve">На имя главы МО «село Тандо» </w:t>
            </w:r>
            <w:r w:rsidR="007A1E48" w:rsidRPr="00A54CEE">
              <w:rPr>
                <w:rFonts w:ascii="Times New Roman" w:hAnsi="Times New Roman"/>
              </w:rPr>
              <w:t>направлен</w:t>
            </w:r>
            <w:r w:rsidR="00933C54">
              <w:rPr>
                <w:rFonts w:ascii="Times New Roman" w:hAnsi="Times New Roman"/>
              </w:rPr>
              <w:t>о</w:t>
            </w:r>
            <w:r w:rsidR="007A1E48" w:rsidRPr="00A54CEE">
              <w:rPr>
                <w:rFonts w:ascii="Times New Roman" w:hAnsi="Times New Roman"/>
              </w:rPr>
              <w:t xml:space="preserve"> Представление от 10.01.2020 г.</w:t>
            </w:r>
          </w:p>
        </w:tc>
      </w:tr>
      <w:tr w:rsidR="00F5094B" w:rsidRPr="00030278" w:rsidTr="0022347A">
        <w:tc>
          <w:tcPr>
            <w:tcW w:w="817" w:type="dxa"/>
            <w:tcBorders>
              <w:top w:val="single" w:sz="4" w:space="0" w:color="auto"/>
              <w:left w:val="single" w:sz="4" w:space="0" w:color="auto"/>
              <w:bottom w:val="single" w:sz="4" w:space="0" w:color="auto"/>
              <w:right w:val="single" w:sz="4" w:space="0" w:color="auto"/>
            </w:tcBorders>
            <w:vAlign w:val="center"/>
          </w:tcPr>
          <w:p w:rsidR="00F5094B" w:rsidRPr="00030278" w:rsidRDefault="00A54CEE" w:rsidP="00F5094B">
            <w:pPr>
              <w:ind w:left="-108" w:right="-108"/>
              <w:jc w:val="center"/>
              <w:rPr>
                <w:rFonts w:ascii="Times New Roman" w:hAnsi="Times New Roman"/>
              </w:rPr>
            </w:pPr>
            <w:r>
              <w:rPr>
                <w:rFonts w:ascii="Times New Roman" w:hAnsi="Times New Roman"/>
              </w:rPr>
              <w:t>3</w:t>
            </w:r>
            <w:r w:rsidR="005E3069" w:rsidRPr="00030278">
              <w:rPr>
                <w:rFonts w:ascii="Times New Roman" w:hAnsi="Times New Roman"/>
              </w:rPr>
              <w:t>.</w:t>
            </w:r>
            <w:r>
              <w:rPr>
                <w:rFonts w:ascii="Times New Roman" w:hAnsi="Times New Roman"/>
              </w:rPr>
              <w:t>5.</w:t>
            </w:r>
          </w:p>
        </w:tc>
        <w:tc>
          <w:tcPr>
            <w:tcW w:w="3249" w:type="dxa"/>
            <w:tcBorders>
              <w:top w:val="single" w:sz="4" w:space="0" w:color="auto"/>
              <w:left w:val="single" w:sz="4" w:space="0" w:color="auto"/>
              <w:bottom w:val="single" w:sz="4" w:space="0" w:color="auto"/>
              <w:right w:val="single" w:sz="4" w:space="0" w:color="auto"/>
            </w:tcBorders>
          </w:tcPr>
          <w:p w:rsidR="0047185F" w:rsidRPr="00A54CEE" w:rsidRDefault="0047185F" w:rsidP="005E3069">
            <w:pPr>
              <w:pStyle w:val="ConsPlusCell"/>
              <w:rPr>
                <w:rFonts w:ascii="Times New Roman" w:hAnsi="Times New Roman"/>
                <w:sz w:val="22"/>
                <w:szCs w:val="22"/>
              </w:rPr>
            </w:pPr>
          </w:p>
          <w:p w:rsidR="0047185F" w:rsidRPr="00A54CEE" w:rsidRDefault="0047185F" w:rsidP="005E3069">
            <w:pPr>
              <w:pStyle w:val="ConsPlusCell"/>
              <w:rPr>
                <w:rFonts w:ascii="Times New Roman" w:hAnsi="Times New Roman"/>
                <w:sz w:val="22"/>
                <w:szCs w:val="22"/>
              </w:rPr>
            </w:pPr>
          </w:p>
          <w:p w:rsidR="0047185F" w:rsidRPr="00A54CEE" w:rsidRDefault="0047185F" w:rsidP="005E3069">
            <w:pPr>
              <w:pStyle w:val="ConsPlusCell"/>
              <w:rPr>
                <w:rFonts w:ascii="Times New Roman" w:hAnsi="Times New Roman"/>
                <w:sz w:val="22"/>
                <w:szCs w:val="22"/>
              </w:rPr>
            </w:pPr>
          </w:p>
          <w:p w:rsidR="00407168" w:rsidRPr="00A54CEE" w:rsidRDefault="00A54CEE" w:rsidP="00407168">
            <w:pPr>
              <w:pStyle w:val="ConsPlusCell"/>
              <w:rPr>
                <w:rFonts w:ascii="Times New Roman" w:hAnsi="Times New Roman"/>
                <w:sz w:val="22"/>
                <w:szCs w:val="22"/>
              </w:rPr>
            </w:pPr>
            <w:r>
              <w:rPr>
                <w:rFonts w:ascii="Times New Roman" w:hAnsi="Times New Roman"/>
                <w:sz w:val="22"/>
                <w:szCs w:val="22"/>
              </w:rPr>
              <w:t>П</w:t>
            </w:r>
            <w:r w:rsidR="00407168" w:rsidRPr="00A54CEE">
              <w:rPr>
                <w:rFonts w:ascii="Times New Roman" w:hAnsi="Times New Roman"/>
                <w:sz w:val="22"/>
                <w:szCs w:val="22"/>
              </w:rPr>
              <w:t xml:space="preserve">роверка целевого и </w:t>
            </w:r>
            <w:r w:rsidR="00407168" w:rsidRPr="00A54CEE">
              <w:rPr>
                <w:rFonts w:ascii="Times New Roman" w:hAnsi="Times New Roman"/>
                <w:sz w:val="22"/>
                <w:szCs w:val="22"/>
              </w:rPr>
              <w:lastRenderedPageBreak/>
              <w:t>эффективного использования бюджетных средств выделенных МО "село Кванхидатли»" за 2019 год</w:t>
            </w:r>
          </w:p>
          <w:p w:rsidR="00407168" w:rsidRPr="00A54CEE" w:rsidRDefault="00407168"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FC33E4" w:rsidRPr="00A54CEE" w:rsidRDefault="00FC33E4" w:rsidP="009A4204">
            <w:pPr>
              <w:pStyle w:val="ConsPlusCell"/>
              <w:rPr>
                <w:rFonts w:ascii="Times New Roman" w:hAnsi="Times New Roman"/>
                <w:sz w:val="22"/>
                <w:szCs w:val="22"/>
              </w:rPr>
            </w:pPr>
          </w:p>
          <w:p w:rsidR="0047185F" w:rsidRPr="00A54CEE" w:rsidRDefault="0047185F" w:rsidP="005E3069">
            <w:pPr>
              <w:pStyle w:val="ConsPlusCell"/>
              <w:rPr>
                <w:rFonts w:ascii="Times New Roman" w:hAnsi="Times New Roman"/>
                <w:sz w:val="22"/>
                <w:szCs w:val="22"/>
              </w:rPr>
            </w:pPr>
          </w:p>
          <w:p w:rsidR="0047185F" w:rsidRPr="00A54CEE" w:rsidRDefault="0047185F" w:rsidP="005E3069">
            <w:pPr>
              <w:pStyle w:val="ConsPlusCell"/>
              <w:rPr>
                <w:rFonts w:ascii="Times New Roman" w:hAnsi="Times New Roman"/>
                <w:sz w:val="22"/>
                <w:szCs w:val="22"/>
              </w:rPr>
            </w:pPr>
          </w:p>
          <w:p w:rsidR="0047185F" w:rsidRPr="00A54CEE" w:rsidRDefault="0047185F" w:rsidP="005E3069">
            <w:pPr>
              <w:pStyle w:val="ConsPlusCell"/>
              <w:rPr>
                <w:rFonts w:ascii="Times New Roman" w:hAnsi="Times New Roman"/>
                <w:sz w:val="22"/>
                <w:szCs w:val="22"/>
              </w:rPr>
            </w:pPr>
          </w:p>
          <w:p w:rsidR="0047185F" w:rsidRPr="00A54CEE" w:rsidRDefault="0047185F" w:rsidP="005E3069">
            <w:pPr>
              <w:pStyle w:val="ConsPlusCell"/>
              <w:rPr>
                <w:rFonts w:ascii="Times New Roman" w:hAnsi="Times New Roman"/>
                <w:sz w:val="22"/>
                <w:szCs w:val="22"/>
              </w:rPr>
            </w:pPr>
          </w:p>
          <w:p w:rsidR="001B6C12" w:rsidRPr="00A54CEE" w:rsidRDefault="001B6C12" w:rsidP="005E3069">
            <w:pPr>
              <w:pStyle w:val="ConsPlusCell"/>
              <w:rPr>
                <w:rFonts w:ascii="Times New Roman" w:hAnsi="Times New Roman"/>
                <w:sz w:val="22"/>
                <w:szCs w:val="22"/>
              </w:rPr>
            </w:pPr>
          </w:p>
          <w:p w:rsidR="001B6C12" w:rsidRPr="00A54CEE" w:rsidRDefault="001B6C12" w:rsidP="005E3069">
            <w:pPr>
              <w:pStyle w:val="ConsPlusCell"/>
              <w:rPr>
                <w:rFonts w:ascii="Times New Roman" w:hAnsi="Times New Roman"/>
                <w:sz w:val="22"/>
                <w:szCs w:val="22"/>
              </w:rPr>
            </w:pPr>
          </w:p>
          <w:p w:rsidR="00AE369F" w:rsidRPr="00A54CEE" w:rsidRDefault="00AE369F" w:rsidP="005E3069">
            <w:pPr>
              <w:pStyle w:val="ConsPlusCell"/>
              <w:rPr>
                <w:rFonts w:ascii="Times New Roman" w:hAnsi="Times New Roman"/>
                <w:sz w:val="22"/>
                <w:szCs w:val="22"/>
              </w:rPr>
            </w:pPr>
          </w:p>
          <w:p w:rsidR="00F5094B" w:rsidRPr="00A54CEE" w:rsidRDefault="00F5094B" w:rsidP="009A4204">
            <w:pPr>
              <w:pStyle w:val="ConsPlusCell"/>
              <w:rPr>
                <w:rFonts w:ascii="Times New Roman" w:hAnsi="Times New Roman" w:cs="Times New Roman"/>
                <w:sz w:val="22"/>
                <w:szCs w:val="22"/>
                <w:lang w:eastAsia="en-US"/>
              </w:rPr>
            </w:pPr>
          </w:p>
        </w:tc>
        <w:tc>
          <w:tcPr>
            <w:tcW w:w="5084" w:type="dxa"/>
            <w:tcBorders>
              <w:top w:val="single" w:sz="4" w:space="0" w:color="auto"/>
              <w:left w:val="single" w:sz="4" w:space="0" w:color="auto"/>
              <w:bottom w:val="single" w:sz="4" w:space="0" w:color="auto"/>
              <w:right w:val="single" w:sz="4" w:space="0" w:color="auto"/>
            </w:tcBorders>
            <w:vAlign w:val="center"/>
          </w:tcPr>
          <w:p w:rsidR="00D12CEB" w:rsidRPr="00A54CEE" w:rsidRDefault="00D12CEB" w:rsidP="00D12CEB">
            <w:pPr>
              <w:rPr>
                <w:rFonts w:ascii="Times New Roman" w:hAnsi="Times New Roman"/>
              </w:rPr>
            </w:pPr>
            <w:r w:rsidRPr="00A54CEE">
              <w:lastRenderedPageBreak/>
              <w:t xml:space="preserve">           </w:t>
            </w:r>
            <w:r w:rsidRPr="00A54CEE">
              <w:rPr>
                <w:rFonts w:ascii="Times New Roman" w:hAnsi="Times New Roman"/>
              </w:rPr>
              <w:t>При принятии, составлении и исполнении бюджета за 2019 год  АСП «село Кванхидатли» допускались нарушения:</w:t>
            </w:r>
          </w:p>
          <w:p w:rsidR="00D12CEB" w:rsidRPr="00A54CEE" w:rsidRDefault="00D12CEB" w:rsidP="00D12CEB">
            <w:pPr>
              <w:jc w:val="both"/>
              <w:rPr>
                <w:rFonts w:ascii="Times New Roman" w:hAnsi="Times New Roman"/>
              </w:rPr>
            </w:pPr>
            <w:r w:rsidRPr="00A54CEE">
              <w:rPr>
                <w:rFonts w:ascii="Times New Roman" w:hAnsi="Times New Roman"/>
              </w:rPr>
              <w:lastRenderedPageBreak/>
              <w:t>- на момент принятия бюджета на  2019 год не принято Положение «О  бюджетном процессе в  АСП «село Кванхидатли », что является нарушением п.1 ст. 9 БК РФ;</w:t>
            </w:r>
          </w:p>
          <w:p w:rsidR="00D12CEB" w:rsidRPr="00A54CEE" w:rsidRDefault="00D12CEB" w:rsidP="00D12CEB">
            <w:pPr>
              <w:jc w:val="both"/>
              <w:rPr>
                <w:rFonts w:ascii="Times New Roman" w:hAnsi="Times New Roman"/>
              </w:rPr>
            </w:pPr>
            <w:r w:rsidRPr="00A54CEE">
              <w:rPr>
                <w:rFonts w:ascii="Times New Roman" w:hAnsi="Times New Roman"/>
              </w:rPr>
              <w:t>- в нарушении статьи 36 «Принцип прозрачности» Бюджетного кодекса РФ отчет об исполнении бюджета за 2019 год не опубликован в средствах массовой информации;</w:t>
            </w:r>
          </w:p>
          <w:p w:rsidR="00D12CEB" w:rsidRPr="00A54CEE" w:rsidRDefault="00D12CEB" w:rsidP="00D12CEB">
            <w:pPr>
              <w:jc w:val="both"/>
              <w:rPr>
                <w:rFonts w:ascii="Times New Roman" w:hAnsi="Times New Roman"/>
              </w:rPr>
            </w:pPr>
            <w:r w:rsidRPr="00A54CEE">
              <w:rPr>
                <w:rFonts w:ascii="Times New Roman" w:hAnsi="Times New Roman"/>
              </w:rPr>
              <w:t xml:space="preserve">- нарушении статьи 37 БК РФ «Принцип достоверности бюджета» при формирование местного бюджета не было учтено реальная доходная база; </w:t>
            </w:r>
          </w:p>
          <w:p w:rsidR="00D12CEB" w:rsidRPr="00A54CEE" w:rsidRDefault="00D12CEB" w:rsidP="00D12CEB">
            <w:pPr>
              <w:jc w:val="both"/>
              <w:rPr>
                <w:rFonts w:ascii="Times New Roman" w:hAnsi="Times New Roman"/>
              </w:rPr>
            </w:pPr>
            <w:r w:rsidRPr="00A54CEE">
              <w:rPr>
                <w:rFonts w:ascii="Times New Roman" w:hAnsi="Times New Roman"/>
              </w:rPr>
              <w:t>- отсутствует план социально экономического развития сельского поселения  АСП «село Кванхидатли» на 2019-2020 годы;</w:t>
            </w:r>
          </w:p>
          <w:p w:rsidR="00D12CEB" w:rsidRPr="00A54CEE" w:rsidRDefault="00D12CEB" w:rsidP="00D12CEB">
            <w:pPr>
              <w:rPr>
                <w:rFonts w:ascii="Times New Roman" w:hAnsi="Times New Roman"/>
              </w:rPr>
            </w:pPr>
            <w:r w:rsidRPr="00A54CEE">
              <w:rPr>
                <w:rFonts w:ascii="Times New Roman" w:hAnsi="Times New Roman"/>
              </w:rPr>
              <w:t xml:space="preserve">  - отсутствует учет и отчетность по не которым бухгалтерским регистрам  и по не которым балансовым счетам синтетического аналитического учета за период  с 01.01.2019 г. по 31.12.2019 г.;  </w:t>
            </w:r>
          </w:p>
          <w:p w:rsidR="00D12CEB" w:rsidRPr="00A54CEE" w:rsidRDefault="00D12CEB" w:rsidP="00D12CEB">
            <w:pPr>
              <w:rPr>
                <w:rFonts w:ascii="Times New Roman" w:hAnsi="Times New Roman"/>
              </w:rPr>
            </w:pPr>
            <w:r w:rsidRPr="00A54CEE">
              <w:rPr>
                <w:rFonts w:ascii="Times New Roman" w:hAnsi="Times New Roman"/>
              </w:rPr>
              <w:t xml:space="preserve">  - основные средства и имущество по переданным полномочиям муниципальному району с 1 января 2015 года не переданы в баланс муниципального района «Ботлихский район» на основании Федерального закона от 6 октября 2003 г. N 131-ФЗ  "Об общих принципах организации местного самоуправления в Российской Федерации" в частности:</w:t>
            </w:r>
          </w:p>
          <w:p w:rsidR="00D12CEB" w:rsidRPr="00A54CEE" w:rsidRDefault="00D12CEB" w:rsidP="00D12CEB">
            <w:pPr>
              <w:rPr>
                <w:rFonts w:ascii="Times New Roman" w:hAnsi="Times New Roman"/>
              </w:rPr>
            </w:pPr>
            <w:r w:rsidRPr="00A54CEE">
              <w:rPr>
                <w:rFonts w:ascii="Times New Roman" w:hAnsi="Times New Roman"/>
              </w:rPr>
              <w:t xml:space="preserve"> - объекты дорожного фонда на сумму </w:t>
            </w:r>
            <w:r w:rsidRPr="00A54CEE">
              <w:rPr>
                <w:rFonts w:ascii="Times New Roman" w:hAnsi="Times New Roman"/>
                <w:b/>
              </w:rPr>
              <w:t>1873857</w:t>
            </w:r>
            <w:r w:rsidRPr="00A54CEE">
              <w:rPr>
                <w:rFonts w:ascii="Times New Roman" w:hAnsi="Times New Roman"/>
              </w:rPr>
              <w:t xml:space="preserve"> рублей;</w:t>
            </w:r>
          </w:p>
          <w:p w:rsidR="00D12CEB" w:rsidRPr="00A54CEE" w:rsidRDefault="00D12CEB" w:rsidP="00D12CEB">
            <w:pPr>
              <w:rPr>
                <w:rFonts w:ascii="Times New Roman" w:hAnsi="Times New Roman"/>
                <w:color w:val="000000"/>
              </w:rPr>
            </w:pPr>
            <w:r w:rsidRPr="00A54CEE">
              <w:rPr>
                <w:rFonts w:ascii="Times New Roman" w:hAnsi="Times New Roman"/>
                <w:color w:val="000000"/>
              </w:rPr>
              <w:t xml:space="preserve">- выявлено не целевое расходование бюджетных средств на сумму </w:t>
            </w:r>
            <w:r w:rsidRPr="00A54CEE">
              <w:rPr>
                <w:rFonts w:ascii="Times New Roman" w:hAnsi="Times New Roman"/>
                <w:b/>
                <w:color w:val="000000"/>
              </w:rPr>
              <w:t>8700</w:t>
            </w:r>
            <w:r w:rsidRPr="00A54CEE">
              <w:rPr>
                <w:rFonts w:ascii="Times New Roman" w:hAnsi="Times New Roman"/>
                <w:color w:val="000000"/>
              </w:rPr>
              <w:t xml:space="preserve"> рублей;</w:t>
            </w:r>
          </w:p>
          <w:p w:rsidR="00933C54" w:rsidRDefault="00D12CEB" w:rsidP="00933C54">
            <w:pPr>
              <w:spacing w:after="0"/>
              <w:rPr>
                <w:rFonts w:ascii="Times New Roman" w:hAnsi="Times New Roman"/>
              </w:rPr>
            </w:pPr>
            <w:r w:rsidRPr="00A54CEE">
              <w:rPr>
                <w:rFonts w:ascii="Times New Roman" w:hAnsi="Times New Roman"/>
              </w:rPr>
              <w:t xml:space="preserve"> - в нарушение статьи 51 Федерального закона 131-ФЗ от 6.10.2003 года «Об общих принципах организации местного самоуправления в РФ» не принят порядок ведения реестра муниципального имущества в АСП «село Кванхидатли» и не ведется муниципальный реестр муниципального имущества.</w:t>
            </w:r>
          </w:p>
          <w:p w:rsidR="00D12CEB" w:rsidRPr="00A54CEE" w:rsidRDefault="00D12CEB" w:rsidP="00933C54">
            <w:pPr>
              <w:spacing w:after="0"/>
              <w:rPr>
                <w:rFonts w:ascii="Times New Roman" w:hAnsi="Times New Roman"/>
              </w:rPr>
            </w:pPr>
            <w:r w:rsidRPr="00A54CEE">
              <w:rPr>
                <w:rFonts w:ascii="Times New Roman" w:hAnsi="Times New Roman"/>
              </w:rPr>
              <w:t xml:space="preserve">  - в нарушение Федерального закона 257-ФЗ от 08.11.2007 года «Об автомобильных дорогах и о </w:t>
            </w:r>
            <w:r w:rsidRPr="00A54CEE">
              <w:rPr>
                <w:rFonts w:ascii="Times New Roman" w:hAnsi="Times New Roman"/>
              </w:rPr>
              <w:lastRenderedPageBreak/>
              <w:t xml:space="preserve">дорожной деятельности в Российской Федерации» п.5,12 ст.13 в АСП «село Кванхидатли» отсутствует утверждённый перечень внутри сельских дорог.     </w:t>
            </w:r>
          </w:p>
          <w:p w:rsidR="00C24BC2" w:rsidRPr="00A54CEE" w:rsidRDefault="00D12CEB" w:rsidP="00D12CEB">
            <w:pPr>
              <w:spacing w:after="0"/>
              <w:ind w:firstLine="709"/>
              <w:jc w:val="both"/>
              <w:rPr>
                <w:rFonts w:ascii="Times New Roman" w:hAnsi="Times New Roman"/>
              </w:rPr>
            </w:pPr>
            <w:r w:rsidRPr="00A54CEE">
              <w:rPr>
                <w:rFonts w:ascii="Times New Roman" w:hAnsi="Times New Roman"/>
              </w:rPr>
              <w:t xml:space="preserve">  - в нарушение Федерального закона 257-ФЗ от 08.11.2007 года «Об автомобильных дорогах и о дорожной деятельности в Российской Федерации»  п.1,2,3,4 ст.10 в АСП «село Кванхидатли» не внесены  внутри сельские дороги Единый государственный реестр</w:t>
            </w:r>
          </w:p>
        </w:tc>
      </w:tr>
      <w:tr w:rsidR="00C27BAF" w:rsidRPr="00030278" w:rsidTr="00933C54">
        <w:trPr>
          <w:trHeight w:val="10730"/>
        </w:trPr>
        <w:tc>
          <w:tcPr>
            <w:tcW w:w="817" w:type="dxa"/>
            <w:tcBorders>
              <w:top w:val="single" w:sz="4" w:space="0" w:color="auto"/>
              <w:left w:val="single" w:sz="4" w:space="0" w:color="auto"/>
              <w:bottom w:val="single" w:sz="4" w:space="0" w:color="auto"/>
              <w:right w:val="single" w:sz="4" w:space="0" w:color="auto"/>
            </w:tcBorders>
            <w:vAlign w:val="center"/>
          </w:tcPr>
          <w:p w:rsidR="00C27BAF" w:rsidRPr="00030278" w:rsidRDefault="00A54CEE" w:rsidP="009E1E99">
            <w:pPr>
              <w:ind w:left="-108" w:right="-108"/>
              <w:jc w:val="center"/>
              <w:rPr>
                <w:rFonts w:ascii="Times New Roman" w:hAnsi="Times New Roman"/>
              </w:rPr>
            </w:pPr>
            <w:r>
              <w:rPr>
                <w:rFonts w:ascii="Times New Roman" w:hAnsi="Times New Roman"/>
              </w:rPr>
              <w:lastRenderedPageBreak/>
              <w:t>3.6.</w:t>
            </w:r>
          </w:p>
        </w:tc>
        <w:tc>
          <w:tcPr>
            <w:tcW w:w="3249" w:type="dxa"/>
            <w:tcBorders>
              <w:top w:val="single" w:sz="4" w:space="0" w:color="auto"/>
              <w:left w:val="single" w:sz="4" w:space="0" w:color="auto"/>
              <w:bottom w:val="single" w:sz="4" w:space="0" w:color="auto"/>
              <w:right w:val="single" w:sz="4" w:space="0" w:color="auto"/>
            </w:tcBorders>
          </w:tcPr>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AE369F" w:rsidRPr="00A54CEE" w:rsidRDefault="00AE369F" w:rsidP="00422A7A">
            <w:pPr>
              <w:pStyle w:val="ConsPlusCell"/>
              <w:rPr>
                <w:rFonts w:ascii="Times New Roman" w:hAnsi="Times New Roman"/>
                <w:sz w:val="22"/>
                <w:szCs w:val="22"/>
              </w:rPr>
            </w:pPr>
          </w:p>
          <w:p w:rsidR="00D36541" w:rsidRPr="00A54CEE" w:rsidRDefault="00D36541" w:rsidP="00422A7A">
            <w:pPr>
              <w:pStyle w:val="ConsPlusCell"/>
              <w:rPr>
                <w:rFonts w:ascii="Times New Roman" w:hAnsi="Times New Roman"/>
                <w:sz w:val="22"/>
                <w:szCs w:val="22"/>
              </w:rPr>
            </w:pPr>
          </w:p>
          <w:p w:rsidR="00D36541" w:rsidRPr="00A54CEE" w:rsidRDefault="00D36541" w:rsidP="00422A7A">
            <w:pPr>
              <w:pStyle w:val="ConsPlusCell"/>
              <w:rPr>
                <w:rFonts w:ascii="Times New Roman" w:hAnsi="Times New Roman"/>
                <w:sz w:val="22"/>
                <w:szCs w:val="22"/>
              </w:rPr>
            </w:pPr>
          </w:p>
          <w:p w:rsidR="00A54CEE" w:rsidRDefault="00A54CEE" w:rsidP="00422A7A">
            <w:pPr>
              <w:pStyle w:val="ConsPlusCell"/>
              <w:rPr>
                <w:rFonts w:ascii="Times New Roman" w:hAnsi="Times New Roman"/>
                <w:sz w:val="22"/>
                <w:szCs w:val="22"/>
              </w:rPr>
            </w:pPr>
          </w:p>
          <w:p w:rsidR="00A54CEE" w:rsidRDefault="00A54CEE" w:rsidP="00422A7A">
            <w:pPr>
              <w:pStyle w:val="ConsPlusCell"/>
              <w:rPr>
                <w:rFonts w:ascii="Times New Roman" w:hAnsi="Times New Roman"/>
                <w:sz w:val="22"/>
                <w:szCs w:val="22"/>
              </w:rPr>
            </w:pPr>
          </w:p>
          <w:p w:rsidR="00A54CEE" w:rsidRDefault="00A54CEE" w:rsidP="00422A7A">
            <w:pPr>
              <w:pStyle w:val="ConsPlusCell"/>
              <w:rPr>
                <w:rFonts w:ascii="Times New Roman" w:hAnsi="Times New Roman"/>
                <w:sz w:val="22"/>
                <w:szCs w:val="22"/>
              </w:rPr>
            </w:pPr>
          </w:p>
          <w:p w:rsidR="00A54CEE" w:rsidRDefault="00A54CEE" w:rsidP="00422A7A">
            <w:pPr>
              <w:pStyle w:val="ConsPlusCell"/>
              <w:rPr>
                <w:rFonts w:ascii="Times New Roman" w:hAnsi="Times New Roman"/>
                <w:sz w:val="22"/>
                <w:szCs w:val="22"/>
              </w:rPr>
            </w:pPr>
          </w:p>
          <w:p w:rsidR="00A54CEE" w:rsidRDefault="00A54CEE" w:rsidP="00422A7A">
            <w:pPr>
              <w:pStyle w:val="ConsPlusCell"/>
              <w:rPr>
                <w:rFonts w:ascii="Times New Roman" w:hAnsi="Times New Roman"/>
                <w:sz w:val="22"/>
                <w:szCs w:val="22"/>
              </w:rPr>
            </w:pPr>
          </w:p>
          <w:p w:rsidR="00A54CEE" w:rsidRDefault="00A54CEE" w:rsidP="00422A7A">
            <w:pPr>
              <w:pStyle w:val="ConsPlusCell"/>
              <w:rPr>
                <w:rFonts w:ascii="Times New Roman" w:hAnsi="Times New Roman"/>
                <w:sz w:val="22"/>
                <w:szCs w:val="22"/>
              </w:rPr>
            </w:pPr>
          </w:p>
          <w:p w:rsidR="00422A7A" w:rsidRPr="00A54CEE" w:rsidRDefault="00AE369F" w:rsidP="00422A7A">
            <w:pPr>
              <w:pStyle w:val="ConsPlusCell"/>
              <w:rPr>
                <w:rFonts w:ascii="Times New Roman" w:hAnsi="Times New Roman"/>
                <w:sz w:val="22"/>
                <w:szCs w:val="22"/>
              </w:rPr>
            </w:pPr>
            <w:r w:rsidRPr="00A54CEE">
              <w:rPr>
                <w:rFonts w:ascii="Times New Roman" w:hAnsi="Times New Roman"/>
                <w:sz w:val="22"/>
                <w:szCs w:val="22"/>
              </w:rPr>
              <w:t>Пр</w:t>
            </w:r>
            <w:r w:rsidR="00422A7A" w:rsidRPr="00A54CEE">
              <w:rPr>
                <w:rFonts w:ascii="Times New Roman" w:hAnsi="Times New Roman"/>
                <w:sz w:val="22"/>
                <w:szCs w:val="22"/>
              </w:rPr>
              <w:t>оверка целевого и эффективного использования бюджетных средств выделе</w:t>
            </w:r>
            <w:r w:rsidR="00697595" w:rsidRPr="00A54CEE">
              <w:rPr>
                <w:rFonts w:ascii="Times New Roman" w:hAnsi="Times New Roman"/>
                <w:sz w:val="22"/>
                <w:szCs w:val="22"/>
              </w:rPr>
              <w:t>нных МО "село Инхело</w:t>
            </w:r>
            <w:r w:rsidR="00422A7A" w:rsidRPr="00A54CEE">
              <w:rPr>
                <w:rFonts w:ascii="Times New Roman" w:hAnsi="Times New Roman"/>
                <w:sz w:val="22"/>
                <w:szCs w:val="22"/>
              </w:rPr>
              <w:t>"</w:t>
            </w:r>
          </w:p>
          <w:p w:rsidR="00C27BAF" w:rsidRPr="00A54CEE" w:rsidRDefault="00D12CEB" w:rsidP="000B5867">
            <w:pPr>
              <w:pStyle w:val="ConsPlusCell"/>
              <w:widowControl/>
              <w:spacing w:line="276" w:lineRule="auto"/>
              <w:rPr>
                <w:rFonts w:ascii="Times New Roman" w:hAnsi="Times New Roman" w:cs="Times New Roman"/>
                <w:sz w:val="22"/>
                <w:szCs w:val="22"/>
                <w:lang w:eastAsia="en-US"/>
              </w:rPr>
            </w:pPr>
            <w:r w:rsidRPr="00A54CEE">
              <w:rPr>
                <w:rFonts w:ascii="Times New Roman" w:hAnsi="Times New Roman" w:cs="Times New Roman"/>
                <w:sz w:val="22"/>
                <w:szCs w:val="22"/>
                <w:lang w:eastAsia="en-US"/>
              </w:rPr>
              <w:t>за 2019</w:t>
            </w:r>
            <w:r w:rsidR="00422A7A" w:rsidRPr="00A54CEE">
              <w:rPr>
                <w:rFonts w:ascii="Times New Roman" w:hAnsi="Times New Roman" w:cs="Times New Roman"/>
                <w:sz w:val="22"/>
                <w:szCs w:val="22"/>
                <w:lang w:eastAsia="en-US"/>
              </w:rPr>
              <w:t xml:space="preserve"> год.</w:t>
            </w:r>
          </w:p>
        </w:tc>
        <w:tc>
          <w:tcPr>
            <w:tcW w:w="5084" w:type="dxa"/>
            <w:tcBorders>
              <w:top w:val="single" w:sz="4" w:space="0" w:color="auto"/>
              <w:left w:val="single" w:sz="4" w:space="0" w:color="auto"/>
              <w:bottom w:val="single" w:sz="4" w:space="0" w:color="auto"/>
              <w:right w:val="single" w:sz="4" w:space="0" w:color="auto"/>
            </w:tcBorders>
            <w:vAlign w:val="center"/>
          </w:tcPr>
          <w:p w:rsidR="00A54CEE" w:rsidRPr="00A54CEE" w:rsidRDefault="006813F8" w:rsidP="00933C54">
            <w:pPr>
              <w:spacing w:after="0"/>
              <w:rPr>
                <w:b/>
              </w:rPr>
            </w:pPr>
            <w:r w:rsidRPr="00A54CEE">
              <w:rPr>
                <w:rFonts w:ascii="Times New Roman" w:hAnsi="Times New Roman"/>
              </w:rPr>
              <w:t xml:space="preserve"> </w:t>
            </w:r>
            <w:r w:rsidR="00D36541" w:rsidRPr="00A54CEE">
              <w:rPr>
                <w:rFonts w:ascii="Times New Roman" w:hAnsi="Times New Roman"/>
              </w:rPr>
              <w:t>Проведенной проверкой установлено:</w:t>
            </w:r>
            <w:r w:rsidR="00D12CEB" w:rsidRPr="00A54CEE">
              <w:rPr>
                <w:b/>
              </w:rPr>
              <w:t xml:space="preserve">        </w:t>
            </w:r>
          </w:p>
          <w:p w:rsidR="00D12CEB" w:rsidRPr="00A54CEE" w:rsidRDefault="00D12CEB" w:rsidP="00933C54">
            <w:pPr>
              <w:spacing w:after="0"/>
              <w:rPr>
                <w:rFonts w:ascii="Times New Roman" w:hAnsi="Times New Roman"/>
              </w:rPr>
            </w:pPr>
            <w:r w:rsidRPr="00A54CEE">
              <w:rPr>
                <w:b/>
              </w:rPr>
              <w:t xml:space="preserve"> </w:t>
            </w:r>
            <w:r w:rsidRPr="00A54CEE">
              <w:rPr>
                <w:rFonts w:ascii="Times New Roman" w:hAnsi="Times New Roman"/>
              </w:rPr>
              <w:t>При принятии, составлении и исполнении бюджета за 2019 год АСП «село Нижнее Инхело»  допускались нарушения:</w:t>
            </w:r>
          </w:p>
          <w:p w:rsidR="00D12CEB" w:rsidRPr="00A54CEE" w:rsidRDefault="00D12CEB" w:rsidP="00933C54">
            <w:pPr>
              <w:spacing w:after="0"/>
              <w:jc w:val="both"/>
              <w:rPr>
                <w:rFonts w:ascii="Times New Roman" w:hAnsi="Times New Roman"/>
              </w:rPr>
            </w:pPr>
            <w:r w:rsidRPr="00A54CEE">
              <w:rPr>
                <w:rFonts w:ascii="Times New Roman" w:hAnsi="Times New Roman"/>
              </w:rPr>
              <w:t xml:space="preserve">- в нарушении статьи 37 БК РФ «Принцип достоверности бюджета» при формировании местного бюджета не была учтена реальная доходная база; </w:t>
            </w:r>
          </w:p>
          <w:p w:rsidR="00D12CEB" w:rsidRPr="00A54CEE" w:rsidRDefault="00D12CEB" w:rsidP="00933C54">
            <w:pPr>
              <w:spacing w:after="0"/>
              <w:jc w:val="both"/>
              <w:rPr>
                <w:rFonts w:ascii="Times New Roman" w:hAnsi="Times New Roman"/>
              </w:rPr>
            </w:pPr>
            <w:r w:rsidRPr="00A54CEE">
              <w:rPr>
                <w:rFonts w:ascii="Times New Roman" w:hAnsi="Times New Roman"/>
              </w:rPr>
              <w:t>- отсутствует план социально экономического развития сельского поселения  АСП «село Нижнее Инхело»   на 2019-2021 годы;</w:t>
            </w:r>
          </w:p>
          <w:p w:rsidR="00D12CEB" w:rsidRPr="00A54CEE" w:rsidRDefault="00D12CEB" w:rsidP="00933C54">
            <w:pPr>
              <w:spacing w:after="0"/>
              <w:jc w:val="both"/>
              <w:rPr>
                <w:rFonts w:ascii="Times New Roman" w:hAnsi="Times New Roman"/>
              </w:rPr>
            </w:pPr>
            <w:r w:rsidRPr="00A54CEE">
              <w:rPr>
                <w:rFonts w:ascii="Times New Roman" w:hAnsi="Times New Roman"/>
              </w:rPr>
              <w:t>-  выявлены неправомерные расходы на сумму 92450 рублей;</w:t>
            </w:r>
          </w:p>
          <w:p w:rsidR="00D12CEB" w:rsidRPr="00A54CEE" w:rsidRDefault="00D12CEB" w:rsidP="00933C54">
            <w:pPr>
              <w:spacing w:after="0"/>
              <w:jc w:val="both"/>
              <w:rPr>
                <w:rFonts w:ascii="Times New Roman" w:hAnsi="Times New Roman"/>
              </w:rPr>
            </w:pPr>
            <w:r w:rsidRPr="00A54CEE">
              <w:rPr>
                <w:rFonts w:ascii="Times New Roman" w:hAnsi="Times New Roman"/>
              </w:rPr>
              <w:t>- выявлено не целевое использование бюджетных</w:t>
            </w:r>
            <w:r w:rsidR="00933C54">
              <w:rPr>
                <w:rFonts w:ascii="Times New Roman" w:hAnsi="Times New Roman"/>
              </w:rPr>
              <w:t xml:space="preserve"> средств на сумму 199968 рублей;</w:t>
            </w:r>
          </w:p>
          <w:p w:rsidR="00D12CEB" w:rsidRPr="00A54CEE" w:rsidRDefault="00D12CEB" w:rsidP="00933C54">
            <w:pPr>
              <w:spacing w:after="0"/>
              <w:jc w:val="both"/>
              <w:rPr>
                <w:rFonts w:ascii="Times New Roman" w:hAnsi="Times New Roman"/>
              </w:rPr>
            </w:pPr>
            <w:r w:rsidRPr="00A54CEE">
              <w:rPr>
                <w:rFonts w:ascii="Times New Roman" w:hAnsi="Times New Roman"/>
              </w:rPr>
              <w:t>- выявлено излишки ОС и ТМЦ Преображенская крепость стоимость не установлена;</w:t>
            </w:r>
          </w:p>
          <w:p w:rsidR="00D12CEB" w:rsidRPr="00A54CEE" w:rsidRDefault="00D12CEB" w:rsidP="00933C54">
            <w:pPr>
              <w:spacing w:after="0"/>
              <w:rPr>
                <w:rFonts w:ascii="Times New Roman" w:hAnsi="Times New Roman"/>
              </w:rPr>
            </w:pPr>
            <w:r w:rsidRPr="00A54CEE">
              <w:rPr>
                <w:rFonts w:ascii="Times New Roman" w:hAnsi="Times New Roman"/>
              </w:rPr>
              <w:t>-   в нарушении статьи 36 «Принцип прозрачности» Бюджетного кодекса РФ отчет об исполнении бюджета за 2019 год не опубликован в средствах массовой информации;</w:t>
            </w:r>
          </w:p>
          <w:p w:rsidR="00D12CEB" w:rsidRPr="00A54CEE" w:rsidRDefault="00D12CEB" w:rsidP="00933C54">
            <w:pPr>
              <w:spacing w:after="0"/>
              <w:rPr>
                <w:rFonts w:ascii="Times New Roman" w:hAnsi="Times New Roman"/>
              </w:rPr>
            </w:pPr>
            <w:r w:rsidRPr="00A54CEE">
              <w:rPr>
                <w:rFonts w:ascii="Times New Roman" w:hAnsi="Times New Roman"/>
              </w:rPr>
              <w:t xml:space="preserve">  - основные средства и имущество по переданным полномочиям муниципальному району с 1 января 2016 года не переданы в баланс муниципального района «Ботлихский район» на основании Федерального закона от 6 октября 2003 г. N 131-ФЗ  "Об общих принципах организации местного самоуправления в Российской Федерации" в частности:</w:t>
            </w:r>
          </w:p>
          <w:p w:rsidR="00D12CEB" w:rsidRPr="00A54CEE" w:rsidRDefault="00D12CEB" w:rsidP="00933C54">
            <w:pPr>
              <w:pStyle w:val="a7"/>
              <w:spacing w:after="0"/>
              <w:ind w:left="0"/>
              <w:rPr>
                <w:rFonts w:ascii="Times New Roman" w:hAnsi="Times New Roman"/>
              </w:rPr>
            </w:pPr>
            <w:r w:rsidRPr="00A54CEE">
              <w:rPr>
                <w:rFonts w:ascii="Times New Roman" w:hAnsi="Times New Roman"/>
              </w:rPr>
              <w:t xml:space="preserve">                  - внутри сельские дороги на сумму 1157000 рублей;</w:t>
            </w:r>
          </w:p>
          <w:p w:rsidR="00D12CEB" w:rsidRPr="00A54CEE" w:rsidRDefault="00D12CEB" w:rsidP="00D12CEB">
            <w:pPr>
              <w:contextualSpacing/>
              <w:rPr>
                <w:rFonts w:ascii="Times New Roman" w:hAnsi="Times New Roman"/>
              </w:rPr>
            </w:pPr>
            <w:r w:rsidRPr="00A54CEE">
              <w:rPr>
                <w:rFonts w:ascii="Times New Roman" w:hAnsi="Times New Roman"/>
              </w:rPr>
              <w:t xml:space="preserve">             - объекты водоснабжения и водоотведения на сумму 11137260 рублей;</w:t>
            </w:r>
          </w:p>
          <w:p w:rsidR="00D12CEB" w:rsidRPr="00A54CEE" w:rsidRDefault="00D12CEB" w:rsidP="00D12CEB">
            <w:pPr>
              <w:contextualSpacing/>
              <w:rPr>
                <w:rFonts w:ascii="Times New Roman" w:hAnsi="Times New Roman"/>
              </w:rPr>
            </w:pPr>
            <w:r w:rsidRPr="00A54CEE">
              <w:rPr>
                <w:rFonts w:ascii="Times New Roman" w:hAnsi="Times New Roman"/>
              </w:rPr>
              <w:t xml:space="preserve">             - места захоронения на сумму 650000 рублей.</w:t>
            </w:r>
          </w:p>
          <w:p w:rsidR="00D12CEB" w:rsidRPr="00A54CEE" w:rsidRDefault="00D12CEB" w:rsidP="00933C54">
            <w:pPr>
              <w:spacing w:after="0"/>
              <w:jc w:val="both"/>
              <w:rPr>
                <w:rFonts w:ascii="Times New Roman" w:hAnsi="Times New Roman"/>
              </w:rPr>
            </w:pPr>
            <w:r w:rsidRPr="00A54CEE">
              <w:rPr>
                <w:rFonts w:ascii="Times New Roman" w:hAnsi="Times New Roman"/>
              </w:rPr>
              <w:t xml:space="preserve">            В нарушение Федерального закона 257-ФЗ от 08.11.2007 года «Об автомобильных дорогах и о </w:t>
            </w:r>
            <w:r w:rsidRPr="00A54CEE">
              <w:rPr>
                <w:rFonts w:ascii="Times New Roman" w:hAnsi="Times New Roman"/>
              </w:rPr>
              <w:lastRenderedPageBreak/>
              <w:t xml:space="preserve">дорожной деятельности в Российской Федерации» п.5,12 ст.13 в СП «село Нижнее Инхело» отсутствует утверждённый перечень внутри сельских дорог.     </w:t>
            </w:r>
          </w:p>
          <w:p w:rsidR="00D12CEB" w:rsidRPr="00A54CEE" w:rsidRDefault="00D12CEB" w:rsidP="00933C54">
            <w:pPr>
              <w:spacing w:after="0"/>
              <w:rPr>
                <w:rFonts w:ascii="Times New Roman" w:hAnsi="Times New Roman"/>
              </w:rPr>
            </w:pPr>
            <w:r w:rsidRPr="00A54CEE">
              <w:rPr>
                <w:rFonts w:ascii="Times New Roman" w:hAnsi="Times New Roman"/>
              </w:rPr>
              <w:t xml:space="preserve">        В нарушение ст. 10 Федерального закона 257-ФЗ от 08.11.2007 года «Об автомобильных дорогах и о дорожной деятельности в Российской Федерации»  АСП «село Нижнее Инхело» не внесены  внутри сельские дороги в Единый государственный реестр. </w:t>
            </w:r>
          </w:p>
          <w:p w:rsidR="00D12CEB" w:rsidRPr="00A54CEE" w:rsidRDefault="00D12CEB" w:rsidP="00933C54">
            <w:pPr>
              <w:spacing w:after="0"/>
              <w:jc w:val="both"/>
            </w:pPr>
            <w:r w:rsidRPr="00A54CEE">
              <w:rPr>
                <w:rFonts w:ascii="Times New Roman" w:hAnsi="Times New Roman"/>
              </w:rPr>
              <w:t xml:space="preserve">        В нарушение п. 6 ст. 1  Федерального закона  от 13 июля 2015 года  218-ФЗ «О государственной регистрации недвижимости» имущество  на сумму  12944260 рублей принадлежащей  АСП «село Н-Инхело» не имеет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В нарушении ст. 17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не утвержден на 2019 год план закупок и не размещен план закупок в открытом доступе.  В нарушении статьи 22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не обоснованы и не определены начальные  и максимальные цены контрактов (договоров) заключаемые с единственным поставщиком на все контракты на сумму 1422270 рублей.</w:t>
            </w:r>
            <w:r w:rsidRPr="00A54CEE">
              <w:rPr>
                <w:b/>
              </w:rPr>
              <w:t xml:space="preserve">        </w:t>
            </w:r>
          </w:p>
          <w:p w:rsidR="00D36541" w:rsidRPr="00A54CEE" w:rsidRDefault="00D36541" w:rsidP="006813F8">
            <w:pPr>
              <w:rPr>
                <w:rFonts w:ascii="Times New Roman" w:hAnsi="Times New Roman"/>
              </w:rPr>
            </w:pPr>
          </w:p>
          <w:p w:rsidR="006813F8" w:rsidRPr="00A54CEE" w:rsidRDefault="006813F8" w:rsidP="006813F8">
            <w:pPr>
              <w:jc w:val="both"/>
              <w:rPr>
                <w:rFonts w:ascii="Times New Roman" w:hAnsi="Times New Roman"/>
              </w:rPr>
            </w:pPr>
            <w:r w:rsidRPr="00A54CEE">
              <w:rPr>
                <w:rFonts w:ascii="Times New Roman" w:hAnsi="Times New Roman"/>
              </w:rPr>
              <w:t>На имя г</w:t>
            </w:r>
            <w:r w:rsidR="00D36541" w:rsidRPr="00A54CEE">
              <w:rPr>
                <w:rFonts w:ascii="Times New Roman" w:hAnsi="Times New Roman"/>
              </w:rPr>
              <w:t>лавы СП «Н-Инхело» направленно П</w:t>
            </w:r>
            <w:r w:rsidRPr="00A54CEE">
              <w:rPr>
                <w:rFonts w:ascii="Times New Roman" w:hAnsi="Times New Roman"/>
              </w:rPr>
              <w:t>ре</w:t>
            </w:r>
            <w:r w:rsidR="00D12CEB" w:rsidRPr="00A54CEE">
              <w:rPr>
                <w:rFonts w:ascii="Times New Roman" w:hAnsi="Times New Roman"/>
              </w:rPr>
              <w:t>дставление от 26.03.2018 г. № 11</w:t>
            </w:r>
            <w:r w:rsidR="00D36541" w:rsidRPr="00A54CEE">
              <w:rPr>
                <w:rFonts w:ascii="Times New Roman" w:hAnsi="Times New Roman"/>
              </w:rPr>
              <w:t xml:space="preserve"> об устранении указанных нарушений и недостатков.</w:t>
            </w:r>
            <w:r w:rsidRPr="00A54CEE">
              <w:rPr>
                <w:rFonts w:ascii="Times New Roman" w:hAnsi="Times New Roman"/>
              </w:rPr>
              <w:t xml:space="preserve">   </w:t>
            </w:r>
          </w:p>
          <w:p w:rsidR="00C27BAF" w:rsidRPr="00A54CEE" w:rsidRDefault="00C27BAF" w:rsidP="006813F8">
            <w:pPr>
              <w:spacing w:after="0" w:line="232" w:lineRule="auto"/>
              <w:rPr>
                <w:rFonts w:ascii="Times New Roman" w:hAnsi="Times New Roman"/>
              </w:rPr>
            </w:pPr>
          </w:p>
        </w:tc>
      </w:tr>
      <w:tr w:rsidR="002E4037" w:rsidRPr="00030278" w:rsidTr="0022347A">
        <w:tc>
          <w:tcPr>
            <w:tcW w:w="817" w:type="dxa"/>
            <w:tcBorders>
              <w:top w:val="single" w:sz="4" w:space="0" w:color="auto"/>
              <w:left w:val="single" w:sz="4" w:space="0" w:color="auto"/>
              <w:bottom w:val="single" w:sz="4" w:space="0" w:color="auto"/>
              <w:right w:val="single" w:sz="4" w:space="0" w:color="auto"/>
            </w:tcBorders>
            <w:vAlign w:val="center"/>
          </w:tcPr>
          <w:p w:rsidR="002E4037" w:rsidRPr="00030278" w:rsidRDefault="00D12CEB" w:rsidP="009E1E99">
            <w:pPr>
              <w:ind w:left="-108" w:right="-108"/>
              <w:jc w:val="center"/>
              <w:rPr>
                <w:rFonts w:ascii="Times New Roman" w:hAnsi="Times New Roman"/>
              </w:rPr>
            </w:pPr>
            <w:r>
              <w:rPr>
                <w:rFonts w:ascii="Times New Roman" w:hAnsi="Times New Roman"/>
              </w:rPr>
              <w:lastRenderedPageBreak/>
              <w:t>3.</w:t>
            </w:r>
            <w:r w:rsidR="00A54CEE">
              <w:rPr>
                <w:rFonts w:ascii="Times New Roman" w:hAnsi="Times New Roman"/>
              </w:rPr>
              <w:t>7.</w:t>
            </w:r>
          </w:p>
        </w:tc>
        <w:tc>
          <w:tcPr>
            <w:tcW w:w="3249" w:type="dxa"/>
            <w:tcBorders>
              <w:top w:val="single" w:sz="4" w:space="0" w:color="auto"/>
              <w:left w:val="single" w:sz="4" w:space="0" w:color="auto"/>
              <w:bottom w:val="single" w:sz="4" w:space="0" w:color="auto"/>
              <w:right w:val="single" w:sz="4" w:space="0" w:color="auto"/>
            </w:tcBorders>
          </w:tcPr>
          <w:p w:rsidR="003200DD" w:rsidRPr="00A54CEE" w:rsidRDefault="003200DD" w:rsidP="0022347A">
            <w:pPr>
              <w:pStyle w:val="ConsPlusCell"/>
              <w:rPr>
                <w:rFonts w:ascii="Times New Roman" w:hAnsi="Times New Roman"/>
                <w:sz w:val="22"/>
                <w:szCs w:val="22"/>
              </w:rPr>
            </w:pPr>
          </w:p>
          <w:p w:rsidR="003200DD" w:rsidRPr="00A54CEE" w:rsidRDefault="003200DD" w:rsidP="0022347A">
            <w:pPr>
              <w:pStyle w:val="ConsPlusCell"/>
              <w:rPr>
                <w:rFonts w:ascii="Times New Roman" w:hAnsi="Times New Roman"/>
                <w:sz w:val="22"/>
                <w:szCs w:val="22"/>
              </w:rPr>
            </w:pPr>
          </w:p>
          <w:p w:rsidR="00A54CEE" w:rsidRDefault="00A54CEE" w:rsidP="0022347A">
            <w:pPr>
              <w:pStyle w:val="ConsPlusCell"/>
              <w:rPr>
                <w:rFonts w:ascii="Times New Roman" w:hAnsi="Times New Roman"/>
                <w:sz w:val="22"/>
                <w:szCs w:val="22"/>
              </w:rPr>
            </w:pPr>
          </w:p>
          <w:p w:rsidR="00A54CEE" w:rsidRDefault="00A54CEE" w:rsidP="0022347A">
            <w:pPr>
              <w:pStyle w:val="ConsPlusCell"/>
              <w:rPr>
                <w:rFonts w:ascii="Times New Roman" w:hAnsi="Times New Roman"/>
                <w:sz w:val="22"/>
                <w:szCs w:val="22"/>
              </w:rPr>
            </w:pPr>
          </w:p>
          <w:p w:rsidR="0022347A" w:rsidRPr="00A54CEE" w:rsidRDefault="00D12CEB" w:rsidP="0022347A">
            <w:pPr>
              <w:pStyle w:val="ConsPlusCell"/>
              <w:rPr>
                <w:rFonts w:ascii="Times New Roman" w:hAnsi="Times New Roman"/>
                <w:sz w:val="22"/>
                <w:szCs w:val="22"/>
              </w:rPr>
            </w:pPr>
            <w:r w:rsidRPr="00A54CEE">
              <w:rPr>
                <w:rFonts w:ascii="Times New Roman" w:hAnsi="Times New Roman"/>
                <w:sz w:val="22"/>
                <w:szCs w:val="22"/>
              </w:rPr>
              <w:t>П</w:t>
            </w:r>
            <w:r w:rsidR="0022347A" w:rsidRPr="00A54CEE">
              <w:rPr>
                <w:rFonts w:ascii="Times New Roman" w:hAnsi="Times New Roman"/>
                <w:sz w:val="22"/>
                <w:szCs w:val="22"/>
              </w:rPr>
              <w:t xml:space="preserve">оверка целевого и эффективного использования </w:t>
            </w:r>
            <w:r w:rsidR="0022347A" w:rsidRPr="00A54CEE">
              <w:rPr>
                <w:rFonts w:ascii="Times New Roman" w:hAnsi="Times New Roman"/>
                <w:sz w:val="22"/>
                <w:szCs w:val="22"/>
              </w:rPr>
              <w:lastRenderedPageBreak/>
              <w:t xml:space="preserve">бюджетных </w:t>
            </w:r>
            <w:r w:rsidRPr="00A54CEE">
              <w:rPr>
                <w:rFonts w:ascii="Times New Roman" w:hAnsi="Times New Roman"/>
                <w:sz w:val="22"/>
                <w:szCs w:val="22"/>
              </w:rPr>
              <w:t>средств выделенных МО "сельсовет Рикванинский</w:t>
            </w:r>
            <w:r w:rsidR="0022347A" w:rsidRPr="00A54CEE">
              <w:rPr>
                <w:rFonts w:ascii="Times New Roman" w:hAnsi="Times New Roman"/>
                <w:sz w:val="22"/>
                <w:szCs w:val="22"/>
              </w:rPr>
              <w:t>"</w:t>
            </w:r>
          </w:p>
          <w:p w:rsidR="002E4037" w:rsidRPr="00A54CEE" w:rsidRDefault="00D12CEB" w:rsidP="0022347A">
            <w:pPr>
              <w:pStyle w:val="ConsNormal"/>
              <w:widowControl/>
              <w:ind w:firstLine="0"/>
              <w:jc w:val="both"/>
              <w:rPr>
                <w:rFonts w:ascii="Times New Roman" w:hAnsi="Times New Roman"/>
                <w:sz w:val="22"/>
                <w:szCs w:val="22"/>
              </w:rPr>
            </w:pPr>
            <w:r w:rsidRPr="00A54CEE">
              <w:rPr>
                <w:rFonts w:ascii="Times New Roman" w:hAnsi="Times New Roman"/>
                <w:sz w:val="22"/>
                <w:szCs w:val="22"/>
                <w:lang w:eastAsia="en-US"/>
              </w:rPr>
              <w:t>за 2019</w:t>
            </w:r>
            <w:r w:rsidR="0022347A" w:rsidRPr="00A54CEE">
              <w:rPr>
                <w:rFonts w:ascii="Times New Roman" w:hAnsi="Times New Roman"/>
                <w:sz w:val="22"/>
                <w:szCs w:val="22"/>
                <w:lang w:eastAsia="en-US"/>
              </w:rPr>
              <w:t xml:space="preserve"> год.</w:t>
            </w:r>
          </w:p>
        </w:tc>
        <w:tc>
          <w:tcPr>
            <w:tcW w:w="5084" w:type="dxa"/>
            <w:tcBorders>
              <w:top w:val="single" w:sz="4" w:space="0" w:color="auto"/>
              <w:left w:val="single" w:sz="4" w:space="0" w:color="auto"/>
              <w:bottom w:val="single" w:sz="4" w:space="0" w:color="auto"/>
              <w:right w:val="single" w:sz="4" w:space="0" w:color="auto"/>
            </w:tcBorders>
            <w:vAlign w:val="center"/>
          </w:tcPr>
          <w:p w:rsidR="00D12CEB" w:rsidRPr="00A54CEE" w:rsidRDefault="00D12CEB" w:rsidP="00D12CEB">
            <w:pPr>
              <w:rPr>
                <w:rFonts w:ascii="Times New Roman" w:hAnsi="Times New Roman"/>
              </w:rPr>
            </w:pPr>
            <w:r w:rsidRPr="00A54CEE">
              <w:rPr>
                <w:rFonts w:ascii="Times New Roman" w:hAnsi="Times New Roman"/>
              </w:rPr>
              <w:lastRenderedPageBreak/>
              <w:t>Проведенной проверкой установлено:</w:t>
            </w:r>
          </w:p>
          <w:p w:rsidR="00166851" w:rsidRDefault="00D12CEB" w:rsidP="00166851">
            <w:pPr>
              <w:spacing w:after="0"/>
              <w:rPr>
                <w:rFonts w:ascii="Times New Roman" w:hAnsi="Times New Roman"/>
              </w:rPr>
            </w:pPr>
            <w:r w:rsidRPr="00A54CEE">
              <w:rPr>
                <w:rFonts w:ascii="Times New Roman" w:hAnsi="Times New Roman"/>
              </w:rPr>
              <w:t xml:space="preserve">Федерального Закона   МО «сельсовет Рикванинский не ведется При принятии, составлении и исполнении бюджета за 2019 год МО СП «сельсовет Рикванинский» допускались </w:t>
            </w:r>
            <w:r w:rsidRPr="00A54CEE">
              <w:rPr>
                <w:rFonts w:ascii="Times New Roman" w:hAnsi="Times New Roman"/>
              </w:rPr>
              <w:lastRenderedPageBreak/>
              <w:t>нарушения:</w:t>
            </w:r>
          </w:p>
          <w:p w:rsidR="00D12CEB" w:rsidRPr="00A54CEE" w:rsidRDefault="00D12CEB" w:rsidP="00166851">
            <w:pPr>
              <w:spacing w:after="0"/>
              <w:rPr>
                <w:rFonts w:ascii="Times New Roman" w:hAnsi="Times New Roman"/>
              </w:rPr>
            </w:pPr>
            <w:r w:rsidRPr="00A54CEE">
              <w:rPr>
                <w:rFonts w:ascii="Times New Roman" w:hAnsi="Times New Roman"/>
              </w:rPr>
              <w:t>- на момент принятия бюджета на  2019 год не принято Положение «О  бюджетном процессе в МО СП «сельсовет Рикванинский », что является нарушением п.1 ст. 9 БК РФ;</w:t>
            </w:r>
          </w:p>
          <w:p w:rsidR="00D12CEB" w:rsidRPr="00A54CEE" w:rsidRDefault="00D12CEB" w:rsidP="00166851">
            <w:pPr>
              <w:spacing w:after="0"/>
              <w:jc w:val="both"/>
              <w:rPr>
                <w:rFonts w:ascii="Times New Roman" w:hAnsi="Times New Roman"/>
              </w:rPr>
            </w:pPr>
            <w:r w:rsidRPr="00A54CEE">
              <w:rPr>
                <w:rFonts w:ascii="Times New Roman" w:hAnsi="Times New Roman"/>
              </w:rPr>
              <w:t xml:space="preserve">- выявлено не целевое использование бюджетных средств на сумму </w:t>
            </w:r>
            <w:r w:rsidRPr="00A54CEE">
              <w:rPr>
                <w:rFonts w:ascii="Times New Roman" w:hAnsi="Times New Roman"/>
                <w:b/>
              </w:rPr>
              <w:t xml:space="preserve">72573 </w:t>
            </w:r>
            <w:r w:rsidR="00166851">
              <w:rPr>
                <w:rFonts w:ascii="Times New Roman" w:hAnsi="Times New Roman"/>
              </w:rPr>
              <w:t>рублей;</w:t>
            </w:r>
          </w:p>
          <w:p w:rsidR="00D12CEB" w:rsidRPr="00A54CEE" w:rsidRDefault="00D12CEB" w:rsidP="00166851">
            <w:pPr>
              <w:spacing w:after="0"/>
              <w:rPr>
                <w:rFonts w:ascii="Times New Roman" w:hAnsi="Times New Roman"/>
              </w:rPr>
            </w:pPr>
            <w:r w:rsidRPr="00A54CEE">
              <w:rPr>
                <w:rFonts w:ascii="Times New Roman" w:hAnsi="Times New Roman"/>
              </w:rPr>
              <w:t>- в нарушении статьи 36 «Принцип прозрачности» Бюджетного кодекса РФ отчет об исполнении бюджета за 2019 год не опубликован в средствах массовой информации;</w:t>
            </w:r>
          </w:p>
          <w:p w:rsidR="00D12CEB" w:rsidRPr="00A54CEE" w:rsidRDefault="00D12CEB" w:rsidP="00166851">
            <w:pPr>
              <w:spacing w:after="0"/>
              <w:jc w:val="both"/>
              <w:rPr>
                <w:rFonts w:ascii="Times New Roman" w:hAnsi="Times New Roman"/>
              </w:rPr>
            </w:pPr>
            <w:r w:rsidRPr="00A54CEE">
              <w:rPr>
                <w:rFonts w:ascii="Times New Roman" w:hAnsi="Times New Roman"/>
              </w:rPr>
              <w:t xml:space="preserve">  - в нарушение Федерального закона 257-ФЗ от 08.11.2007 года «Об автомобильных дорогах и о дорожной деятельности в Российской Федерации» п.5,12 ст.13 в СП «сельсовет Рикванинский» отсутствует утверждённый </w:t>
            </w:r>
            <w:r w:rsidR="00166851">
              <w:rPr>
                <w:rFonts w:ascii="Times New Roman" w:hAnsi="Times New Roman"/>
              </w:rPr>
              <w:t>перечень внутри сельских дорог;</w:t>
            </w:r>
            <w:r w:rsidRPr="00A54CEE">
              <w:rPr>
                <w:rFonts w:ascii="Times New Roman" w:hAnsi="Times New Roman"/>
              </w:rPr>
              <w:t xml:space="preserve">    </w:t>
            </w:r>
          </w:p>
          <w:p w:rsidR="00D12CEB" w:rsidRPr="00A54CEE" w:rsidRDefault="00D12CEB" w:rsidP="00166851">
            <w:pPr>
              <w:spacing w:after="0"/>
              <w:jc w:val="both"/>
              <w:rPr>
                <w:rFonts w:ascii="Times New Roman" w:hAnsi="Times New Roman"/>
              </w:rPr>
            </w:pPr>
            <w:r w:rsidRPr="00A54CEE">
              <w:rPr>
                <w:rFonts w:ascii="Times New Roman" w:hAnsi="Times New Roman"/>
              </w:rPr>
              <w:t xml:space="preserve">  -в нарушение Федерального закона 257-ФЗ от 08.11.2007 года «Об автомобильных дорогах и о дорожной деятельности в Российской Федерации»  п.1,2,3,4 ст.10 в АСП «сельсовет Рикванинский» не внесены  внутри сельские дорог</w:t>
            </w:r>
            <w:r w:rsidR="00166851">
              <w:rPr>
                <w:rFonts w:ascii="Times New Roman" w:hAnsi="Times New Roman"/>
              </w:rPr>
              <w:t>и Единый государственный реестр;</w:t>
            </w:r>
            <w:r w:rsidRPr="00A54CEE">
              <w:rPr>
                <w:rFonts w:ascii="Times New Roman" w:hAnsi="Times New Roman"/>
              </w:rPr>
              <w:t xml:space="preserve"> </w:t>
            </w:r>
          </w:p>
          <w:p w:rsidR="00D12CEB" w:rsidRPr="00A54CEE" w:rsidRDefault="00D12CEB" w:rsidP="00166851">
            <w:pPr>
              <w:spacing w:after="0"/>
              <w:jc w:val="both"/>
              <w:rPr>
                <w:rFonts w:ascii="Times New Roman" w:hAnsi="Times New Roman"/>
              </w:rPr>
            </w:pPr>
            <w:r w:rsidRPr="00A54CEE">
              <w:rPr>
                <w:rFonts w:ascii="Times New Roman" w:hAnsi="Times New Roman"/>
              </w:rPr>
              <w:t>- в МО «сельсовет Рикванинский» отсутствует Положение о ведения муниципального реестра муниципального имущества;</w:t>
            </w:r>
          </w:p>
          <w:p w:rsidR="00D12CEB" w:rsidRPr="00A54CEE" w:rsidRDefault="00D12CEB" w:rsidP="00166851">
            <w:pPr>
              <w:spacing w:after="0"/>
              <w:jc w:val="both"/>
              <w:rPr>
                <w:rFonts w:ascii="Times New Roman" w:hAnsi="Times New Roman"/>
              </w:rPr>
            </w:pPr>
            <w:r w:rsidRPr="00A54CEE">
              <w:rPr>
                <w:rFonts w:ascii="Times New Roman" w:hAnsi="Times New Roman"/>
              </w:rPr>
              <w:t>-  в нарушение ст. 51</w:t>
            </w:r>
          </w:p>
          <w:p w:rsidR="00D12CEB" w:rsidRPr="00A54CEE" w:rsidRDefault="00D12CEB" w:rsidP="00166851">
            <w:pPr>
              <w:spacing w:after="0"/>
              <w:jc w:val="both"/>
              <w:rPr>
                <w:rFonts w:ascii="Times New Roman" w:hAnsi="Times New Roman"/>
              </w:rPr>
            </w:pPr>
            <w:r w:rsidRPr="00A54CEE">
              <w:rPr>
                <w:rFonts w:ascii="Times New Roman" w:hAnsi="Times New Roman"/>
              </w:rPr>
              <w:t xml:space="preserve">  - отсутствует учет и отчетность по некоторым бухгалтерским регистрам;</w:t>
            </w:r>
          </w:p>
          <w:p w:rsidR="00D12CEB" w:rsidRPr="00A54CEE" w:rsidRDefault="00D12CEB" w:rsidP="00166851">
            <w:pPr>
              <w:spacing w:after="0"/>
              <w:rPr>
                <w:rFonts w:ascii="Times New Roman" w:hAnsi="Times New Roman"/>
              </w:rPr>
            </w:pPr>
            <w:r w:rsidRPr="00A54CEE">
              <w:rPr>
                <w:rFonts w:ascii="Times New Roman" w:hAnsi="Times New Roman"/>
              </w:rPr>
              <w:t>- основные средства и имущество по переданным полномочиям муниципальному району с 1 января 2016 года не переданы в баланс муниципального района «Ботлихский район» на основании Федерального закона от 6 октября 2003 г. N 131-ФЗ  "Об общих принципах организации местного самоуправления в Российской Федерации" в частности:</w:t>
            </w:r>
          </w:p>
          <w:p w:rsidR="00D12CEB" w:rsidRPr="00A54CEE" w:rsidRDefault="00D12CEB" w:rsidP="00166851">
            <w:pPr>
              <w:spacing w:after="0"/>
              <w:ind w:left="75"/>
              <w:rPr>
                <w:rFonts w:ascii="Times New Roman" w:hAnsi="Times New Roman"/>
              </w:rPr>
            </w:pPr>
            <w:r w:rsidRPr="00A54CEE">
              <w:rPr>
                <w:rFonts w:ascii="Times New Roman" w:hAnsi="Times New Roman"/>
              </w:rPr>
              <w:t xml:space="preserve"> - объекты дорожного фонда на сумму 830000 рублей;</w:t>
            </w:r>
          </w:p>
          <w:p w:rsidR="00D12CEB" w:rsidRPr="00A54CEE" w:rsidRDefault="00D12CEB" w:rsidP="00166851">
            <w:pPr>
              <w:spacing w:after="0"/>
              <w:rPr>
                <w:rFonts w:ascii="Times New Roman" w:hAnsi="Times New Roman"/>
              </w:rPr>
            </w:pPr>
            <w:r w:rsidRPr="00A54CEE">
              <w:rPr>
                <w:rFonts w:ascii="Times New Roman" w:hAnsi="Times New Roman"/>
              </w:rPr>
              <w:t xml:space="preserve">  - объекты водоснабжения и водоо</w:t>
            </w:r>
            <w:r w:rsidR="00166851">
              <w:rPr>
                <w:rFonts w:ascii="Times New Roman" w:hAnsi="Times New Roman"/>
              </w:rPr>
              <w:t>тведения на сумму 887000 рублей;</w:t>
            </w:r>
          </w:p>
          <w:p w:rsidR="00D12CEB" w:rsidRPr="00A54CEE" w:rsidRDefault="00D12CEB" w:rsidP="00D12CEB">
            <w:pPr>
              <w:rPr>
                <w:rFonts w:ascii="Times New Roman" w:hAnsi="Times New Roman"/>
              </w:rPr>
            </w:pPr>
            <w:r w:rsidRPr="00A54CEE">
              <w:rPr>
                <w:rFonts w:ascii="Times New Roman" w:hAnsi="Times New Roman"/>
              </w:rPr>
              <w:t xml:space="preserve">-  Выявлено излишки материальных ценностей на сумму </w:t>
            </w:r>
            <w:r w:rsidRPr="00A54CEE">
              <w:rPr>
                <w:rFonts w:ascii="Times New Roman" w:hAnsi="Times New Roman"/>
                <w:b/>
              </w:rPr>
              <w:t>2767000</w:t>
            </w:r>
            <w:r w:rsidRPr="00A54CEE">
              <w:rPr>
                <w:rFonts w:ascii="Times New Roman" w:hAnsi="Times New Roman"/>
              </w:rPr>
              <w:t xml:space="preserve"> рублей.</w:t>
            </w:r>
          </w:p>
          <w:p w:rsidR="002E4037" w:rsidRPr="00A54CEE" w:rsidRDefault="00D12CEB" w:rsidP="00A54CEE">
            <w:pPr>
              <w:jc w:val="both"/>
              <w:rPr>
                <w:rFonts w:ascii="Times New Roman" w:hAnsi="Times New Roman"/>
              </w:rPr>
            </w:pPr>
            <w:r w:rsidRPr="00A54CEE">
              <w:rPr>
                <w:rFonts w:ascii="Times New Roman" w:hAnsi="Times New Roman"/>
              </w:rPr>
              <w:t xml:space="preserve">На имя главы СП «сельсовет Рикванинский» направленно Представление об устранении </w:t>
            </w:r>
            <w:r w:rsidRPr="00A54CEE">
              <w:rPr>
                <w:rFonts w:ascii="Times New Roman" w:hAnsi="Times New Roman"/>
              </w:rPr>
              <w:lastRenderedPageBreak/>
              <w:t xml:space="preserve">указанных нарушений и недостатков. </w:t>
            </w:r>
          </w:p>
        </w:tc>
      </w:tr>
      <w:tr w:rsidR="0022347A" w:rsidRPr="00030278" w:rsidTr="0022347A">
        <w:tc>
          <w:tcPr>
            <w:tcW w:w="817" w:type="dxa"/>
            <w:tcBorders>
              <w:top w:val="single" w:sz="4" w:space="0" w:color="auto"/>
              <w:left w:val="single" w:sz="4" w:space="0" w:color="auto"/>
              <w:bottom w:val="single" w:sz="4" w:space="0" w:color="auto"/>
              <w:right w:val="single" w:sz="4" w:space="0" w:color="auto"/>
            </w:tcBorders>
            <w:vAlign w:val="center"/>
          </w:tcPr>
          <w:p w:rsidR="0022347A" w:rsidRPr="00030278" w:rsidRDefault="00A54CEE" w:rsidP="009E1E99">
            <w:pPr>
              <w:ind w:left="-108" w:right="-108"/>
              <w:jc w:val="center"/>
              <w:rPr>
                <w:rFonts w:ascii="Times New Roman" w:hAnsi="Times New Roman"/>
              </w:rPr>
            </w:pPr>
            <w:r>
              <w:rPr>
                <w:rFonts w:ascii="Times New Roman" w:hAnsi="Times New Roman"/>
              </w:rPr>
              <w:lastRenderedPageBreak/>
              <w:t>3.8.</w:t>
            </w:r>
          </w:p>
        </w:tc>
        <w:tc>
          <w:tcPr>
            <w:tcW w:w="3249" w:type="dxa"/>
            <w:tcBorders>
              <w:top w:val="single" w:sz="4" w:space="0" w:color="auto"/>
              <w:left w:val="single" w:sz="4" w:space="0" w:color="auto"/>
              <w:bottom w:val="single" w:sz="4" w:space="0" w:color="auto"/>
              <w:right w:val="single" w:sz="4" w:space="0" w:color="auto"/>
            </w:tcBorders>
          </w:tcPr>
          <w:p w:rsidR="00A54CEE" w:rsidRPr="00A54CEE" w:rsidRDefault="00A54CEE" w:rsidP="00A54CEE">
            <w:pPr>
              <w:rPr>
                <w:rFonts w:ascii="Times New Roman" w:hAnsi="Times New Roman"/>
                <w:color w:val="000000"/>
              </w:rPr>
            </w:pPr>
            <w:r w:rsidRPr="00A54CEE">
              <w:rPr>
                <w:rFonts w:ascii="Times New Roman" w:hAnsi="Times New Roman"/>
                <w:color w:val="000000"/>
              </w:rPr>
              <w:t>Проверка целевого эффективного использования бюджетных сре</w:t>
            </w:r>
            <w:r>
              <w:rPr>
                <w:rFonts w:ascii="Times New Roman" w:hAnsi="Times New Roman"/>
                <w:color w:val="000000"/>
              </w:rPr>
              <w:t>дств МКУ "Ботлихская центральная районная библиотека»</w:t>
            </w:r>
            <w:r w:rsidRPr="00A54CEE">
              <w:rPr>
                <w:rFonts w:ascii="Times New Roman" w:hAnsi="Times New Roman"/>
                <w:color w:val="000000"/>
              </w:rPr>
              <w:t>" МР "Ботлихский район за 2019 год</w:t>
            </w:r>
          </w:p>
          <w:p w:rsidR="0022347A" w:rsidRPr="00030278" w:rsidRDefault="0022347A" w:rsidP="0022347A">
            <w:pPr>
              <w:pStyle w:val="ConsPlusCell"/>
              <w:rPr>
                <w:rFonts w:ascii="Times New Roman" w:hAnsi="Times New Roman"/>
                <w:sz w:val="22"/>
                <w:szCs w:val="22"/>
              </w:rPr>
            </w:pPr>
          </w:p>
        </w:tc>
        <w:tc>
          <w:tcPr>
            <w:tcW w:w="5084" w:type="dxa"/>
            <w:tcBorders>
              <w:top w:val="single" w:sz="4" w:space="0" w:color="auto"/>
              <w:left w:val="single" w:sz="4" w:space="0" w:color="auto"/>
              <w:bottom w:val="single" w:sz="4" w:space="0" w:color="auto"/>
              <w:right w:val="single" w:sz="4" w:space="0" w:color="auto"/>
            </w:tcBorders>
            <w:vAlign w:val="center"/>
          </w:tcPr>
          <w:p w:rsidR="0022347A" w:rsidRDefault="00756E00" w:rsidP="0022347A">
            <w:pPr>
              <w:spacing w:after="0"/>
              <w:rPr>
                <w:rFonts w:ascii="Times New Roman" w:hAnsi="Times New Roman"/>
              </w:rPr>
            </w:pPr>
            <w:r>
              <w:rPr>
                <w:rFonts w:ascii="Times New Roman" w:hAnsi="Times New Roman"/>
              </w:rPr>
              <w:t>Проведенной проверкой установлено</w:t>
            </w:r>
            <w:r w:rsidR="00AB6515">
              <w:rPr>
                <w:rFonts w:ascii="Times New Roman" w:hAnsi="Times New Roman"/>
              </w:rPr>
              <w:t>:</w:t>
            </w:r>
          </w:p>
          <w:p w:rsidR="00AB6515" w:rsidRDefault="00AB6515" w:rsidP="0022347A">
            <w:pPr>
              <w:spacing w:after="0"/>
              <w:rPr>
                <w:rFonts w:ascii="Times New Roman" w:hAnsi="Times New Roman"/>
              </w:rPr>
            </w:pPr>
            <w:r>
              <w:rPr>
                <w:rFonts w:ascii="Times New Roman" w:hAnsi="Times New Roman"/>
              </w:rPr>
              <w:t>Бухгалтерский учет ведется нарушением Инструкции по бухгалтерскому учету утвержденный Министерством финансов РФ от 01.12.2010 г. № 157н. По некоторым счетам отсутствует синтетический аналитический учет.</w:t>
            </w:r>
            <w:r w:rsidRPr="00A54CEE">
              <w:rPr>
                <w:rFonts w:ascii="Times New Roman" w:hAnsi="Times New Roman"/>
              </w:rPr>
              <w:t xml:space="preserve"> </w:t>
            </w:r>
            <w:r>
              <w:rPr>
                <w:rFonts w:ascii="Times New Roman" w:hAnsi="Times New Roman"/>
              </w:rPr>
              <w:t xml:space="preserve">На имя директора МКУ </w:t>
            </w:r>
            <w:r>
              <w:rPr>
                <w:rFonts w:ascii="Times New Roman" w:hAnsi="Times New Roman"/>
                <w:color w:val="000000"/>
              </w:rPr>
              <w:t>"Ботлихская центральная районная библиотека»</w:t>
            </w:r>
            <w:r w:rsidRPr="00A54CEE">
              <w:rPr>
                <w:rFonts w:ascii="Times New Roman" w:hAnsi="Times New Roman"/>
                <w:color w:val="000000"/>
              </w:rPr>
              <w:t xml:space="preserve">" </w:t>
            </w:r>
            <w:r w:rsidRPr="00A54CEE">
              <w:rPr>
                <w:rFonts w:ascii="Times New Roman" w:hAnsi="Times New Roman"/>
              </w:rPr>
              <w:t xml:space="preserve"> направленно Представление об устранении указанных нарушений и недостатков.</w:t>
            </w:r>
          </w:p>
          <w:p w:rsidR="00AB6515" w:rsidRPr="00030278" w:rsidRDefault="00AB6515" w:rsidP="0022347A">
            <w:pPr>
              <w:spacing w:after="0"/>
              <w:rPr>
                <w:rFonts w:ascii="Times New Roman" w:hAnsi="Times New Roman"/>
              </w:rPr>
            </w:pPr>
          </w:p>
        </w:tc>
      </w:tr>
      <w:tr w:rsidR="00F412AB" w:rsidRPr="00415C10" w:rsidTr="00A12C90">
        <w:trPr>
          <w:trHeight w:val="2115"/>
        </w:trPr>
        <w:tc>
          <w:tcPr>
            <w:tcW w:w="817" w:type="dxa"/>
            <w:tcBorders>
              <w:top w:val="single" w:sz="4" w:space="0" w:color="auto"/>
              <w:left w:val="single" w:sz="4" w:space="0" w:color="auto"/>
              <w:bottom w:val="single" w:sz="4" w:space="0" w:color="auto"/>
              <w:right w:val="single" w:sz="4" w:space="0" w:color="auto"/>
            </w:tcBorders>
            <w:vAlign w:val="center"/>
          </w:tcPr>
          <w:p w:rsidR="00F412AB" w:rsidRPr="00030278" w:rsidRDefault="00A54CEE" w:rsidP="00415C10">
            <w:pPr>
              <w:spacing w:after="0"/>
              <w:ind w:left="-108" w:right="-108"/>
              <w:jc w:val="center"/>
              <w:rPr>
                <w:rFonts w:ascii="Times New Roman" w:hAnsi="Times New Roman"/>
              </w:rPr>
            </w:pPr>
            <w:r>
              <w:rPr>
                <w:rFonts w:ascii="Times New Roman" w:hAnsi="Times New Roman"/>
              </w:rPr>
              <w:t>3.9.</w:t>
            </w:r>
          </w:p>
        </w:tc>
        <w:tc>
          <w:tcPr>
            <w:tcW w:w="3249" w:type="dxa"/>
            <w:tcBorders>
              <w:top w:val="single" w:sz="4" w:space="0" w:color="auto"/>
              <w:left w:val="single" w:sz="4" w:space="0" w:color="auto"/>
              <w:bottom w:val="single" w:sz="4" w:space="0" w:color="auto"/>
              <w:right w:val="single" w:sz="4" w:space="0" w:color="auto"/>
            </w:tcBorders>
          </w:tcPr>
          <w:p w:rsidR="00F412AB" w:rsidRPr="00030278" w:rsidRDefault="00F412AB" w:rsidP="00F412AB">
            <w:pPr>
              <w:jc w:val="both"/>
              <w:rPr>
                <w:rFonts w:ascii="Times New Roman" w:hAnsi="Times New Roman"/>
              </w:rPr>
            </w:pPr>
          </w:p>
          <w:p w:rsidR="00F412AB" w:rsidRPr="00030278" w:rsidRDefault="00F412AB" w:rsidP="00F412AB">
            <w:pPr>
              <w:jc w:val="both"/>
              <w:rPr>
                <w:rFonts w:ascii="Times New Roman" w:hAnsi="Times New Roman"/>
              </w:rPr>
            </w:pPr>
            <w:r w:rsidRPr="00030278">
              <w:rPr>
                <w:rFonts w:ascii="Times New Roman" w:hAnsi="Times New Roman"/>
              </w:rPr>
              <w:t>Заключение по результатам внешней проверки проекта бюджета муниципального района</w:t>
            </w:r>
            <w:r w:rsidR="00A54CEE">
              <w:rPr>
                <w:rFonts w:ascii="Times New Roman" w:hAnsi="Times New Roman"/>
              </w:rPr>
              <w:t xml:space="preserve"> «Ботлихский район» на 2021</w:t>
            </w:r>
            <w:r w:rsidRPr="00030278">
              <w:rPr>
                <w:rFonts w:ascii="Times New Roman" w:hAnsi="Times New Roman"/>
              </w:rPr>
              <w:t xml:space="preserve"> год.</w:t>
            </w:r>
          </w:p>
          <w:p w:rsidR="00F412AB" w:rsidRPr="00030278" w:rsidRDefault="00F412AB" w:rsidP="00F412AB">
            <w:pPr>
              <w:ind w:left="720" w:right="895"/>
              <w:jc w:val="both"/>
              <w:rPr>
                <w:rFonts w:ascii="Times New Roman" w:hAnsi="Times New Roman"/>
              </w:rPr>
            </w:pPr>
          </w:p>
        </w:tc>
        <w:tc>
          <w:tcPr>
            <w:tcW w:w="5084" w:type="dxa"/>
            <w:tcBorders>
              <w:top w:val="single" w:sz="4" w:space="0" w:color="auto"/>
              <w:left w:val="single" w:sz="4" w:space="0" w:color="auto"/>
              <w:bottom w:val="single" w:sz="4" w:space="0" w:color="auto"/>
              <w:right w:val="single" w:sz="4" w:space="0" w:color="auto"/>
            </w:tcBorders>
            <w:vAlign w:val="center"/>
          </w:tcPr>
          <w:p w:rsidR="00F412AB" w:rsidRPr="00030278" w:rsidRDefault="00F412AB" w:rsidP="004F3D45">
            <w:pPr>
              <w:jc w:val="both"/>
              <w:rPr>
                <w:rFonts w:ascii="Times New Roman" w:hAnsi="Times New Roman"/>
              </w:rPr>
            </w:pPr>
            <w:r w:rsidRPr="00030278">
              <w:rPr>
                <w:rFonts w:ascii="Times New Roman" w:hAnsi="Times New Roman"/>
              </w:rPr>
              <w:t xml:space="preserve">Заключение по результатам внешней проверки проекта бюджета муниципального </w:t>
            </w:r>
            <w:r w:rsidR="00166851">
              <w:rPr>
                <w:rFonts w:ascii="Times New Roman" w:hAnsi="Times New Roman"/>
              </w:rPr>
              <w:t>района «Ботлихский район» на 2021</w:t>
            </w:r>
            <w:r w:rsidRPr="00030278">
              <w:rPr>
                <w:rFonts w:ascii="Times New Roman" w:hAnsi="Times New Roman"/>
              </w:rPr>
              <w:t xml:space="preserve"> год представлен в адрес Главы района и в адрес Председателя Собрания депутатов МР </w:t>
            </w:r>
            <w:r w:rsidR="00166851">
              <w:rPr>
                <w:rFonts w:ascii="Times New Roman" w:hAnsi="Times New Roman"/>
              </w:rPr>
              <w:t>«Ботлихский район» от 24.12.2020 г</w:t>
            </w:r>
            <w:r w:rsidRPr="00030278">
              <w:rPr>
                <w:rFonts w:ascii="Times New Roman" w:hAnsi="Times New Roman"/>
              </w:rPr>
              <w:t xml:space="preserve">. </w:t>
            </w:r>
          </w:p>
        </w:tc>
      </w:tr>
      <w:tr w:rsidR="00A54CEE" w:rsidRPr="00415C10" w:rsidTr="0022347A">
        <w:tc>
          <w:tcPr>
            <w:tcW w:w="817" w:type="dxa"/>
            <w:tcBorders>
              <w:top w:val="single" w:sz="4" w:space="0" w:color="auto"/>
              <w:left w:val="single" w:sz="4" w:space="0" w:color="auto"/>
              <w:bottom w:val="single" w:sz="4" w:space="0" w:color="auto"/>
              <w:right w:val="single" w:sz="4" w:space="0" w:color="auto"/>
            </w:tcBorders>
            <w:vAlign w:val="center"/>
          </w:tcPr>
          <w:p w:rsidR="00A54CEE" w:rsidRDefault="00A54CEE" w:rsidP="00415C10">
            <w:pPr>
              <w:spacing w:after="0"/>
              <w:ind w:left="-108" w:right="-108"/>
              <w:jc w:val="center"/>
              <w:rPr>
                <w:rFonts w:ascii="Times New Roman" w:hAnsi="Times New Roman"/>
              </w:rPr>
            </w:pPr>
            <w:r>
              <w:rPr>
                <w:rFonts w:ascii="Times New Roman" w:hAnsi="Times New Roman"/>
              </w:rPr>
              <w:t>3.10</w:t>
            </w:r>
          </w:p>
        </w:tc>
        <w:tc>
          <w:tcPr>
            <w:tcW w:w="3249" w:type="dxa"/>
            <w:tcBorders>
              <w:top w:val="single" w:sz="4" w:space="0" w:color="auto"/>
              <w:left w:val="single" w:sz="4" w:space="0" w:color="auto"/>
              <w:bottom w:val="single" w:sz="4" w:space="0" w:color="auto"/>
              <w:right w:val="single" w:sz="4" w:space="0" w:color="auto"/>
            </w:tcBorders>
          </w:tcPr>
          <w:p w:rsidR="00A12C90" w:rsidRPr="00A12C90" w:rsidRDefault="00A12C90" w:rsidP="00A12C90">
            <w:pPr>
              <w:pStyle w:val="ConsPlusNonformat"/>
              <w:jc w:val="both"/>
              <w:rPr>
                <w:rFonts w:ascii="Times New Roman" w:hAnsi="Times New Roman" w:cs="Times New Roman"/>
                <w:sz w:val="22"/>
                <w:szCs w:val="22"/>
              </w:rPr>
            </w:pPr>
            <w:r>
              <w:rPr>
                <w:rFonts w:ascii="Times New Roman" w:hAnsi="Times New Roman" w:cs="Times New Roman"/>
                <w:sz w:val="22"/>
                <w:szCs w:val="22"/>
              </w:rPr>
              <w:t>Заключение</w:t>
            </w:r>
            <w:r w:rsidRPr="00A12C90">
              <w:rPr>
                <w:rFonts w:ascii="Times New Roman" w:hAnsi="Times New Roman" w:cs="Times New Roman"/>
                <w:sz w:val="22"/>
                <w:szCs w:val="22"/>
              </w:rPr>
              <w:t xml:space="preserve"> </w:t>
            </w:r>
          </w:p>
          <w:p w:rsidR="00A54CEE" w:rsidRPr="00030278" w:rsidRDefault="00A12C90" w:rsidP="00A12C90">
            <w:pPr>
              <w:jc w:val="both"/>
              <w:rPr>
                <w:rFonts w:ascii="Times New Roman" w:hAnsi="Times New Roman"/>
              </w:rPr>
            </w:pPr>
            <w:r w:rsidRPr="00A12C90">
              <w:rPr>
                <w:rFonts w:ascii="Times New Roman" w:hAnsi="Times New Roman"/>
              </w:rPr>
              <w:t>по результатам экспертизы проекта решения Собрания депутатов муниципального района</w:t>
            </w:r>
            <w:r w:rsidR="00166851">
              <w:rPr>
                <w:rFonts w:ascii="Times New Roman" w:hAnsi="Times New Roman"/>
              </w:rPr>
              <w:t xml:space="preserve"> о вносимых изменениях</w:t>
            </w:r>
            <w:r w:rsidRPr="00A12C90">
              <w:rPr>
                <w:rFonts w:ascii="Times New Roman" w:hAnsi="Times New Roman"/>
              </w:rPr>
              <w:t>«О бюджете МР «Ботлихский район» на 2020 год и на плановый период 2021-2022годов» от 27 февраля 2020 года</w:t>
            </w:r>
            <w:r>
              <w:rPr>
                <w:rFonts w:ascii="Times New Roman" w:hAnsi="Times New Roman"/>
              </w:rPr>
              <w:t>.</w:t>
            </w:r>
          </w:p>
        </w:tc>
        <w:tc>
          <w:tcPr>
            <w:tcW w:w="5084" w:type="dxa"/>
            <w:tcBorders>
              <w:top w:val="single" w:sz="4" w:space="0" w:color="auto"/>
              <w:left w:val="single" w:sz="4" w:space="0" w:color="auto"/>
              <w:bottom w:val="single" w:sz="4" w:space="0" w:color="auto"/>
              <w:right w:val="single" w:sz="4" w:space="0" w:color="auto"/>
            </w:tcBorders>
            <w:vAlign w:val="center"/>
          </w:tcPr>
          <w:p w:rsidR="00A54CEE" w:rsidRPr="00030278" w:rsidRDefault="00A12C90" w:rsidP="004F3D45">
            <w:pPr>
              <w:jc w:val="both"/>
              <w:rPr>
                <w:rFonts w:ascii="Times New Roman" w:hAnsi="Times New Roman"/>
              </w:rPr>
            </w:pPr>
            <w:r>
              <w:rPr>
                <w:rFonts w:ascii="Times New Roman" w:hAnsi="Times New Roman"/>
              </w:rPr>
              <w:t>Представлен на имя Председателя Собрания депутатов и на имя Главы района заключение на проект вносимых изменений от 27.02.2020 г.</w:t>
            </w:r>
          </w:p>
        </w:tc>
      </w:tr>
      <w:tr w:rsidR="00A12C90" w:rsidRPr="00415C10" w:rsidTr="0022347A">
        <w:tc>
          <w:tcPr>
            <w:tcW w:w="817" w:type="dxa"/>
            <w:tcBorders>
              <w:top w:val="single" w:sz="4" w:space="0" w:color="auto"/>
              <w:left w:val="single" w:sz="4" w:space="0" w:color="auto"/>
              <w:bottom w:val="single" w:sz="4" w:space="0" w:color="auto"/>
              <w:right w:val="single" w:sz="4" w:space="0" w:color="auto"/>
            </w:tcBorders>
            <w:vAlign w:val="center"/>
          </w:tcPr>
          <w:p w:rsidR="00A12C90" w:rsidRDefault="00A12C90" w:rsidP="00415C10">
            <w:pPr>
              <w:spacing w:after="0"/>
              <w:ind w:left="-108" w:right="-108"/>
              <w:jc w:val="center"/>
              <w:rPr>
                <w:rFonts w:ascii="Times New Roman" w:hAnsi="Times New Roman"/>
              </w:rPr>
            </w:pPr>
            <w:r>
              <w:rPr>
                <w:rFonts w:ascii="Times New Roman" w:hAnsi="Times New Roman"/>
              </w:rPr>
              <w:t>3.11</w:t>
            </w:r>
          </w:p>
        </w:tc>
        <w:tc>
          <w:tcPr>
            <w:tcW w:w="3249" w:type="dxa"/>
            <w:tcBorders>
              <w:top w:val="single" w:sz="4" w:space="0" w:color="auto"/>
              <w:left w:val="single" w:sz="4" w:space="0" w:color="auto"/>
              <w:bottom w:val="single" w:sz="4" w:space="0" w:color="auto"/>
              <w:right w:val="single" w:sz="4" w:space="0" w:color="auto"/>
            </w:tcBorders>
          </w:tcPr>
          <w:p w:rsidR="00A12C90" w:rsidRPr="00A12C90" w:rsidRDefault="00A12C90" w:rsidP="00767A3F">
            <w:pPr>
              <w:pStyle w:val="ConsPlusNonformat"/>
              <w:jc w:val="both"/>
              <w:rPr>
                <w:rFonts w:ascii="Times New Roman" w:hAnsi="Times New Roman" w:cs="Times New Roman"/>
                <w:sz w:val="22"/>
                <w:szCs w:val="22"/>
              </w:rPr>
            </w:pPr>
            <w:r>
              <w:rPr>
                <w:rFonts w:ascii="Times New Roman" w:hAnsi="Times New Roman" w:cs="Times New Roman"/>
                <w:sz w:val="22"/>
                <w:szCs w:val="22"/>
              </w:rPr>
              <w:t>Заключение</w:t>
            </w:r>
            <w:r w:rsidRPr="00A12C90">
              <w:rPr>
                <w:rFonts w:ascii="Times New Roman" w:hAnsi="Times New Roman" w:cs="Times New Roman"/>
                <w:sz w:val="22"/>
                <w:szCs w:val="22"/>
              </w:rPr>
              <w:t xml:space="preserve"> </w:t>
            </w:r>
          </w:p>
          <w:p w:rsidR="00A12C90" w:rsidRPr="00030278" w:rsidRDefault="00A12C90" w:rsidP="00767A3F">
            <w:pPr>
              <w:jc w:val="both"/>
              <w:rPr>
                <w:rFonts w:ascii="Times New Roman" w:hAnsi="Times New Roman"/>
              </w:rPr>
            </w:pPr>
            <w:r w:rsidRPr="00A12C90">
              <w:rPr>
                <w:rFonts w:ascii="Times New Roman" w:hAnsi="Times New Roman"/>
              </w:rPr>
              <w:t>по результатам экспертизы проекта решения Собрания депутатов муниципального района</w:t>
            </w:r>
            <w:r w:rsidR="00166851">
              <w:rPr>
                <w:rFonts w:ascii="Times New Roman" w:hAnsi="Times New Roman"/>
              </w:rPr>
              <w:t xml:space="preserve"> о вносимых изменениях </w:t>
            </w:r>
            <w:r w:rsidRPr="00A12C90">
              <w:rPr>
                <w:rFonts w:ascii="Times New Roman" w:hAnsi="Times New Roman"/>
              </w:rPr>
              <w:t>«О бюдже</w:t>
            </w:r>
            <w:r w:rsidR="00166851">
              <w:rPr>
                <w:rFonts w:ascii="Times New Roman" w:hAnsi="Times New Roman"/>
              </w:rPr>
              <w:t>те МР «Ботлихский район» на 2020 год и на плановый период 2021</w:t>
            </w:r>
            <w:r w:rsidRPr="00A12C90">
              <w:rPr>
                <w:rFonts w:ascii="Times New Roman" w:hAnsi="Times New Roman"/>
              </w:rPr>
              <w:t>-2022годов»</w:t>
            </w:r>
            <w:r>
              <w:rPr>
                <w:rFonts w:ascii="Times New Roman" w:hAnsi="Times New Roman"/>
              </w:rPr>
              <w:t xml:space="preserve"> от 27 мая</w:t>
            </w:r>
            <w:r w:rsidRPr="00A12C90">
              <w:rPr>
                <w:rFonts w:ascii="Times New Roman" w:hAnsi="Times New Roman"/>
              </w:rPr>
              <w:t xml:space="preserve"> 2020 года</w:t>
            </w:r>
            <w:r>
              <w:rPr>
                <w:rFonts w:ascii="Times New Roman" w:hAnsi="Times New Roman"/>
              </w:rPr>
              <w:t>.</w:t>
            </w:r>
          </w:p>
        </w:tc>
        <w:tc>
          <w:tcPr>
            <w:tcW w:w="5084" w:type="dxa"/>
            <w:tcBorders>
              <w:top w:val="single" w:sz="4" w:space="0" w:color="auto"/>
              <w:left w:val="single" w:sz="4" w:space="0" w:color="auto"/>
              <w:bottom w:val="single" w:sz="4" w:space="0" w:color="auto"/>
              <w:right w:val="single" w:sz="4" w:space="0" w:color="auto"/>
            </w:tcBorders>
            <w:vAlign w:val="center"/>
          </w:tcPr>
          <w:p w:rsidR="00A12C90" w:rsidRPr="00030278" w:rsidRDefault="00A12C90" w:rsidP="00767A3F">
            <w:pPr>
              <w:jc w:val="both"/>
              <w:rPr>
                <w:rFonts w:ascii="Times New Roman" w:hAnsi="Times New Roman"/>
              </w:rPr>
            </w:pPr>
            <w:r>
              <w:rPr>
                <w:rFonts w:ascii="Times New Roman" w:hAnsi="Times New Roman"/>
              </w:rPr>
              <w:t>Представлен на имя Председателя Собрания депутатов и на имя Главы района заключение на проект вносимых изменений от 27.05.2020 г.</w:t>
            </w:r>
          </w:p>
        </w:tc>
      </w:tr>
      <w:tr w:rsidR="00A12C90" w:rsidRPr="00415C10" w:rsidTr="0022347A">
        <w:tc>
          <w:tcPr>
            <w:tcW w:w="817" w:type="dxa"/>
            <w:tcBorders>
              <w:top w:val="single" w:sz="4" w:space="0" w:color="auto"/>
              <w:left w:val="single" w:sz="4" w:space="0" w:color="auto"/>
              <w:bottom w:val="single" w:sz="4" w:space="0" w:color="auto"/>
              <w:right w:val="single" w:sz="4" w:space="0" w:color="auto"/>
            </w:tcBorders>
            <w:vAlign w:val="center"/>
          </w:tcPr>
          <w:p w:rsidR="00A12C90" w:rsidRDefault="00A12C90" w:rsidP="00415C10">
            <w:pPr>
              <w:spacing w:after="0"/>
              <w:ind w:left="-108" w:right="-108"/>
              <w:jc w:val="center"/>
              <w:rPr>
                <w:rFonts w:ascii="Times New Roman" w:hAnsi="Times New Roman"/>
              </w:rPr>
            </w:pPr>
            <w:r>
              <w:rPr>
                <w:rFonts w:ascii="Times New Roman" w:hAnsi="Times New Roman"/>
              </w:rPr>
              <w:t>3.12</w:t>
            </w:r>
          </w:p>
        </w:tc>
        <w:tc>
          <w:tcPr>
            <w:tcW w:w="3249" w:type="dxa"/>
            <w:tcBorders>
              <w:top w:val="single" w:sz="4" w:space="0" w:color="auto"/>
              <w:left w:val="single" w:sz="4" w:space="0" w:color="auto"/>
              <w:bottom w:val="single" w:sz="4" w:space="0" w:color="auto"/>
              <w:right w:val="single" w:sz="4" w:space="0" w:color="auto"/>
            </w:tcBorders>
          </w:tcPr>
          <w:p w:rsidR="00767A3F" w:rsidRDefault="00767A3F" w:rsidP="00767A3F">
            <w:pPr>
              <w:pStyle w:val="af"/>
              <w:spacing w:line="276" w:lineRule="auto"/>
              <w:rPr>
                <w:b w:val="0"/>
                <w:sz w:val="22"/>
                <w:szCs w:val="22"/>
              </w:rPr>
            </w:pPr>
          </w:p>
          <w:p w:rsidR="00A12C90" w:rsidRPr="00767A3F" w:rsidRDefault="00767A3F" w:rsidP="00767A3F">
            <w:pPr>
              <w:pStyle w:val="af"/>
              <w:spacing w:line="276" w:lineRule="auto"/>
              <w:rPr>
                <w:b w:val="0"/>
                <w:sz w:val="22"/>
                <w:szCs w:val="22"/>
              </w:rPr>
            </w:pPr>
            <w:r w:rsidRPr="00767A3F">
              <w:rPr>
                <w:b w:val="0"/>
                <w:sz w:val="22"/>
                <w:szCs w:val="22"/>
              </w:rPr>
              <w:t>Внешняя проверка годовой отчетности МР «Ботлихский район» за    2019 год.</w:t>
            </w:r>
            <w:r w:rsidR="00502C9B" w:rsidRPr="00767A3F">
              <w:rPr>
                <w:b w:val="0"/>
                <w:sz w:val="22"/>
                <w:szCs w:val="22"/>
              </w:rPr>
              <w:t xml:space="preserve"> </w:t>
            </w:r>
          </w:p>
        </w:tc>
        <w:tc>
          <w:tcPr>
            <w:tcW w:w="5084" w:type="dxa"/>
            <w:tcBorders>
              <w:top w:val="single" w:sz="4" w:space="0" w:color="auto"/>
              <w:left w:val="single" w:sz="4" w:space="0" w:color="auto"/>
              <w:bottom w:val="single" w:sz="4" w:space="0" w:color="auto"/>
              <w:right w:val="single" w:sz="4" w:space="0" w:color="auto"/>
            </w:tcBorders>
            <w:vAlign w:val="center"/>
          </w:tcPr>
          <w:p w:rsidR="00A12C90" w:rsidRDefault="00502C9B" w:rsidP="00767A3F">
            <w:pPr>
              <w:jc w:val="both"/>
              <w:rPr>
                <w:rFonts w:ascii="Times New Roman" w:hAnsi="Times New Roman"/>
              </w:rPr>
            </w:pPr>
            <w:r>
              <w:rPr>
                <w:rFonts w:ascii="Times New Roman" w:hAnsi="Times New Roman"/>
              </w:rPr>
              <w:t>Заключение на исполнение годового отчета за 2019 год представлен на имя Главы района и на имя Председателя Собрания депутатов МР «Ботлихский район» на 28 страница</w:t>
            </w:r>
            <w:r w:rsidR="00550BB8">
              <w:rPr>
                <w:rFonts w:ascii="Times New Roman" w:hAnsi="Times New Roman"/>
              </w:rPr>
              <w:t>х.</w:t>
            </w:r>
          </w:p>
        </w:tc>
      </w:tr>
    </w:tbl>
    <w:p w:rsidR="00854730" w:rsidRDefault="00854730" w:rsidP="00415C10">
      <w:pPr>
        <w:spacing w:after="0" w:line="240" w:lineRule="auto"/>
        <w:jc w:val="center"/>
        <w:rPr>
          <w:rFonts w:ascii="Times New Roman" w:hAnsi="Times New Roman"/>
          <w:b/>
          <w:u w:val="single"/>
        </w:rPr>
      </w:pPr>
    </w:p>
    <w:p w:rsidR="0039483A" w:rsidRDefault="0039483A" w:rsidP="00415C10">
      <w:pPr>
        <w:spacing w:after="0" w:line="240" w:lineRule="auto"/>
        <w:jc w:val="center"/>
        <w:rPr>
          <w:rFonts w:ascii="Times New Roman" w:hAnsi="Times New Roman"/>
          <w:b/>
          <w:u w:val="single"/>
        </w:rPr>
      </w:pPr>
    </w:p>
    <w:p w:rsidR="0039483A" w:rsidRPr="00415C10" w:rsidRDefault="0039483A" w:rsidP="00415C10">
      <w:pPr>
        <w:spacing w:after="0" w:line="240" w:lineRule="auto"/>
        <w:jc w:val="center"/>
        <w:rPr>
          <w:rFonts w:ascii="Times New Roman" w:hAnsi="Times New Roman"/>
          <w:b/>
          <w:u w:val="single"/>
        </w:rPr>
      </w:pPr>
    </w:p>
    <w:p w:rsidR="00B37F19" w:rsidRPr="0083680C" w:rsidRDefault="00B37F19" w:rsidP="009E5208">
      <w:pPr>
        <w:spacing w:after="0" w:line="240" w:lineRule="auto"/>
        <w:jc w:val="center"/>
        <w:rPr>
          <w:rFonts w:ascii="Times New Roman" w:hAnsi="Times New Roman"/>
          <w:b/>
          <w:sz w:val="28"/>
          <w:szCs w:val="28"/>
          <w:u w:val="single"/>
        </w:rPr>
      </w:pPr>
      <w:r w:rsidRPr="0083680C">
        <w:rPr>
          <w:rFonts w:ascii="Times New Roman" w:hAnsi="Times New Roman"/>
          <w:b/>
          <w:sz w:val="28"/>
          <w:szCs w:val="28"/>
          <w:u w:val="single"/>
        </w:rPr>
        <w:t xml:space="preserve">Внеплановые </w:t>
      </w:r>
      <w:r w:rsidR="00827833" w:rsidRPr="0083680C">
        <w:rPr>
          <w:rFonts w:ascii="Times New Roman" w:hAnsi="Times New Roman"/>
          <w:b/>
          <w:sz w:val="28"/>
          <w:szCs w:val="28"/>
          <w:u w:val="single"/>
        </w:rPr>
        <w:t>мероприятия</w:t>
      </w:r>
    </w:p>
    <w:p w:rsidR="009E5208" w:rsidRPr="0083680C" w:rsidRDefault="009E5208" w:rsidP="009E5208">
      <w:pPr>
        <w:spacing w:after="0" w:line="240" w:lineRule="auto"/>
        <w:jc w:val="center"/>
        <w:rPr>
          <w:rFonts w:ascii="Times New Roman" w:hAnsi="Times New Roman"/>
          <w:b/>
          <w:sz w:val="28"/>
          <w:szCs w:val="28"/>
          <w:u w:val="single"/>
        </w:rPr>
      </w:pPr>
    </w:p>
    <w:p w:rsidR="002C3D95" w:rsidRPr="0083680C" w:rsidRDefault="00B37F19" w:rsidP="002C3D95">
      <w:pPr>
        <w:jc w:val="both"/>
        <w:rPr>
          <w:rFonts w:ascii="Times New Roman" w:hAnsi="Times New Roman"/>
          <w:sz w:val="28"/>
          <w:szCs w:val="28"/>
        </w:rPr>
      </w:pPr>
      <w:r w:rsidRPr="0083680C">
        <w:rPr>
          <w:rFonts w:ascii="Times New Roman" w:hAnsi="Times New Roman"/>
          <w:sz w:val="28"/>
          <w:szCs w:val="28"/>
        </w:rPr>
        <w:tab/>
      </w:r>
      <w:r w:rsidR="00850FA1" w:rsidRPr="0083680C">
        <w:rPr>
          <w:rFonts w:ascii="Times New Roman" w:hAnsi="Times New Roman"/>
          <w:sz w:val="28"/>
          <w:szCs w:val="28"/>
        </w:rPr>
        <w:t xml:space="preserve">В течение отчетного периода </w:t>
      </w:r>
      <w:r w:rsidR="00E05970" w:rsidRPr="0083680C">
        <w:rPr>
          <w:rFonts w:ascii="Times New Roman" w:hAnsi="Times New Roman"/>
          <w:sz w:val="28"/>
          <w:szCs w:val="28"/>
        </w:rPr>
        <w:t>Контрольно-счетной палатой</w:t>
      </w:r>
      <w:r w:rsidR="004F3D45" w:rsidRPr="0083680C">
        <w:rPr>
          <w:rFonts w:ascii="Times New Roman" w:hAnsi="Times New Roman"/>
          <w:sz w:val="28"/>
          <w:szCs w:val="28"/>
        </w:rPr>
        <w:t xml:space="preserve"> МР «Ботлихский район»</w:t>
      </w:r>
      <w:r w:rsidR="00415C10" w:rsidRPr="0083680C">
        <w:rPr>
          <w:rFonts w:ascii="Times New Roman" w:hAnsi="Times New Roman"/>
          <w:sz w:val="28"/>
          <w:szCs w:val="28"/>
        </w:rPr>
        <w:t xml:space="preserve"> </w:t>
      </w:r>
      <w:r w:rsidR="00815087" w:rsidRPr="0083680C">
        <w:rPr>
          <w:rFonts w:ascii="Times New Roman" w:hAnsi="Times New Roman"/>
          <w:sz w:val="28"/>
          <w:szCs w:val="28"/>
        </w:rPr>
        <w:t>проведен</w:t>
      </w:r>
      <w:r w:rsidR="00550BB8" w:rsidRPr="0083680C">
        <w:rPr>
          <w:rFonts w:ascii="Times New Roman" w:hAnsi="Times New Roman"/>
          <w:sz w:val="28"/>
          <w:szCs w:val="28"/>
        </w:rPr>
        <w:t>а одна внеплановая проверка</w:t>
      </w:r>
      <w:r w:rsidR="002C3D95" w:rsidRPr="0083680C">
        <w:rPr>
          <w:rFonts w:ascii="Times New Roman" w:hAnsi="Times New Roman"/>
          <w:sz w:val="28"/>
          <w:szCs w:val="28"/>
        </w:rPr>
        <w:t>:</w:t>
      </w:r>
    </w:p>
    <w:p w:rsidR="0083680C" w:rsidRPr="0083680C" w:rsidRDefault="00B246B2" w:rsidP="0083680C">
      <w:pPr>
        <w:spacing w:after="0"/>
        <w:jc w:val="both"/>
        <w:rPr>
          <w:rFonts w:ascii="Times New Roman" w:hAnsi="Times New Roman"/>
          <w:sz w:val="28"/>
          <w:szCs w:val="28"/>
        </w:rPr>
      </w:pPr>
      <w:r w:rsidRPr="0083680C">
        <w:rPr>
          <w:rFonts w:ascii="Times New Roman" w:hAnsi="Times New Roman"/>
          <w:sz w:val="28"/>
          <w:szCs w:val="28"/>
        </w:rPr>
        <w:t xml:space="preserve">-  по поручению Главы района и на основании письма </w:t>
      </w:r>
      <w:r w:rsidR="00767A3F" w:rsidRPr="0083680C">
        <w:rPr>
          <w:rFonts w:ascii="Times New Roman" w:hAnsi="Times New Roman"/>
          <w:sz w:val="28"/>
          <w:szCs w:val="28"/>
        </w:rPr>
        <w:t xml:space="preserve"> заместителя начальника УФСБ России по Республике Дагестан отдел с. Ботлих  проведена проверка целевого и эффективного использования бюджетных средств в МО </w:t>
      </w:r>
      <w:r w:rsidR="0083680C" w:rsidRPr="0083680C">
        <w:rPr>
          <w:rFonts w:ascii="Times New Roman" w:hAnsi="Times New Roman"/>
          <w:sz w:val="28"/>
          <w:szCs w:val="28"/>
        </w:rPr>
        <w:t>«село Гагатли» за период с 01.01.20</w:t>
      </w:r>
      <w:r w:rsidR="009C5591">
        <w:rPr>
          <w:rFonts w:ascii="Times New Roman" w:hAnsi="Times New Roman"/>
          <w:sz w:val="28"/>
          <w:szCs w:val="28"/>
        </w:rPr>
        <w:t>17</w:t>
      </w:r>
      <w:r w:rsidR="0083680C" w:rsidRPr="0083680C">
        <w:rPr>
          <w:rFonts w:ascii="Times New Roman" w:hAnsi="Times New Roman"/>
          <w:sz w:val="28"/>
          <w:szCs w:val="28"/>
        </w:rPr>
        <w:t xml:space="preserve"> г. по 31.12.19 г.</w:t>
      </w:r>
      <w:r w:rsidRPr="0083680C">
        <w:rPr>
          <w:rFonts w:ascii="Times New Roman" w:hAnsi="Times New Roman"/>
          <w:sz w:val="28"/>
          <w:szCs w:val="28"/>
        </w:rPr>
        <w:t xml:space="preserve"> П</w:t>
      </w:r>
      <w:r w:rsidR="00DF653C" w:rsidRPr="0083680C">
        <w:rPr>
          <w:rFonts w:ascii="Times New Roman" w:hAnsi="Times New Roman"/>
          <w:sz w:val="28"/>
          <w:szCs w:val="28"/>
        </w:rPr>
        <w:t>роведенной проверкой установлено</w:t>
      </w:r>
      <w:r w:rsidRPr="0083680C">
        <w:rPr>
          <w:rFonts w:ascii="Times New Roman" w:hAnsi="Times New Roman"/>
          <w:sz w:val="28"/>
          <w:szCs w:val="28"/>
        </w:rPr>
        <w:t xml:space="preserve"> </w:t>
      </w:r>
      <w:r w:rsidR="0083680C" w:rsidRPr="0083680C">
        <w:rPr>
          <w:rFonts w:ascii="Times New Roman" w:hAnsi="Times New Roman"/>
          <w:sz w:val="28"/>
          <w:szCs w:val="28"/>
        </w:rPr>
        <w:t xml:space="preserve"> нецелевое использование бюджетных средств на сумму 1031734 рублей, не правомерные расходы на сумму 95173 рублей, не эффективное использование бюджетных средств на сумму 601292 рублей, выявлено нарушение использования муниципального имущества на сумму 22841475 рублей</w:t>
      </w:r>
      <w:r w:rsidR="0083680C">
        <w:rPr>
          <w:rFonts w:ascii="Times New Roman" w:hAnsi="Times New Roman"/>
          <w:sz w:val="28"/>
          <w:szCs w:val="28"/>
        </w:rPr>
        <w:t>.</w:t>
      </w:r>
    </w:p>
    <w:p w:rsidR="00A66947" w:rsidRPr="00A66947" w:rsidRDefault="0083680C" w:rsidP="0083680C">
      <w:pPr>
        <w:spacing w:after="0"/>
        <w:jc w:val="both"/>
        <w:rPr>
          <w:rFonts w:ascii="Times New Roman" w:hAnsi="Times New Roman"/>
          <w:sz w:val="28"/>
          <w:szCs w:val="28"/>
        </w:rPr>
      </w:pPr>
      <w:r>
        <w:rPr>
          <w:rFonts w:ascii="Times New Roman" w:hAnsi="Times New Roman"/>
          <w:sz w:val="28"/>
          <w:szCs w:val="28"/>
        </w:rPr>
        <w:t xml:space="preserve">          </w:t>
      </w:r>
      <w:r w:rsidRPr="0083680C">
        <w:rPr>
          <w:rFonts w:ascii="Times New Roman" w:hAnsi="Times New Roman"/>
          <w:sz w:val="28"/>
          <w:szCs w:val="28"/>
        </w:rPr>
        <w:t xml:space="preserve">Материалы проверки направлены </w:t>
      </w:r>
      <w:r>
        <w:rPr>
          <w:rFonts w:ascii="Times New Roman" w:hAnsi="Times New Roman"/>
          <w:sz w:val="28"/>
          <w:szCs w:val="28"/>
        </w:rPr>
        <w:t>У</w:t>
      </w:r>
      <w:r w:rsidRPr="0083680C">
        <w:rPr>
          <w:rFonts w:ascii="Times New Roman" w:hAnsi="Times New Roman"/>
          <w:sz w:val="28"/>
          <w:szCs w:val="28"/>
        </w:rPr>
        <w:t>ФСБ в РД по Ботлихскому району</w:t>
      </w:r>
      <w:r w:rsidRPr="0083680C">
        <w:rPr>
          <w:rFonts w:ascii="Times New Roman" w:hAnsi="Times New Roman"/>
        </w:rPr>
        <w:t>.</w:t>
      </w:r>
      <w:r w:rsidRPr="00A66947">
        <w:rPr>
          <w:rFonts w:ascii="Times New Roman" w:hAnsi="Times New Roman"/>
          <w:sz w:val="28"/>
          <w:szCs w:val="28"/>
        </w:rPr>
        <w:t xml:space="preserve"> </w:t>
      </w:r>
    </w:p>
    <w:p w:rsidR="0063205F" w:rsidRPr="00A66947" w:rsidRDefault="0063205F" w:rsidP="0063205F">
      <w:pPr>
        <w:pStyle w:val="a7"/>
        <w:spacing w:after="0" w:line="240" w:lineRule="auto"/>
        <w:ind w:left="0"/>
        <w:jc w:val="both"/>
        <w:rPr>
          <w:rFonts w:ascii="Times New Roman" w:hAnsi="Times New Roman"/>
          <w:sz w:val="28"/>
          <w:szCs w:val="28"/>
        </w:rPr>
      </w:pPr>
    </w:p>
    <w:p w:rsidR="00EB3033" w:rsidRDefault="00EB3033" w:rsidP="00EB3033">
      <w:pPr>
        <w:pStyle w:val="a7"/>
        <w:spacing w:after="0" w:line="240" w:lineRule="auto"/>
        <w:jc w:val="center"/>
        <w:rPr>
          <w:rFonts w:ascii="Times New Roman" w:hAnsi="Times New Roman"/>
          <w:b/>
          <w:sz w:val="28"/>
          <w:szCs w:val="28"/>
          <w:u w:val="single"/>
        </w:rPr>
      </w:pPr>
      <w:r w:rsidRPr="00A66947">
        <w:rPr>
          <w:rFonts w:ascii="Times New Roman" w:hAnsi="Times New Roman"/>
          <w:b/>
          <w:sz w:val="28"/>
          <w:szCs w:val="28"/>
          <w:u w:val="single"/>
        </w:rPr>
        <w:t>Внешняя проверка годового</w:t>
      </w:r>
      <w:r>
        <w:rPr>
          <w:rFonts w:ascii="Times New Roman" w:hAnsi="Times New Roman"/>
          <w:b/>
          <w:sz w:val="28"/>
          <w:szCs w:val="28"/>
          <w:u w:val="single"/>
        </w:rPr>
        <w:t xml:space="preserve"> отчета об исполнении бюджета</w:t>
      </w:r>
    </w:p>
    <w:p w:rsidR="00EB3033" w:rsidRDefault="00EB3033" w:rsidP="00EB3033">
      <w:pPr>
        <w:pStyle w:val="a7"/>
        <w:spacing w:after="0" w:line="240" w:lineRule="auto"/>
        <w:jc w:val="center"/>
        <w:rPr>
          <w:rFonts w:ascii="Times New Roman" w:hAnsi="Times New Roman"/>
          <w:b/>
          <w:sz w:val="28"/>
          <w:szCs w:val="28"/>
          <w:u w:val="single"/>
        </w:rPr>
      </w:pPr>
    </w:p>
    <w:p w:rsidR="002528D1" w:rsidRDefault="00EB3033" w:rsidP="001C5F1E">
      <w:pPr>
        <w:pStyle w:val="a7"/>
        <w:spacing w:after="0" w:line="240" w:lineRule="auto"/>
        <w:ind w:left="0" w:firstLine="709"/>
        <w:jc w:val="both"/>
        <w:rPr>
          <w:rFonts w:ascii="Times New Roman" w:hAnsi="Times New Roman"/>
          <w:sz w:val="28"/>
          <w:szCs w:val="28"/>
        </w:rPr>
      </w:pPr>
      <w:r w:rsidRPr="00EB3033">
        <w:rPr>
          <w:rFonts w:ascii="Times New Roman" w:hAnsi="Times New Roman"/>
          <w:sz w:val="28"/>
          <w:szCs w:val="28"/>
        </w:rPr>
        <w:t xml:space="preserve">В </w:t>
      </w:r>
      <w:r>
        <w:rPr>
          <w:rFonts w:ascii="Times New Roman" w:hAnsi="Times New Roman"/>
          <w:sz w:val="28"/>
          <w:szCs w:val="28"/>
        </w:rPr>
        <w:t>соответствии со статьей 264.4 Бюджетного кодекса Российской Федерации Конт</w:t>
      </w:r>
      <w:r w:rsidR="001C5F1E">
        <w:rPr>
          <w:rFonts w:ascii="Times New Roman" w:hAnsi="Times New Roman"/>
          <w:sz w:val="28"/>
          <w:szCs w:val="28"/>
        </w:rPr>
        <w:t>рольно-счетной палатой проведена</w:t>
      </w:r>
      <w:r w:rsidR="00A66947">
        <w:rPr>
          <w:rFonts w:ascii="Times New Roman" w:hAnsi="Times New Roman"/>
          <w:sz w:val="28"/>
          <w:szCs w:val="28"/>
        </w:rPr>
        <w:t xml:space="preserve"> </w:t>
      </w:r>
      <w:r w:rsidR="001C5F1E">
        <w:rPr>
          <w:rFonts w:ascii="Times New Roman" w:hAnsi="Times New Roman"/>
          <w:sz w:val="28"/>
          <w:szCs w:val="28"/>
        </w:rPr>
        <w:t>внешняя</w:t>
      </w:r>
      <w:r>
        <w:rPr>
          <w:rFonts w:ascii="Times New Roman" w:hAnsi="Times New Roman"/>
          <w:sz w:val="28"/>
          <w:szCs w:val="28"/>
        </w:rPr>
        <w:t xml:space="preserve"> проверк</w:t>
      </w:r>
      <w:r w:rsidR="001C5F1E">
        <w:rPr>
          <w:rFonts w:ascii="Times New Roman" w:hAnsi="Times New Roman"/>
          <w:sz w:val="28"/>
          <w:szCs w:val="28"/>
        </w:rPr>
        <w:t>а</w:t>
      </w:r>
      <w:r>
        <w:rPr>
          <w:rFonts w:ascii="Times New Roman" w:hAnsi="Times New Roman"/>
          <w:sz w:val="28"/>
          <w:szCs w:val="28"/>
        </w:rPr>
        <w:t xml:space="preserve"> годов</w:t>
      </w:r>
      <w:r w:rsidR="001C5F1E">
        <w:rPr>
          <w:rFonts w:ascii="Times New Roman" w:hAnsi="Times New Roman"/>
          <w:sz w:val="28"/>
          <w:szCs w:val="28"/>
        </w:rPr>
        <w:t>ого</w:t>
      </w:r>
      <w:r>
        <w:rPr>
          <w:rFonts w:ascii="Times New Roman" w:hAnsi="Times New Roman"/>
          <w:sz w:val="28"/>
          <w:szCs w:val="28"/>
        </w:rPr>
        <w:t xml:space="preserve"> отчета об исполнении  </w:t>
      </w:r>
      <w:r w:rsidR="001C5F1E">
        <w:rPr>
          <w:rFonts w:ascii="Times New Roman" w:hAnsi="Times New Roman"/>
          <w:sz w:val="28"/>
          <w:szCs w:val="28"/>
        </w:rPr>
        <w:t xml:space="preserve"> бюджета МР «Ботлихский район»</w:t>
      </w:r>
      <w:r w:rsidR="004F3D45">
        <w:rPr>
          <w:rFonts w:ascii="Times New Roman" w:hAnsi="Times New Roman"/>
          <w:sz w:val="28"/>
          <w:szCs w:val="28"/>
        </w:rPr>
        <w:t xml:space="preserve"> </w:t>
      </w:r>
      <w:r w:rsidR="0083680C">
        <w:rPr>
          <w:rFonts w:ascii="Times New Roman" w:hAnsi="Times New Roman"/>
          <w:sz w:val="28"/>
          <w:szCs w:val="28"/>
        </w:rPr>
        <w:t>за 2019</w:t>
      </w:r>
      <w:r w:rsidR="009C0FAC">
        <w:rPr>
          <w:rFonts w:ascii="Times New Roman" w:hAnsi="Times New Roman"/>
          <w:sz w:val="28"/>
          <w:szCs w:val="28"/>
        </w:rPr>
        <w:t xml:space="preserve"> год.</w:t>
      </w:r>
      <w:r>
        <w:rPr>
          <w:rFonts w:ascii="Times New Roman" w:hAnsi="Times New Roman"/>
          <w:sz w:val="28"/>
          <w:szCs w:val="28"/>
        </w:rPr>
        <w:tab/>
      </w:r>
    </w:p>
    <w:p w:rsidR="00F755B1" w:rsidRDefault="002528D1" w:rsidP="00740119">
      <w:pPr>
        <w:spacing w:after="0" w:line="240" w:lineRule="auto"/>
        <w:jc w:val="both"/>
        <w:rPr>
          <w:rFonts w:ascii="Times New Roman" w:hAnsi="Times New Roman"/>
          <w:sz w:val="28"/>
          <w:szCs w:val="28"/>
        </w:rPr>
      </w:pPr>
      <w:r>
        <w:rPr>
          <w:rFonts w:ascii="Times New Roman" w:hAnsi="Times New Roman"/>
          <w:sz w:val="28"/>
          <w:szCs w:val="28"/>
        </w:rPr>
        <w:tab/>
      </w:r>
      <w:r w:rsidR="001C5F1E">
        <w:rPr>
          <w:rFonts w:ascii="Times New Roman" w:hAnsi="Times New Roman"/>
          <w:sz w:val="28"/>
          <w:szCs w:val="28"/>
        </w:rPr>
        <w:t>По результатам внешней</w:t>
      </w:r>
      <w:r w:rsidR="00A66947">
        <w:rPr>
          <w:rFonts w:ascii="Times New Roman" w:hAnsi="Times New Roman"/>
          <w:sz w:val="28"/>
          <w:szCs w:val="28"/>
        </w:rPr>
        <w:t xml:space="preserve"> </w:t>
      </w:r>
      <w:r w:rsidR="001C5F1E">
        <w:rPr>
          <w:rFonts w:ascii="Times New Roman" w:hAnsi="Times New Roman"/>
          <w:sz w:val="28"/>
          <w:szCs w:val="28"/>
        </w:rPr>
        <w:t>проверки подготовлен заключение о результатах внешней проверки годового отчета об исполнении</w:t>
      </w:r>
      <w:r w:rsidR="00740119">
        <w:rPr>
          <w:rFonts w:ascii="Times New Roman" w:hAnsi="Times New Roman"/>
          <w:sz w:val="28"/>
          <w:szCs w:val="28"/>
        </w:rPr>
        <w:t xml:space="preserve"> бюджета муниципального р</w:t>
      </w:r>
      <w:r w:rsidR="0083680C">
        <w:rPr>
          <w:rFonts w:ascii="Times New Roman" w:hAnsi="Times New Roman"/>
          <w:sz w:val="28"/>
          <w:szCs w:val="28"/>
        </w:rPr>
        <w:t>айона «Ботлихский район» за 2019</w:t>
      </w:r>
      <w:r w:rsidR="00740119">
        <w:rPr>
          <w:rFonts w:ascii="Times New Roman" w:hAnsi="Times New Roman"/>
          <w:sz w:val="28"/>
          <w:szCs w:val="28"/>
        </w:rPr>
        <w:t xml:space="preserve">  год.</w:t>
      </w:r>
      <w:r w:rsidR="00A66947">
        <w:rPr>
          <w:rFonts w:ascii="Times New Roman" w:hAnsi="Times New Roman"/>
          <w:sz w:val="28"/>
          <w:szCs w:val="28"/>
        </w:rPr>
        <w:t xml:space="preserve"> </w:t>
      </w:r>
      <w:r w:rsidR="00740119">
        <w:rPr>
          <w:rFonts w:ascii="Times New Roman" w:hAnsi="Times New Roman"/>
          <w:sz w:val="28"/>
          <w:szCs w:val="28"/>
        </w:rPr>
        <w:t>Заключение представлен на имя главы района и на адрес Собрания депутатов МР «Ботлихский район»</w:t>
      </w:r>
    </w:p>
    <w:p w:rsidR="00740119" w:rsidRDefault="00740119" w:rsidP="00740119">
      <w:pPr>
        <w:spacing w:after="0" w:line="240" w:lineRule="auto"/>
        <w:jc w:val="both"/>
        <w:rPr>
          <w:rFonts w:ascii="Times New Roman" w:hAnsi="Times New Roman"/>
          <w:sz w:val="28"/>
          <w:szCs w:val="28"/>
        </w:rPr>
      </w:pPr>
      <w:r>
        <w:rPr>
          <w:rFonts w:ascii="Times New Roman" w:hAnsi="Times New Roman"/>
          <w:sz w:val="28"/>
          <w:szCs w:val="28"/>
        </w:rPr>
        <w:t>При</w:t>
      </w:r>
      <w:r w:rsidR="00A66947">
        <w:rPr>
          <w:rFonts w:ascii="Times New Roman" w:hAnsi="Times New Roman"/>
          <w:sz w:val="28"/>
          <w:szCs w:val="28"/>
        </w:rPr>
        <w:t xml:space="preserve"> </w:t>
      </w:r>
      <w:r>
        <w:rPr>
          <w:rFonts w:ascii="Times New Roman" w:hAnsi="Times New Roman"/>
          <w:sz w:val="28"/>
          <w:szCs w:val="28"/>
        </w:rPr>
        <w:t xml:space="preserve">составления заключения использованы результаты </w:t>
      </w:r>
      <w:r w:rsidR="00FE2581">
        <w:rPr>
          <w:rFonts w:ascii="Times New Roman" w:hAnsi="Times New Roman"/>
          <w:sz w:val="28"/>
          <w:szCs w:val="28"/>
        </w:rPr>
        <w:t>проверки,</w:t>
      </w:r>
      <w:r w:rsidR="004F3D45">
        <w:rPr>
          <w:rFonts w:ascii="Times New Roman" w:hAnsi="Times New Roman"/>
          <w:sz w:val="28"/>
          <w:szCs w:val="28"/>
        </w:rPr>
        <w:t xml:space="preserve"> проведенные  КСП за предыдущие</w:t>
      </w:r>
      <w:r>
        <w:rPr>
          <w:rFonts w:ascii="Times New Roman" w:hAnsi="Times New Roman"/>
          <w:sz w:val="28"/>
          <w:szCs w:val="28"/>
        </w:rPr>
        <w:t xml:space="preserve"> год</w:t>
      </w:r>
      <w:r w:rsidR="004F3D45">
        <w:rPr>
          <w:rFonts w:ascii="Times New Roman" w:hAnsi="Times New Roman"/>
          <w:sz w:val="28"/>
          <w:szCs w:val="28"/>
        </w:rPr>
        <w:t>ы</w:t>
      </w:r>
      <w:r>
        <w:rPr>
          <w:rFonts w:ascii="Times New Roman" w:hAnsi="Times New Roman"/>
          <w:sz w:val="28"/>
          <w:szCs w:val="28"/>
        </w:rPr>
        <w:t>.</w:t>
      </w:r>
    </w:p>
    <w:p w:rsidR="00740119" w:rsidRDefault="00740119" w:rsidP="00740119">
      <w:pPr>
        <w:spacing w:after="0" w:line="240" w:lineRule="auto"/>
        <w:jc w:val="both"/>
        <w:rPr>
          <w:rFonts w:ascii="Times New Roman" w:hAnsi="Times New Roman"/>
          <w:sz w:val="28"/>
          <w:szCs w:val="28"/>
        </w:rPr>
      </w:pPr>
    </w:p>
    <w:p w:rsidR="00850FA1" w:rsidRPr="002C1BDD" w:rsidRDefault="002C1BDD" w:rsidP="009E5208">
      <w:pPr>
        <w:pStyle w:val="a3"/>
        <w:jc w:val="center"/>
        <w:rPr>
          <w:b/>
          <w:sz w:val="28"/>
          <w:szCs w:val="28"/>
          <w:u w:val="single"/>
        </w:rPr>
      </w:pPr>
      <w:r w:rsidRPr="002C1BDD">
        <w:rPr>
          <w:b/>
          <w:sz w:val="28"/>
          <w:szCs w:val="28"/>
          <w:u w:val="single"/>
        </w:rPr>
        <w:t>Результаты контрольных мероприятий</w:t>
      </w:r>
    </w:p>
    <w:p w:rsidR="00850FA1" w:rsidRDefault="00850FA1" w:rsidP="009E5208">
      <w:pPr>
        <w:pStyle w:val="a3"/>
        <w:jc w:val="center"/>
        <w:rPr>
          <w:b/>
          <w:sz w:val="28"/>
          <w:szCs w:val="28"/>
          <w:u w:val="single"/>
        </w:rPr>
      </w:pPr>
    </w:p>
    <w:p w:rsidR="0079082C" w:rsidRPr="00E75D43" w:rsidRDefault="000F47D8" w:rsidP="0083680C">
      <w:pPr>
        <w:pStyle w:val="a3"/>
        <w:ind w:firstLine="709"/>
        <w:jc w:val="both"/>
        <w:rPr>
          <w:sz w:val="28"/>
          <w:szCs w:val="28"/>
        </w:rPr>
      </w:pPr>
      <w:r>
        <w:rPr>
          <w:sz w:val="28"/>
          <w:szCs w:val="28"/>
        </w:rPr>
        <w:t>В 2020</w:t>
      </w:r>
      <w:r w:rsidR="009C0FAC">
        <w:rPr>
          <w:sz w:val="28"/>
          <w:szCs w:val="28"/>
        </w:rPr>
        <w:t xml:space="preserve"> году Контро</w:t>
      </w:r>
      <w:r w:rsidR="004F3D45">
        <w:rPr>
          <w:sz w:val="28"/>
          <w:szCs w:val="28"/>
        </w:rPr>
        <w:t>льно-счетная палата провела</w:t>
      </w:r>
      <w:r w:rsidR="0083680C">
        <w:rPr>
          <w:sz w:val="28"/>
          <w:szCs w:val="28"/>
        </w:rPr>
        <w:t xml:space="preserve"> 12 контрольных мероприятий.</w:t>
      </w:r>
      <w:r w:rsidR="009C0FAC">
        <w:rPr>
          <w:sz w:val="28"/>
          <w:szCs w:val="28"/>
        </w:rPr>
        <w:t xml:space="preserve"> </w:t>
      </w:r>
    </w:p>
    <w:p w:rsidR="004F3D45" w:rsidRDefault="003E1840" w:rsidP="004F08BC">
      <w:pPr>
        <w:spacing w:after="0" w:line="240" w:lineRule="auto"/>
        <w:ind w:firstLine="705"/>
        <w:jc w:val="both"/>
        <w:rPr>
          <w:rFonts w:ascii="Times New Roman" w:hAnsi="Times New Roman"/>
          <w:sz w:val="28"/>
          <w:szCs w:val="28"/>
        </w:rPr>
      </w:pPr>
      <w:r w:rsidRPr="009D1E07">
        <w:rPr>
          <w:rFonts w:ascii="Times New Roman" w:hAnsi="Times New Roman"/>
          <w:sz w:val="28"/>
          <w:szCs w:val="28"/>
        </w:rPr>
        <w:t>Объем проверенных средст</w:t>
      </w:r>
      <w:r w:rsidR="00EB3033">
        <w:rPr>
          <w:rFonts w:ascii="Times New Roman" w:hAnsi="Times New Roman"/>
          <w:sz w:val="28"/>
          <w:szCs w:val="28"/>
        </w:rPr>
        <w:t xml:space="preserve">в </w:t>
      </w:r>
      <w:r w:rsidR="0083680C">
        <w:rPr>
          <w:rFonts w:ascii="Times New Roman" w:hAnsi="Times New Roman"/>
          <w:sz w:val="28"/>
          <w:szCs w:val="28"/>
        </w:rPr>
        <w:t>в 2020</w:t>
      </w:r>
      <w:r w:rsidR="0079082C">
        <w:rPr>
          <w:rFonts w:ascii="Times New Roman" w:hAnsi="Times New Roman"/>
          <w:sz w:val="28"/>
          <w:szCs w:val="28"/>
        </w:rPr>
        <w:t xml:space="preserve"> году составил</w:t>
      </w:r>
      <w:r w:rsidR="0083680C">
        <w:rPr>
          <w:rFonts w:ascii="Times New Roman" w:hAnsi="Times New Roman"/>
          <w:sz w:val="28"/>
          <w:szCs w:val="28"/>
        </w:rPr>
        <w:t xml:space="preserve"> 148711640</w:t>
      </w:r>
      <w:r w:rsidR="00F905CC" w:rsidRPr="009D1E07">
        <w:rPr>
          <w:rFonts w:ascii="Times New Roman" w:hAnsi="Times New Roman"/>
          <w:sz w:val="28"/>
          <w:szCs w:val="28"/>
        </w:rPr>
        <w:t xml:space="preserve"> рублей, что </w:t>
      </w:r>
      <w:r w:rsidR="0083680C">
        <w:rPr>
          <w:rFonts w:ascii="Times New Roman" w:hAnsi="Times New Roman"/>
          <w:sz w:val="28"/>
          <w:szCs w:val="28"/>
        </w:rPr>
        <w:t xml:space="preserve"> 54</w:t>
      </w:r>
      <w:r w:rsidR="00F905CC">
        <w:rPr>
          <w:rFonts w:ascii="Times New Roman" w:hAnsi="Times New Roman"/>
          <w:sz w:val="28"/>
          <w:szCs w:val="28"/>
        </w:rPr>
        <w:t xml:space="preserve"> </w:t>
      </w:r>
      <w:r w:rsidR="00F905CC" w:rsidRPr="009D1E07">
        <w:rPr>
          <w:rFonts w:ascii="Times New Roman" w:hAnsi="Times New Roman"/>
          <w:sz w:val="28"/>
          <w:szCs w:val="28"/>
        </w:rPr>
        <w:t>%</w:t>
      </w:r>
      <w:r w:rsidR="0083680C">
        <w:rPr>
          <w:rFonts w:ascii="Times New Roman" w:hAnsi="Times New Roman"/>
          <w:sz w:val="28"/>
          <w:szCs w:val="28"/>
        </w:rPr>
        <w:t xml:space="preserve"> меньше</w:t>
      </w:r>
      <w:r w:rsidR="00F905CC" w:rsidRPr="009D1E07">
        <w:rPr>
          <w:rFonts w:ascii="Times New Roman" w:hAnsi="Times New Roman"/>
          <w:sz w:val="28"/>
          <w:szCs w:val="28"/>
        </w:rPr>
        <w:t xml:space="preserve"> от </w:t>
      </w:r>
      <w:r w:rsidR="0083680C">
        <w:rPr>
          <w:rFonts w:ascii="Times New Roman" w:hAnsi="Times New Roman"/>
          <w:sz w:val="28"/>
          <w:szCs w:val="28"/>
        </w:rPr>
        <w:t>объема проверенных средств в 2019</w:t>
      </w:r>
      <w:r w:rsidR="00F905CC">
        <w:rPr>
          <w:rFonts w:ascii="Times New Roman" w:hAnsi="Times New Roman"/>
          <w:sz w:val="28"/>
          <w:szCs w:val="28"/>
        </w:rPr>
        <w:t xml:space="preserve"> году.</w:t>
      </w:r>
    </w:p>
    <w:p w:rsidR="00C878FE" w:rsidRDefault="009D1E07" w:rsidP="004F08BC">
      <w:pPr>
        <w:spacing w:after="0" w:line="240" w:lineRule="auto"/>
        <w:ind w:firstLine="705"/>
        <w:jc w:val="both"/>
        <w:rPr>
          <w:b/>
          <w:i/>
          <w:sz w:val="28"/>
          <w:szCs w:val="28"/>
        </w:rPr>
      </w:pPr>
      <w:r w:rsidRPr="009D1E07">
        <w:rPr>
          <w:rFonts w:ascii="Times New Roman" w:hAnsi="Times New Roman"/>
          <w:sz w:val="28"/>
          <w:szCs w:val="28"/>
        </w:rPr>
        <w:t> </w:t>
      </w:r>
    </w:p>
    <w:p w:rsidR="003E1840" w:rsidRPr="003E1840" w:rsidRDefault="003E1840" w:rsidP="003E1840">
      <w:pPr>
        <w:pStyle w:val="a3"/>
        <w:ind w:firstLine="709"/>
        <w:jc w:val="center"/>
        <w:rPr>
          <w:b/>
          <w:i/>
          <w:sz w:val="28"/>
          <w:szCs w:val="28"/>
        </w:rPr>
      </w:pPr>
      <w:r w:rsidRPr="003E1840">
        <w:rPr>
          <w:b/>
          <w:i/>
          <w:sz w:val="28"/>
          <w:szCs w:val="28"/>
        </w:rPr>
        <w:t>В результате проведенных контрольных мероприятий установлено:</w:t>
      </w:r>
    </w:p>
    <w:p w:rsidR="006F14FC" w:rsidRPr="006F14FC" w:rsidRDefault="00450641" w:rsidP="00BE20AB">
      <w:pPr>
        <w:pStyle w:val="a3"/>
        <w:numPr>
          <w:ilvl w:val="0"/>
          <w:numId w:val="5"/>
        </w:numPr>
        <w:spacing w:before="120"/>
        <w:ind w:left="0" w:firstLine="709"/>
        <w:jc w:val="both"/>
        <w:rPr>
          <w:sz w:val="28"/>
          <w:szCs w:val="28"/>
          <w:u w:val="single"/>
        </w:rPr>
      </w:pPr>
      <w:r w:rsidRPr="009032D8">
        <w:rPr>
          <w:sz w:val="28"/>
          <w:szCs w:val="28"/>
        </w:rPr>
        <w:lastRenderedPageBreak/>
        <w:t xml:space="preserve">Финансовых </w:t>
      </w:r>
      <w:r w:rsidR="003E1840" w:rsidRPr="009032D8">
        <w:rPr>
          <w:sz w:val="28"/>
          <w:szCs w:val="28"/>
        </w:rPr>
        <w:t xml:space="preserve">нарушений </w:t>
      </w:r>
      <w:r w:rsidR="00BC4003" w:rsidRPr="009032D8">
        <w:rPr>
          <w:sz w:val="28"/>
          <w:szCs w:val="28"/>
        </w:rPr>
        <w:t xml:space="preserve">на сумму </w:t>
      </w:r>
      <w:r w:rsidR="00F925DE">
        <w:rPr>
          <w:i/>
          <w:sz w:val="28"/>
          <w:szCs w:val="28"/>
        </w:rPr>
        <w:t>48878</w:t>
      </w:r>
      <w:r w:rsidR="009362F8" w:rsidRPr="009032D8">
        <w:rPr>
          <w:i/>
          <w:sz w:val="28"/>
          <w:szCs w:val="28"/>
        </w:rPr>
        <w:t xml:space="preserve"> тыс. рублей</w:t>
      </w:r>
      <w:r w:rsidR="00F925DE">
        <w:rPr>
          <w:sz w:val="28"/>
          <w:szCs w:val="28"/>
        </w:rPr>
        <w:t>, что в 31% р</w:t>
      </w:r>
      <w:r w:rsidR="009362F8" w:rsidRPr="009032D8">
        <w:rPr>
          <w:sz w:val="28"/>
          <w:szCs w:val="28"/>
        </w:rPr>
        <w:t xml:space="preserve"> больше аналогичного показателя прошлого года</w:t>
      </w:r>
      <w:r w:rsidR="006F14FC">
        <w:rPr>
          <w:sz w:val="28"/>
          <w:szCs w:val="28"/>
        </w:rPr>
        <w:t xml:space="preserve"> в том числе:</w:t>
      </w:r>
    </w:p>
    <w:p w:rsidR="009032D8" w:rsidRPr="006F14FC" w:rsidRDefault="00BC4003" w:rsidP="00BE20AB">
      <w:pPr>
        <w:pStyle w:val="a3"/>
        <w:numPr>
          <w:ilvl w:val="0"/>
          <w:numId w:val="5"/>
        </w:numPr>
        <w:spacing w:before="120"/>
        <w:ind w:left="0" w:firstLine="709"/>
        <w:jc w:val="both"/>
        <w:rPr>
          <w:sz w:val="28"/>
          <w:szCs w:val="28"/>
          <w:u w:val="single"/>
        </w:rPr>
      </w:pPr>
      <w:r w:rsidRPr="009032D8">
        <w:rPr>
          <w:sz w:val="28"/>
          <w:szCs w:val="28"/>
        </w:rPr>
        <w:t xml:space="preserve"> нарушений </w:t>
      </w:r>
      <w:r w:rsidR="009362F8" w:rsidRPr="009032D8">
        <w:rPr>
          <w:sz w:val="28"/>
          <w:szCs w:val="28"/>
        </w:rPr>
        <w:t xml:space="preserve">законодательства в сфере закупок на сумму </w:t>
      </w:r>
      <w:r w:rsidR="00F925DE">
        <w:rPr>
          <w:sz w:val="28"/>
          <w:szCs w:val="28"/>
        </w:rPr>
        <w:t>1422</w:t>
      </w:r>
      <w:r w:rsidR="009362F8" w:rsidRPr="009032D8">
        <w:rPr>
          <w:sz w:val="28"/>
          <w:szCs w:val="28"/>
        </w:rPr>
        <w:t xml:space="preserve"> тыс. рублей</w:t>
      </w:r>
      <w:r w:rsidR="006F14FC">
        <w:rPr>
          <w:sz w:val="28"/>
          <w:szCs w:val="28"/>
        </w:rPr>
        <w:t>;</w:t>
      </w:r>
    </w:p>
    <w:p w:rsidR="006F14FC" w:rsidRPr="006F14FC" w:rsidRDefault="006F14FC" w:rsidP="00BE20AB">
      <w:pPr>
        <w:pStyle w:val="a3"/>
        <w:numPr>
          <w:ilvl w:val="0"/>
          <w:numId w:val="5"/>
        </w:numPr>
        <w:spacing w:before="120"/>
        <w:ind w:left="0" w:firstLine="709"/>
        <w:jc w:val="both"/>
        <w:rPr>
          <w:sz w:val="28"/>
          <w:szCs w:val="28"/>
          <w:u w:val="single"/>
        </w:rPr>
      </w:pPr>
      <w:r>
        <w:rPr>
          <w:sz w:val="28"/>
          <w:szCs w:val="28"/>
        </w:rPr>
        <w:t xml:space="preserve">не целевое использование бюджетных средств на сумму </w:t>
      </w:r>
      <w:r w:rsidR="00F925DE">
        <w:rPr>
          <w:sz w:val="28"/>
          <w:szCs w:val="28"/>
        </w:rPr>
        <w:t>1318</w:t>
      </w:r>
      <w:r>
        <w:rPr>
          <w:sz w:val="28"/>
          <w:szCs w:val="28"/>
        </w:rPr>
        <w:t xml:space="preserve"> тыс. рублей;</w:t>
      </w:r>
    </w:p>
    <w:p w:rsidR="006F14FC" w:rsidRPr="006F14FC" w:rsidRDefault="006F14FC" w:rsidP="00BE20AB">
      <w:pPr>
        <w:pStyle w:val="a3"/>
        <w:numPr>
          <w:ilvl w:val="0"/>
          <w:numId w:val="5"/>
        </w:numPr>
        <w:spacing w:before="120"/>
        <w:ind w:left="0" w:firstLine="709"/>
        <w:jc w:val="both"/>
        <w:rPr>
          <w:sz w:val="28"/>
          <w:szCs w:val="28"/>
          <w:u w:val="single"/>
        </w:rPr>
      </w:pPr>
      <w:r>
        <w:rPr>
          <w:sz w:val="28"/>
          <w:szCs w:val="28"/>
        </w:rPr>
        <w:t>не эффективное использовани</w:t>
      </w:r>
      <w:r w:rsidR="000D7AD6">
        <w:rPr>
          <w:sz w:val="28"/>
          <w:szCs w:val="28"/>
        </w:rPr>
        <w:t>е бюджетных средств н</w:t>
      </w:r>
      <w:r w:rsidR="00F925DE">
        <w:rPr>
          <w:sz w:val="28"/>
          <w:szCs w:val="28"/>
        </w:rPr>
        <w:t>а сумму 601</w:t>
      </w:r>
      <w:r>
        <w:rPr>
          <w:sz w:val="28"/>
          <w:szCs w:val="28"/>
        </w:rPr>
        <w:t xml:space="preserve"> тыс. рублей;</w:t>
      </w:r>
    </w:p>
    <w:p w:rsidR="00814D2A" w:rsidRPr="00814D2A" w:rsidRDefault="006F14FC" w:rsidP="00BE20AB">
      <w:pPr>
        <w:pStyle w:val="a3"/>
        <w:numPr>
          <w:ilvl w:val="0"/>
          <w:numId w:val="5"/>
        </w:numPr>
        <w:spacing w:before="120"/>
        <w:ind w:left="0" w:firstLine="709"/>
        <w:jc w:val="both"/>
        <w:rPr>
          <w:sz w:val="28"/>
          <w:szCs w:val="28"/>
          <w:u w:val="single"/>
        </w:rPr>
      </w:pPr>
      <w:r>
        <w:rPr>
          <w:sz w:val="28"/>
          <w:szCs w:val="28"/>
        </w:rPr>
        <w:t>н</w:t>
      </w:r>
      <w:r w:rsidR="000D7AD6">
        <w:rPr>
          <w:sz w:val="28"/>
          <w:szCs w:val="28"/>
        </w:rPr>
        <w:t xml:space="preserve">е </w:t>
      </w:r>
      <w:r w:rsidR="00F925DE">
        <w:rPr>
          <w:sz w:val="28"/>
          <w:szCs w:val="28"/>
        </w:rPr>
        <w:t>правомерные расходы на сумму 224,2</w:t>
      </w:r>
      <w:r w:rsidR="00814D2A">
        <w:rPr>
          <w:sz w:val="28"/>
          <w:szCs w:val="28"/>
        </w:rPr>
        <w:t xml:space="preserve"> тыс. рублей;</w:t>
      </w:r>
    </w:p>
    <w:p w:rsidR="003E1840" w:rsidRPr="00B64E32" w:rsidRDefault="00814D2A" w:rsidP="009032D8">
      <w:pPr>
        <w:pStyle w:val="a3"/>
        <w:numPr>
          <w:ilvl w:val="0"/>
          <w:numId w:val="5"/>
        </w:numPr>
        <w:spacing w:before="120"/>
        <w:ind w:left="0" w:firstLine="709"/>
        <w:jc w:val="both"/>
        <w:rPr>
          <w:sz w:val="28"/>
          <w:szCs w:val="28"/>
          <w:u w:val="single"/>
        </w:rPr>
      </w:pPr>
      <w:r w:rsidRPr="00B64E32">
        <w:rPr>
          <w:sz w:val="28"/>
          <w:szCs w:val="28"/>
        </w:rPr>
        <w:t>нарушения в сфере управления и распоряжения муниципальной собственностью</w:t>
      </w:r>
      <w:r w:rsidR="000D7AD6" w:rsidRPr="00B64E32">
        <w:rPr>
          <w:sz w:val="28"/>
          <w:szCs w:val="28"/>
        </w:rPr>
        <w:t xml:space="preserve"> на сумму </w:t>
      </w:r>
      <w:r w:rsidR="00F925DE">
        <w:rPr>
          <w:rFonts w:eastAsia="Tahoma"/>
          <w:sz w:val="28"/>
          <w:szCs w:val="28"/>
        </w:rPr>
        <w:t>45914</w:t>
      </w:r>
      <w:r w:rsidRPr="00B64E32">
        <w:rPr>
          <w:sz w:val="28"/>
          <w:szCs w:val="28"/>
        </w:rPr>
        <w:t xml:space="preserve"> тыс.рублей.</w:t>
      </w:r>
      <w:r w:rsidR="001F3B82" w:rsidRPr="00B64E32">
        <w:rPr>
          <w:sz w:val="28"/>
          <w:szCs w:val="28"/>
        </w:rPr>
        <w:tab/>
      </w:r>
    </w:p>
    <w:p w:rsidR="004F3D45" w:rsidRDefault="003A1307" w:rsidP="00E05EB7">
      <w:pPr>
        <w:spacing w:after="0" w:line="240" w:lineRule="auto"/>
        <w:jc w:val="both"/>
        <w:rPr>
          <w:rFonts w:ascii="Times New Roman" w:hAnsi="Times New Roman"/>
          <w:sz w:val="28"/>
          <w:szCs w:val="28"/>
        </w:rPr>
      </w:pPr>
      <w:r>
        <w:rPr>
          <w:rFonts w:ascii="Times New Roman" w:hAnsi="Times New Roman"/>
          <w:sz w:val="28"/>
          <w:szCs w:val="28"/>
        </w:rPr>
        <w:tab/>
      </w:r>
      <w:r w:rsidR="00E05EB7">
        <w:rPr>
          <w:rFonts w:ascii="Times New Roman" w:hAnsi="Times New Roman"/>
          <w:sz w:val="28"/>
          <w:szCs w:val="28"/>
        </w:rPr>
        <w:t xml:space="preserve">Проверки, проводимые в отчетном году, </w:t>
      </w:r>
      <w:r w:rsidR="00F925DE">
        <w:rPr>
          <w:rFonts w:ascii="Times New Roman" w:hAnsi="Times New Roman"/>
          <w:sz w:val="28"/>
          <w:szCs w:val="28"/>
        </w:rPr>
        <w:t>как и в 2020</w:t>
      </w:r>
      <w:r>
        <w:rPr>
          <w:rFonts w:ascii="Times New Roman" w:hAnsi="Times New Roman"/>
          <w:sz w:val="28"/>
          <w:szCs w:val="28"/>
        </w:rPr>
        <w:t xml:space="preserve"> году, </w:t>
      </w:r>
      <w:r w:rsidR="004F3D45">
        <w:rPr>
          <w:rFonts w:ascii="Times New Roman" w:hAnsi="Times New Roman"/>
          <w:sz w:val="28"/>
          <w:szCs w:val="28"/>
        </w:rPr>
        <w:t>акцентированы по трем направлениям:</w:t>
      </w:r>
    </w:p>
    <w:p w:rsidR="004F3D45" w:rsidRDefault="004F3D45" w:rsidP="00E05EB7">
      <w:pPr>
        <w:spacing w:after="0" w:line="240" w:lineRule="auto"/>
        <w:jc w:val="both"/>
        <w:rPr>
          <w:rFonts w:ascii="Times New Roman" w:hAnsi="Times New Roman"/>
          <w:sz w:val="28"/>
          <w:szCs w:val="28"/>
        </w:rPr>
      </w:pPr>
      <w:r>
        <w:rPr>
          <w:rFonts w:ascii="Times New Roman" w:hAnsi="Times New Roman"/>
          <w:sz w:val="28"/>
          <w:szCs w:val="28"/>
        </w:rPr>
        <w:t>-</w:t>
      </w:r>
      <w:r w:rsidR="00F66CB4" w:rsidRPr="004F3D45">
        <w:rPr>
          <w:rFonts w:ascii="Times New Roman" w:hAnsi="Times New Roman"/>
          <w:sz w:val="28"/>
          <w:szCs w:val="28"/>
        </w:rPr>
        <w:t>поступление доходов от использования муниципального</w:t>
      </w:r>
      <w:r w:rsidR="00D8619D" w:rsidRPr="004F3D45">
        <w:rPr>
          <w:rFonts w:ascii="Times New Roman" w:hAnsi="Times New Roman"/>
          <w:sz w:val="28"/>
          <w:szCs w:val="28"/>
        </w:rPr>
        <w:t xml:space="preserve"> </w:t>
      </w:r>
      <w:r w:rsidR="00F66CB4" w:rsidRPr="004F3D45">
        <w:rPr>
          <w:rFonts w:ascii="Times New Roman" w:hAnsi="Times New Roman"/>
          <w:sz w:val="28"/>
          <w:szCs w:val="28"/>
        </w:rPr>
        <w:t>имущества</w:t>
      </w:r>
      <w:r>
        <w:rPr>
          <w:rFonts w:ascii="Times New Roman" w:hAnsi="Times New Roman"/>
          <w:sz w:val="28"/>
          <w:szCs w:val="28"/>
        </w:rPr>
        <w:t>;</w:t>
      </w:r>
    </w:p>
    <w:p w:rsidR="003F09EB" w:rsidRDefault="004F3D45" w:rsidP="00E05EB7">
      <w:pPr>
        <w:spacing w:after="0" w:line="240" w:lineRule="auto"/>
        <w:jc w:val="both"/>
        <w:rPr>
          <w:rFonts w:ascii="Times New Roman" w:hAnsi="Times New Roman"/>
          <w:sz w:val="28"/>
          <w:szCs w:val="28"/>
        </w:rPr>
      </w:pPr>
      <w:r>
        <w:rPr>
          <w:rFonts w:ascii="Times New Roman" w:hAnsi="Times New Roman"/>
          <w:sz w:val="28"/>
          <w:szCs w:val="28"/>
        </w:rPr>
        <w:t>-</w:t>
      </w:r>
      <w:r w:rsidR="003F09EB" w:rsidRPr="004F3D45">
        <w:rPr>
          <w:rFonts w:ascii="Times New Roman" w:hAnsi="Times New Roman"/>
          <w:sz w:val="28"/>
          <w:szCs w:val="28"/>
        </w:rPr>
        <w:t xml:space="preserve"> аудит закупок товаров, работ, услуг для обеспечения муниципальны</w:t>
      </w:r>
      <w:r w:rsidR="00C91BA2">
        <w:rPr>
          <w:rFonts w:ascii="Times New Roman" w:hAnsi="Times New Roman"/>
          <w:sz w:val="28"/>
          <w:szCs w:val="28"/>
        </w:rPr>
        <w:t>х нужд;</w:t>
      </w:r>
    </w:p>
    <w:p w:rsidR="00C91BA2" w:rsidRPr="004F3D45" w:rsidRDefault="00C91BA2" w:rsidP="00E05EB7">
      <w:pPr>
        <w:spacing w:after="0" w:line="240" w:lineRule="auto"/>
        <w:jc w:val="both"/>
        <w:rPr>
          <w:rFonts w:ascii="Times New Roman" w:hAnsi="Times New Roman"/>
          <w:sz w:val="28"/>
          <w:szCs w:val="28"/>
        </w:rPr>
      </w:pPr>
      <w:r>
        <w:rPr>
          <w:rFonts w:ascii="Times New Roman" w:hAnsi="Times New Roman"/>
          <w:sz w:val="28"/>
          <w:szCs w:val="28"/>
        </w:rPr>
        <w:t>- целевое и эффективное использование бюджетных средств.</w:t>
      </w:r>
    </w:p>
    <w:p w:rsidR="00DE5820" w:rsidRPr="009A7110" w:rsidRDefault="008F48AC" w:rsidP="003A1307">
      <w:pPr>
        <w:spacing w:after="0" w:line="240" w:lineRule="auto"/>
        <w:jc w:val="both"/>
        <w:rPr>
          <w:rFonts w:ascii="Times New Roman" w:hAnsi="Times New Roman"/>
          <w:sz w:val="28"/>
          <w:szCs w:val="28"/>
        </w:rPr>
      </w:pPr>
      <w:r>
        <w:rPr>
          <w:rFonts w:ascii="Times New Roman" w:hAnsi="Times New Roman"/>
          <w:sz w:val="28"/>
          <w:szCs w:val="28"/>
        </w:rPr>
        <w:tab/>
      </w:r>
      <w:r w:rsidR="003A1307">
        <w:rPr>
          <w:rFonts w:ascii="Times New Roman" w:hAnsi="Times New Roman"/>
          <w:sz w:val="28"/>
          <w:szCs w:val="28"/>
        </w:rPr>
        <w:t>В условиях сложившихся бюджетных ограничений,  усиливается потребность в обоснованном распределении имеющихся ресурсов в соответствии с объективными потребностями органов местного самоуправления и бюджетных учреждений. В связи  с чем</w:t>
      </w:r>
      <w:r w:rsidR="00F767AA">
        <w:rPr>
          <w:rFonts w:ascii="Times New Roman" w:hAnsi="Times New Roman"/>
          <w:sz w:val="28"/>
          <w:szCs w:val="28"/>
        </w:rPr>
        <w:t>,</w:t>
      </w:r>
      <w:r w:rsidR="003A1307">
        <w:rPr>
          <w:rFonts w:ascii="Times New Roman" w:hAnsi="Times New Roman"/>
          <w:sz w:val="28"/>
          <w:szCs w:val="28"/>
        </w:rPr>
        <w:t xml:space="preserve"> Контрольно-счетная палата в рамках своей деятельности должна либо подтвердить соблюдени</w:t>
      </w:r>
      <w:r w:rsidR="00F767AA">
        <w:rPr>
          <w:rFonts w:ascii="Times New Roman" w:hAnsi="Times New Roman"/>
          <w:sz w:val="28"/>
          <w:szCs w:val="28"/>
        </w:rPr>
        <w:t>е</w:t>
      </w:r>
      <w:r w:rsidR="003A1307">
        <w:rPr>
          <w:rFonts w:ascii="Times New Roman" w:hAnsi="Times New Roman"/>
          <w:sz w:val="28"/>
          <w:szCs w:val="28"/>
        </w:rPr>
        <w:t xml:space="preserve"> принципа эффективного и экономного расходования средств муниципального бюджета либо указать на его нарушения в ходе проведения аудита закупок товаров, работ, услуг для обеспечения муниципальных нужд.</w:t>
      </w:r>
    </w:p>
    <w:p w:rsidR="00DE5820" w:rsidRDefault="00DE5820" w:rsidP="00DE5820">
      <w:pPr>
        <w:spacing w:after="0" w:line="240" w:lineRule="auto"/>
        <w:ind w:firstLine="709"/>
        <w:jc w:val="both"/>
        <w:rPr>
          <w:rFonts w:ascii="Times New Roman" w:hAnsi="Times New Roman"/>
          <w:sz w:val="28"/>
          <w:szCs w:val="28"/>
        </w:rPr>
      </w:pPr>
    </w:p>
    <w:p w:rsidR="005A3EFC" w:rsidRDefault="005A3EFC" w:rsidP="005A3EFC">
      <w:pPr>
        <w:spacing w:after="0" w:line="240" w:lineRule="auto"/>
        <w:ind w:left="709"/>
        <w:jc w:val="center"/>
        <w:rPr>
          <w:rFonts w:ascii="Times New Roman" w:hAnsi="Times New Roman"/>
          <w:b/>
          <w:sz w:val="28"/>
          <w:szCs w:val="28"/>
          <w:u w:val="single"/>
        </w:rPr>
      </w:pPr>
      <w:r>
        <w:rPr>
          <w:rFonts w:ascii="Times New Roman" w:hAnsi="Times New Roman"/>
          <w:b/>
          <w:sz w:val="28"/>
          <w:szCs w:val="28"/>
          <w:u w:val="single"/>
        </w:rPr>
        <w:t>Основные выводы и принятые меры по результатам</w:t>
      </w:r>
    </w:p>
    <w:p w:rsidR="005A3EFC" w:rsidRDefault="005A3EFC" w:rsidP="005A3EFC">
      <w:pPr>
        <w:spacing w:after="0" w:line="240" w:lineRule="auto"/>
        <w:ind w:left="709"/>
        <w:jc w:val="center"/>
        <w:rPr>
          <w:rFonts w:ascii="Times New Roman" w:hAnsi="Times New Roman"/>
          <w:b/>
          <w:sz w:val="28"/>
          <w:szCs w:val="28"/>
          <w:u w:val="single"/>
        </w:rPr>
      </w:pPr>
      <w:r>
        <w:rPr>
          <w:rFonts w:ascii="Times New Roman" w:hAnsi="Times New Roman"/>
          <w:b/>
          <w:sz w:val="28"/>
          <w:szCs w:val="28"/>
          <w:u w:val="single"/>
        </w:rPr>
        <w:t xml:space="preserve"> проведенных контрольных мероприятий</w:t>
      </w:r>
    </w:p>
    <w:p w:rsidR="005A3EFC" w:rsidRDefault="005A3EFC" w:rsidP="005A3EFC">
      <w:pPr>
        <w:spacing w:after="0" w:line="240" w:lineRule="auto"/>
        <w:ind w:left="709"/>
        <w:jc w:val="center"/>
        <w:rPr>
          <w:rFonts w:ascii="Times New Roman" w:hAnsi="Times New Roman"/>
          <w:b/>
          <w:sz w:val="28"/>
          <w:szCs w:val="28"/>
          <w:u w:val="single"/>
        </w:rPr>
      </w:pPr>
    </w:p>
    <w:p w:rsidR="00EF2075" w:rsidRPr="00C91BA2" w:rsidRDefault="005A3EFC" w:rsidP="005A3EFC">
      <w:pPr>
        <w:pStyle w:val="a3"/>
        <w:ind w:firstLine="709"/>
        <w:jc w:val="both"/>
        <w:rPr>
          <w:sz w:val="28"/>
          <w:szCs w:val="28"/>
        </w:rPr>
      </w:pPr>
      <w:r w:rsidRPr="00C91BA2">
        <w:rPr>
          <w:sz w:val="28"/>
          <w:szCs w:val="28"/>
        </w:rPr>
        <w:t xml:space="preserve">По результатам </w:t>
      </w:r>
      <w:r w:rsidR="002818A3" w:rsidRPr="00C91BA2">
        <w:rPr>
          <w:sz w:val="28"/>
          <w:szCs w:val="28"/>
        </w:rPr>
        <w:t xml:space="preserve">плановых и внеплановых </w:t>
      </w:r>
      <w:r w:rsidRPr="00C91BA2">
        <w:rPr>
          <w:sz w:val="28"/>
          <w:szCs w:val="28"/>
        </w:rPr>
        <w:t>контрольных мероприятий</w:t>
      </w:r>
      <w:r w:rsidR="00F925DE">
        <w:rPr>
          <w:sz w:val="28"/>
          <w:szCs w:val="28"/>
        </w:rPr>
        <w:t>, проведенных в 2020</w:t>
      </w:r>
      <w:r w:rsidR="002528D1" w:rsidRPr="00C91BA2">
        <w:rPr>
          <w:sz w:val="28"/>
          <w:szCs w:val="28"/>
        </w:rPr>
        <w:t xml:space="preserve"> году</w:t>
      </w:r>
      <w:r w:rsidR="00D8619D" w:rsidRPr="00C91BA2">
        <w:rPr>
          <w:sz w:val="28"/>
          <w:szCs w:val="28"/>
        </w:rPr>
        <w:t xml:space="preserve"> </w:t>
      </w:r>
      <w:r w:rsidRPr="00C91BA2">
        <w:rPr>
          <w:sz w:val="28"/>
          <w:szCs w:val="28"/>
        </w:rPr>
        <w:t>составлен</w:t>
      </w:r>
      <w:r w:rsidR="002528D1" w:rsidRPr="00C91BA2">
        <w:rPr>
          <w:sz w:val="28"/>
          <w:szCs w:val="28"/>
        </w:rPr>
        <w:t>ы</w:t>
      </w:r>
      <w:r w:rsidR="00EF2075" w:rsidRPr="00C91BA2">
        <w:rPr>
          <w:sz w:val="28"/>
          <w:szCs w:val="28"/>
        </w:rPr>
        <w:t>:</w:t>
      </w:r>
    </w:p>
    <w:p w:rsidR="00D32FDF" w:rsidRPr="00622109" w:rsidRDefault="00F925DE" w:rsidP="00D32FDF">
      <w:pPr>
        <w:pStyle w:val="a3"/>
        <w:numPr>
          <w:ilvl w:val="0"/>
          <w:numId w:val="18"/>
        </w:numPr>
        <w:ind w:left="1134" w:hanging="425"/>
        <w:jc w:val="both"/>
        <w:rPr>
          <w:sz w:val="28"/>
          <w:szCs w:val="28"/>
        </w:rPr>
      </w:pPr>
      <w:r>
        <w:rPr>
          <w:sz w:val="28"/>
          <w:szCs w:val="28"/>
        </w:rPr>
        <w:t>20</w:t>
      </w:r>
      <w:r w:rsidR="002D26B5" w:rsidRPr="00622109">
        <w:rPr>
          <w:sz w:val="28"/>
          <w:szCs w:val="28"/>
        </w:rPr>
        <w:t xml:space="preserve"> итоговых документов – актов проверок</w:t>
      </w:r>
      <w:r>
        <w:rPr>
          <w:sz w:val="28"/>
          <w:szCs w:val="28"/>
        </w:rPr>
        <w:t>,</w:t>
      </w:r>
      <w:r w:rsidR="00B5297A">
        <w:rPr>
          <w:sz w:val="28"/>
          <w:szCs w:val="28"/>
        </w:rPr>
        <w:t xml:space="preserve"> инвентаризационные описи</w:t>
      </w:r>
      <w:r>
        <w:rPr>
          <w:sz w:val="28"/>
          <w:szCs w:val="28"/>
        </w:rPr>
        <w:t>,</w:t>
      </w:r>
      <w:r w:rsidR="00B5297A">
        <w:rPr>
          <w:sz w:val="28"/>
          <w:szCs w:val="28"/>
        </w:rPr>
        <w:t xml:space="preserve"> справки </w:t>
      </w:r>
      <w:r w:rsidR="002D26B5" w:rsidRPr="00622109">
        <w:rPr>
          <w:sz w:val="28"/>
          <w:szCs w:val="28"/>
        </w:rPr>
        <w:t xml:space="preserve"> по итогам пров</w:t>
      </w:r>
      <w:r w:rsidR="00D32FDF" w:rsidRPr="00622109">
        <w:rPr>
          <w:sz w:val="28"/>
          <w:szCs w:val="28"/>
        </w:rPr>
        <w:t xml:space="preserve">еденных контрольных </w:t>
      </w:r>
      <w:r w:rsidR="00622109">
        <w:rPr>
          <w:sz w:val="28"/>
          <w:szCs w:val="28"/>
        </w:rPr>
        <w:t>мероприятий.</w:t>
      </w:r>
    </w:p>
    <w:p w:rsidR="005A3EFC" w:rsidRDefault="003168C2" w:rsidP="003168C2">
      <w:pPr>
        <w:pStyle w:val="a3"/>
        <w:ind w:firstLine="709"/>
        <w:jc w:val="both"/>
        <w:rPr>
          <w:sz w:val="28"/>
          <w:szCs w:val="28"/>
        </w:rPr>
      </w:pPr>
      <w:r w:rsidRPr="00A3454F">
        <w:rPr>
          <w:sz w:val="28"/>
          <w:szCs w:val="28"/>
        </w:rPr>
        <w:t>Каждое контрольное мероприятие</w:t>
      </w:r>
      <w:r w:rsidR="00D8619D">
        <w:rPr>
          <w:sz w:val="28"/>
          <w:szCs w:val="28"/>
        </w:rPr>
        <w:t xml:space="preserve"> </w:t>
      </w:r>
      <w:r w:rsidRPr="00A3454F">
        <w:rPr>
          <w:sz w:val="28"/>
          <w:szCs w:val="28"/>
        </w:rPr>
        <w:t xml:space="preserve">завершено в виде </w:t>
      </w:r>
      <w:r w:rsidR="00D32FDF" w:rsidRPr="00A3454F">
        <w:rPr>
          <w:sz w:val="28"/>
          <w:szCs w:val="28"/>
        </w:rPr>
        <w:t>акта</w:t>
      </w:r>
      <w:r w:rsidR="00F925DE">
        <w:rPr>
          <w:sz w:val="28"/>
          <w:szCs w:val="28"/>
        </w:rPr>
        <w:t xml:space="preserve"> </w:t>
      </w:r>
      <w:r w:rsidRPr="00A3454F">
        <w:rPr>
          <w:sz w:val="28"/>
          <w:szCs w:val="28"/>
        </w:rPr>
        <w:t xml:space="preserve"> </w:t>
      </w:r>
      <w:r w:rsidR="005A3EFC" w:rsidRPr="00A3454F">
        <w:rPr>
          <w:sz w:val="28"/>
          <w:szCs w:val="28"/>
        </w:rPr>
        <w:t xml:space="preserve"> исполненного в соответствии с Регламентом Контрольно-счетной палаты.</w:t>
      </w:r>
      <w:r w:rsidR="00D32FDF" w:rsidRPr="00A3454F">
        <w:rPr>
          <w:sz w:val="28"/>
          <w:szCs w:val="28"/>
        </w:rPr>
        <w:t xml:space="preserve"> </w:t>
      </w:r>
      <w:r w:rsidRPr="00A3454F">
        <w:rPr>
          <w:sz w:val="28"/>
          <w:szCs w:val="28"/>
        </w:rPr>
        <w:t xml:space="preserve">В соответствии со Стандартом </w:t>
      </w:r>
      <w:r w:rsidR="00F62392" w:rsidRPr="00A3454F">
        <w:rPr>
          <w:sz w:val="28"/>
          <w:szCs w:val="28"/>
        </w:rPr>
        <w:t>ФК «Общие правила п</w:t>
      </w:r>
      <w:r w:rsidR="00A3454F">
        <w:rPr>
          <w:sz w:val="28"/>
          <w:szCs w:val="28"/>
        </w:rPr>
        <w:t>р</w:t>
      </w:r>
      <w:r w:rsidR="00F62392" w:rsidRPr="00A3454F">
        <w:rPr>
          <w:sz w:val="28"/>
          <w:szCs w:val="28"/>
        </w:rPr>
        <w:t xml:space="preserve">оведения контрольного мероприятия» в адрес </w:t>
      </w:r>
      <w:r w:rsidR="00185D0E">
        <w:rPr>
          <w:sz w:val="28"/>
          <w:szCs w:val="28"/>
        </w:rPr>
        <w:t>Собрание депутатов</w:t>
      </w:r>
      <w:r w:rsidR="00BC4003">
        <w:rPr>
          <w:sz w:val="28"/>
          <w:szCs w:val="28"/>
        </w:rPr>
        <w:t xml:space="preserve"> муниципального района «</w:t>
      </w:r>
      <w:r w:rsidR="00C77334">
        <w:rPr>
          <w:sz w:val="28"/>
          <w:szCs w:val="28"/>
        </w:rPr>
        <w:t>Ботлихский район</w:t>
      </w:r>
      <w:r w:rsidR="00BC4003">
        <w:rPr>
          <w:sz w:val="28"/>
          <w:szCs w:val="28"/>
        </w:rPr>
        <w:t>» направлено   информационн</w:t>
      </w:r>
      <w:r w:rsidR="002818A3">
        <w:rPr>
          <w:sz w:val="28"/>
          <w:szCs w:val="28"/>
        </w:rPr>
        <w:t>ое</w:t>
      </w:r>
      <w:r w:rsidR="00BC4003">
        <w:rPr>
          <w:sz w:val="28"/>
          <w:szCs w:val="28"/>
        </w:rPr>
        <w:t xml:space="preserve"> письм</w:t>
      </w:r>
      <w:r w:rsidR="002818A3">
        <w:rPr>
          <w:sz w:val="28"/>
          <w:szCs w:val="28"/>
        </w:rPr>
        <w:t>о</w:t>
      </w:r>
      <w:r w:rsidR="00BC4003">
        <w:rPr>
          <w:sz w:val="28"/>
          <w:szCs w:val="28"/>
        </w:rPr>
        <w:t xml:space="preserve"> по результатам проведенных мероприятий, в адрес </w:t>
      </w:r>
      <w:r w:rsidR="00BE20AB" w:rsidRPr="00A3454F">
        <w:rPr>
          <w:sz w:val="28"/>
          <w:szCs w:val="28"/>
        </w:rPr>
        <w:t>администрации муниципального района «</w:t>
      </w:r>
      <w:r w:rsidR="00C77334">
        <w:rPr>
          <w:sz w:val="28"/>
          <w:szCs w:val="28"/>
        </w:rPr>
        <w:t>Ботлихский район</w:t>
      </w:r>
      <w:r w:rsidR="00BE20AB">
        <w:rPr>
          <w:sz w:val="28"/>
          <w:szCs w:val="28"/>
        </w:rPr>
        <w:t xml:space="preserve">» </w:t>
      </w:r>
      <w:r w:rsidR="00BC4003">
        <w:rPr>
          <w:sz w:val="28"/>
          <w:szCs w:val="28"/>
        </w:rPr>
        <w:t xml:space="preserve">- </w:t>
      </w:r>
      <w:r w:rsidR="00F925DE">
        <w:rPr>
          <w:sz w:val="28"/>
          <w:szCs w:val="28"/>
        </w:rPr>
        <w:t>1</w:t>
      </w:r>
      <w:r w:rsidR="00622109">
        <w:rPr>
          <w:sz w:val="28"/>
          <w:szCs w:val="28"/>
        </w:rPr>
        <w:t xml:space="preserve"> представление</w:t>
      </w:r>
      <w:r w:rsidR="00F925DE">
        <w:rPr>
          <w:sz w:val="28"/>
          <w:szCs w:val="28"/>
        </w:rPr>
        <w:t xml:space="preserve"> и 6</w:t>
      </w:r>
      <w:r w:rsidR="00086BD3">
        <w:rPr>
          <w:sz w:val="28"/>
          <w:szCs w:val="28"/>
        </w:rPr>
        <w:t xml:space="preserve"> представление в адрес МО СП</w:t>
      </w:r>
      <w:r w:rsidR="004C5442">
        <w:rPr>
          <w:sz w:val="28"/>
          <w:szCs w:val="28"/>
        </w:rPr>
        <w:t>, так же направлены предс</w:t>
      </w:r>
      <w:r w:rsidR="00F925DE">
        <w:rPr>
          <w:sz w:val="28"/>
          <w:szCs w:val="28"/>
        </w:rPr>
        <w:t xml:space="preserve">тавлений в адрес МКУ </w:t>
      </w:r>
      <w:r w:rsidR="004C5442">
        <w:rPr>
          <w:sz w:val="28"/>
          <w:szCs w:val="28"/>
        </w:rPr>
        <w:t xml:space="preserve"> – 2 представлений.</w:t>
      </w:r>
    </w:p>
    <w:p w:rsidR="00030278" w:rsidRDefault="00030278" w:rsidP="003168C2">
      <w:pPr>
        <w:pStyle w:val="a3"/>
        <w:ind w:firstLine="709"/>
        <w:jc w:val="both"/>
        <w:rPr>
          <w:sz w:val="28"/>
          <w:szCs w:val="28"/>
        </w:rPr>
      </w:pPr>
    </w:p>
    <w:p w:rsidR="005A3EFC" w:rsidRDefault="005A3EFC" w:rsidP="005A3EFC">
      <w:pPr>
        <w:pStyle w:val="a3"/>
        <w:ind w:firstLine="709"/>
        <w:jc w:val="both"/>
        <w:rPr>
          <w:sz w:val="28"/>
          <w:szCs w:val="28"/>
        </w:rPr>
      </w:pPr>
    </w:p>
    <w:p w:rsidR="00531065" w:rsidRPr="00584D6A" w:rsidRDefault="00531065" w:rsidP="00584D6A">
      <w:pPr>
        <w:spacing w:after="0" w:line="240" w:lineRule="auto"/>
        <w:jc w:val="both"/>
        <w:rPr>
          <w:rFonts w:ascii="Times New Roman" w:hAnsi="Times New Roman"/>
          <w:sz w:val="28"/>
          <w:szCs w:val="28"/>
        </w:rPr>
      </w:pPr>
    </w:p>
    <w:p w:rsidR="0020758D" w:rsidRPr="00584D6A" w:rsidRDefault="0020758D" w:rsidP="00C97727">
      <w:pPr>
        <w:spacing w:after="0" w:line="240" w:lineRule="auto"/>
        <w:ind w:firstLine="1"/>
        <w:jc w:val="center"/>
        <w:rPr>
          <w:rFonts w:ascii="Times New Roman" w:hAnsi="Times New Roman"/>
          <w:b/>
          <w:sz w:val="28"/>
          <w:szCs w:val="28"/>
          <w:u w:val="single"/>
        </w:rPr>
      </w:pPr>
      <w:r w:rsidRPr="00584D6A">
        <w:rPr>
          <w:rFonts w:ascii="Times New Roman" w:hAnsi="Times New Roman"/>
          <w:b/>
          <w:sz w:val="28"/>
          <w:szCs w:val="28"/>
          <w:u w:val="single"/>
        </w:rPr>
        <w:t>Принятые меры по результатам контрольных мероприятий</w:t>
      </w:r>
    </w:p>
    <w:p w:rsidR="00C97727" w:rsidRDefault="00C97727" w:rsidP="00C97727">
      <w:pPr>
        <w:spacing w:after="0" w:line="240" w:lineRule="auto"/>
        <w:ind w:firstLine="1"/>
        <w:jc w:val="center"/>
        <w:rPr>
          <w:rFonts w:ascii="Times New Roman" w:hAnsi="Times New Roman"/>
          <w:sz w:val="28"/>
          <w:szCs w:val="28"/>
          <w:u w:val="single"/>
        </w:rPr>
      </w:pPr>
    </w:p>
    <w:p w:rsidR="006871B3" w:rsidRDefault="008B7D74" w:rsidP="008B7D74">
      <w:pPr>
        <w:spacing w:after="0" w:line="240" w:lineRule="auto"/>
        <w:ind w:firstLine="1"/>
        <w:jc w:val="both"/>
        <w:rPr>
          <w:rFonts w:ascii="Times New Roman" w:hAnsi="Times New Roman"/>
          <w:sz w:val="28"/>
          <w:szCs w:val="28"/>
        </w:rPr>
      </w:pPr>
      <w:r>
        <w:rPr>
          <w:rFonts w:ascii="Times New Roman" w:hAnsi="Times New Roman"/>
          <w:sz w:val="28"/>
          <w:szCs w:val="28"/>
        </w:rPr>
        <w:tab/>
        <w:t xml:space="preserve">По итогам </w:t>
      </w:r>
      <w:r w:rsidR="00F925DE">
        <w:rPr>
          <w:rFonts w:ascii="Times New Roman" w:hAnsi="Times New Roman"/>
          <w:sz w:val="28"/>
          <w:szCs w:val="28"/>
        </w:rPr>
        <w:t>оконченных в 2020</w:t>
      </w:r>
      <w:r w:rsidR="00AB4836">
        <w:rPr>
          <w:rFonts w:ascii="Times New Roman" w:hAnsi="Times New Roman"/>
          <w:sz w:val="28"/>
          <w:szCs w:val="28"/>
        </w:rPr>
        <w:t xml:space="preserve"> году </w:t>
      </w:r>
      <w:r>
        <w:rPr>
          <w:rFonts w:ascii="Times New Roman" w:hAnsi="Times New Roman"/>
          <w:sz w:val="28"/>
          <w:szCs w:val="28"/>
        </w:rPr>
        <w:t xml:space="preserve"> контрольных мероприятий Контрольно-счетной палатой направлено </w:t>
      </w:r>
      <w:r w:rsidR="00F925DE">
        <w:rPr>
          <w:rFonts w:ascii="Times New Roman" w:hAnsi="Times New Roman"/>
          <w:sz w:val="28"/>
          <w:szCs w:val="28"/>
        </w:rPr>
        <w:t>8</w:t>
      </w:r>
      <w:r>
        <w:rPr>
          <w:rFonts w:ascii="Times New Roman" w:hAnsi="Times New Roman"/>
          <w:sz w:val="28"/>
          <w:szCs w:val="28"/>
        </w:rPr>
        <w:t xml:space="preserve"> представлени</w:t>
      </w:r>
      <w:r w:rsidR="004F73CD">
        <w:rPr>
          <w:rFonts w:ascii="Times New Roman" w:hAnsi="Times New Roman"/>
          <w:sz w:val="28"/>
          <w:szCs w:val="28"/>
        </w:rPr>
        <w:t>й</w:t>
      </w:r>
      <w:r w:rsidR="00A4048D">
        <w:rPr>
          <w:rFonts w:ascii="Times New Roman" w:hAnsi="Times New Roman"/>
          <w:sz w:val="28"/>
          <w:szCs w:val="28"/>
        </w:rPr>
        <w:t>, количество подготовленных предложений по итогам проверок К</w:t>
      </w:r>
      <w:r w:rsidR="00F925DE">
        <w:rPr>
          <w:rFonts w:ascii="Times New Roman" w:hAnsi="Times New Roman"/>
          <w:sz w:val="28"/>
          <w:szCs w:val="28"/>
        </w:rPr>
        <w:t>онтрольно-счетной палатой МР 84</w:t>
      </w:r>
      <w:r w:rsidR="00A4048D">
        <w:rPr>
          <w:rFonts w:ascii="Times New Roman" w:hAnsi="Times New Roman"/>
          <w:sz w:val="28"/>
          <w:szCs w:val="28"/>
        </w:rPr>
        <w:t>, у</w:t>
      </w:r>
      <w:r w:rsidR="00FB348F">
        <w:rPr>
          <w:rFonts w:ascii="Times New Roman" w:hAnsi="Times New Roman"/>
          <w:sz w:val="28"/>
          <w:szCs w:val="28"/>
        </w:rPr>
        <w:t>чтенных при принятии</w:t>
      </w:r>
      <w:r w:rsidR="00107F14">
        <w:rPr>
          <w:rFonts w:ascii="Times New Roman" w:hAnsi="Times New Roman"/>
          <w:sz w:val="28"/>
          <w:szCs w:val="28"/>
        </w:rPr>
        <w:t xml:space="preserve"> решений </w:t>
      </w:r>
      <w:r w:rsidR="00F925DE">
        <w:rPr>
          <w:rFonts w:ascii="Times New Roman" w:hAnsi="Times New Roman"/>
          <w:sz w:val="28"/>
          <w:szCs w:val="28"/>
        </w:rPr>
        <w:t>31</w:t>
      </w:r>
      <w:r w:rsidR="004F73CD">
        <w:rPr>
          <w:rFonts w:ascii="Times New Roman" w:hAnsi="Times New Roman"/>
          <w:sz w:val="28"/>
          <w:szCs w:val="28"/>
        </w:rPr>
        <w:t>.</w:t>
      </w:r>
      <w:r w:rsidR="00A4048D">
        <w:rPr>
          <w:rFonts w:ascii="Times New Roman" w:hAnsi="Times New Roman"/>
          <w:sz w:val="28"/>
          <w:szCs w:val="28"/>
        </w:rPr>
        <w:t xml:space="preserve"> По результатам проверок привлечено д</w:t>
      </w:r>
      <w:r w:rsidR="00F925DE">
        <w:rPr>
          <w:rFonts w:ascii="Times New Roman" w:hAnsi="Times New Roman"/>
          <w:sz w:val="28"/>
          <w:szCs w:val="28"/>
        </w:rPr>
        <w:t>исциплинарной ответственности 2</w:t>
      </w:r>
      <w:r w:rsidR="00A4048D">
        <w:rPr>
          <w:rFonts w:ascii="Times New Roman" w:hAnsi="Times New Roman"/>
          <w:sz w:val="28"/>
          <w:szCs w:val="28"/>
        </w:rPr>
        <w:t xml:space="preserve"> должностных лиц.</w:t>
      </w:r>
      <w:r w:rsidR="001D7EE2">
        <w:rPr>
          <w:rFonts w:ascii="Times New Roman" w:hAnsi="Times New Roman"/>
          <w:sz w:val="28"/>
          <w:szCs w:val="28"/>
        </w:rPr>
        <w:t xml:space="preserve"> </w:t>
      </w:r>
      <w:r w:rsidR="004F73CD">
        <w:rPr>
          <w:rFonts w:ascii="Times New Roman" w:hAnsi="Times New Roman"/>
          <w:sz w:val="28"/>
          <w:szCs w:val="28"/>
        </w:rPr>
        <w:t xml:space="preserve">На дату отчета получена информация об устранении </w:t>
      </w:r>
      <w:r w:rsidR="00A4048D">
        <w:rPr>
          <w:rFonts w:ascii="Times New Roman" w:hAnsi="Times New Roman"/>
          <w:sz w:val="28"/>
          <w:szCs w:val="28"/>
        </w:rPr>
        <w:t>недостатков,</w:t>
      </w:r>
      <w:r w:rsidR="004F73CD">
        <w:rPr>
          <w:rFonts w:ascii="Times New Roman" w:hAnsi="Times New Roman"/>
          <w:sz w:val="28"/>
          <w:szCs w:val="28"/>
        </w:rPr>
        <w:t xml:space="preserve"> и все документы сняты с контроля. </w:t>
      </w:r>
    </w:p>
    <w:p w:rsidR="00431A14" w:rsidRDefault="008B7D74" w:rsidP="004F73CD">
      <w:pPr>
        <w:spacing w:after="0" w:line="240" w:lineRule="auto"/>
        <w:ind w:firstLine="1"/>
        <w:jc w:val="both"/>
        <w:rPr>
          <w:rFonts w:ascii="Times New Roman" w:hAnsi="Times New Roman"/>
          <w:sz w:val="28"/>
          <w:szCs w:val="28"/>
        </w:rPr>
      </w:pPr>
      <w:r>
        <w:rPr>
          <w:rFonts w:ascii="Times New Roman" w:hAnsi="Times New Roman"/>
          <w:sz w:val="28"/>
          <w:szCs w:val="28"/>
        </w:rPr>
        <w:tab/>
      </w:r>
      <w:r w:rsidR="00431A14">
        <w:rPr>
          <w:rFonts w:ascii="Times New Roman" w:hAnsi="Times New Roman"/>
          <w:sz w:val="28"/>
          <w:szCs w:val="28"/>
        </w:rPr>
        <w:t>В</w:t>
      </w:r>
      <w:r w:rsidR="00584D6A">
        <w:rPr>
          <w:rFonts w:ascii="Times New Roman" w:hAnsi="Times New Roman"/>
          <w:sz w:val="28"/>
          <w:szCs w:val="28"/>
        </w:rPr>
        <w:t xml:space="preserve"> адрес правоохранительны</w:t>
      </w:r>
      <w:r w:rsidR="00F925DE">
        <w:rPr>
          <w:rFonts w:ascii="Times New Roman" w:hAnsi="Times New Roman"/>
          <w:sz w:val="28"/>
          <w:szCs w:val="28"/>
        </w:rPr>
        <w:t>х органов за 2020</w:t>
      </w:r>
      <w:r w:rsidR="00FB348F">
        <w:rPr>
          <w:rFonts w:ascii="Times New Roman" w:hAnsi="Times New Roman"/>
          <w:sz w:val="28"/>
          <w:szCs w:val="28"/>
        </w:rPr>
        <w:t xml:space="preserve"> год пер</w:t>
      </w:r>
      <w:r w:rsidR="00A87FBA">
        <w:rPr>
          <w:rFonts w:ascii="Times New Roman" w:hAnsi="Times New Roman"/>
          <w:sz w:val="28"/>
          <w:szCs w:val="28"/>
        </w:rPr>
        <w:t>едан 1</w:t>
      </w:r>
      <w:r w:rsidR="00F925DE">
        <w:rPr>
          <w:rFonts w:ascii="Times New Roman" w:hAnsi="Times New Roman"/>
          <w:sz w:val="28"/>
          <w:szCs w:val="28"/>
        </w:rPr>
        <w:t xml:space="preserve"> </w:t>
      </w:r>
      <w:r w:rsidR="00FB348F">
        <w:rPr>
          <w:rFonts w:ascii="Times New Roman" w:hAnsi="Times New Roman"/>
          <w:sz w:val="28"/>
          <w:szCs w:val="28"/>
        </w:rPr>
        <w:t xml:space="preserve"> </w:t>
      </w:r>
      <w:r w:rsidR="00F925DE">
        <w:rPr>
          <w:rFonts w:ascii="Times New Roman" w:hAnsi="Times New Roman"/>
          <w:sz w:val="28"/>
          <w:szCs w:val="28"/>
        </w:rPr>
        <w:t>материал</w:t>
      </w:r>
      <w:r w:rsidR="00C77EAE">
        <w:rPr>
          <w:rFonts w:ascii="Times New Roman" w:hAnsi="Times New Roman"/>
          <w:sz w:val="28"/>
          <w:szCs w:val="28"/>
        </w:rPr>
        <w:t>,</w:t>
      </w:r>
      <w:r w:rsidR="00F925DE">
        <w:rPr>
          <w:rFonts w:ascii="Times New Roman" w:hAnsi="Times New Roman"/>
          <w:sz w:val="28"/>
          <w:szCs w:val="28"/>
        </w:rPr>
        <w:t xml:space="preserve"> в том числе: УФСБ </w:t>
      </w:r>
      <w:r w:rsidR="00A87FBA">
        <w:rPr>
          <w:rFonts w:ascii="Times New Roman" w:hAnsi="Times New Roman"/>
          <w:sz w:val="28"/>
          <w:szCs w:val="28"/>
        </w:rPr>
        <w:t>России по Республике Дагестан отдел селение Ботлих.</w:t>
      </w:r>
    </w:p>
    <w:p w:rsidR="00194AA5" w:rsidRDefault="00D66928" w:rsidP="00431A14">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контрольн</w:t>
      </w:r>
      <w:r w:rsidR="00696B4E">
        <w:rPr>
          <w:rFonts w:ascii="Times New Roman" w:hAnsi="Times New Roman"/>
          <w:sz w:val="28"/>
          <w:szCs w:val="28"/>
        </w:rPr>
        <w:t>ого</w:t>
      </w:r>
      <w:r>
        <w:rPr>
          <w:rFonts w:ascii="Times New Roman" w:hAnsi="Times New Roman"/>
          <w:sz w:val="28"/>
          <w:szCs w:val="28"/>
        </w:rPr>
        <w:t xml:space="preserve"> мероприяти</w:t>
      </w:r>
      <w:r w:rsidR="00F241B9">
        <w:rPr>
          <w:rFonts w:ascii="Times New Roman" w:hAnsi="Times New Roman"/>
          <w:sz w:val="28"/>
          <w:szCs w:val="28"/>
        </w:rPr>
        <w:t>й, проведенных</w:t>
      </w:r>
      <w:r w:rsidR="00584D6A">
        <w:rPr>
          <w:rFonts w:ascii="Times New Roman" w:hAnsi="Times New Roman"/>
          <w:sz w:val="28"/>
          <w:szCs w:val="28"/>
        </w:rPr>
        <w:t xml:space="preserve"> </w:t>
      </w:r>
      <w:r w:rsidR="00A87FBA">
        <w:rPr>
          <w:rFonts w:ascii="Times New Roman" w:hAnsi="Times New Roman"/>
          <w:sz w:val="28"/>
          <w:szCs w:val="28"/>
        </w:rPr>
        <w:t>в 2020</w:t>
      </w:r>
      <w:r w:rsidR="00696B4E">
        <w:rPr>
          <w:rFonts w:ascii="Times New Roman" w:hAnsi="Times New Roman"/>
          <w:sz w:val="28"/>
          <w:szCs w:val="28"/>
        </w:rPr>
        <w:t xml:space="preserve"> году, в бюджет мун</w:t>
      </w:r>
      <w:r w:rsidR="00FB348F">
        <w:rPr>
          <w:rFonts w:ascii="Times New Roman" w:hAnsi="Times New Roman"/>
          <w:sz w:val="28"/>
          <w:szCs w:val="28"/>
        </w:rPr>
        <w:t>и</w:t>
      </w:r>
      <w:r w:rsidR="00A87FBA">
        <w:rPr>
          <w:rFonts w:ascii="Times New Roman" w:hAnsi="Times New Roman"/>
          <w:sz w:val="28"/>
          <w:szCs w:val="28"/>
        </w:rPr>
        <w:t>ципального района поступили 373,6</w:t>
      </w:r>
      <w:r w:rsidR="00696B4E">
        <w:rPr>
          <w:rFonts w:ascii="Times New Roman" w:hAnsi="Times New Roman"/>
          <w:sz w:val="28"/>
          <w:szCs w:val="28"/>
        </w:rPr>
        <w:t xml:space="preserve"> тыс. рублей.</w:t>
      </w:r>
    </w:p>
    <w:p w:rsidR="00C97727" w:rsidRDefault="00C97727" w:rsidP="00D66928">
      <w:pPr>
        <w:spacing w:after="0" w:line="240" w:lineRule="auto"/>
        <w:jc w:val="both"/>
        <w:rPr>
          <w:rFonts w:ascii="Times New Roman" w:hAnsi="Times New Roman"/>
          <w:sz w:val="28"/>
          <w:szCs w:val="28"/>
        </w:rPr>
      </w:pPr>
      <w:r>
        <w:rPr>
          <w:sz w:val="28"/>
          <w:szCs w:val="28"/>
        </w:rPr>
        <w:tab/>
      </w:r>
    </w:p>
    <w:p w:rsidR="002F1E3B" w:rsidRDefault="002F1E3B" w:rsidP="002F1E3B">
      <w:pPr>
        <w:spacing w:after="0" w:line="240" w:lineRule="auto"/>
        <w:ind w:firstLine="993"/>
        <w:jc w:val="center"/>
        <w:rPr>
          <w:rFonts w:ascii="Times New Roman" w:hAnsi="Times New Roman"/>
          <w:b/>
          <w:sz w:val="28"/>
          <w:szCs w:val="28"/>
          <w:u w:val="single"/>
        </w:rPr>
      </w:pPr>
      <w:r>
        <w:rPr>
          <w:rFonts w:ascii="Times New Roman" w:hAnsi="Times New Roman"/>
          <w:b/>
          <w:sz w:val="28"/>
          <w:szCs w:val="28"/>
          <w:u w:val="single"/>
        </w:rPr>
        <w:t>Экспертно-аналитическая деятельность</w:t>
      </w:r>
      <w:r w:rsidR="00817080">
        <w:rPr>
          <w:rFonts w:ascii="Times New Roman" w:hAnsi="Times New Roman"/>
          <w:b/>
          <w:sz w:val="28"/>
          <w:szCs w:val="28"/>
          <w:u w:val="single"/>
        </w:rPr>
        <w:t xml:space="preserve"> и реализация результатов деятельности</w:t>
      </w:r>
      <w:r w:rsidR="00166851">
        <w:rPr>
          <w:rFonts w:ascii="Times New Roman" w:hAnsi="Times New Roman"/>
          <w:b/>
          <w:sz w:val="28"/>
          <w:szCs w:val="28"/>
          <w:u w:val="single"/>
        </w:rPr>
        <w:t>.</w:t>
      </w:r>
    </w:p>
    <w:p w:rsidR="002F1E3B" w:rsidRDefault="002F1E3B" w:rsidP="002F1E3B">
      <w:pPr>
        <w:spacing w:after="0" w:line="240" w:lineRule="auto"/>
        <w:ind w:firstLine="993"/>
        <w:jc w:val="center"/>
        <w:rPr>
          <w:rFonts w:ascii="Times New Roman" w:hAnsi="Times New Roman"/>
          <w:b/>
          <w:sz w:val="28"/>
          <w:szCs w:val="28"/>
          <w:u w:val="single"/>
        </w:rPr>
      </w:pPr>
    </w:p>
    <w:p w:rsidR="002F1E3B" w:rsidRDefault="00CA40D1" w:rsidP="00CA40D1">
      <w:pPr>
        <w:spacing w:after="0" w:line="240" w:lineRule="auto"/>
        <w:ind w:firstLine="993"/>
        <w:jc w:val="both"/>
        <w:rPr>
          <w:rFonts w:ascii="Times New Roman" w:hAnsi="Times New Roman"/>
          <w:sz w:val="28"/>
          <w:szCs w:val="28"/>
        </w:rPr>
      </w:pPr>
      <w:r w:rsidRPr="00AB4836">
        <w:rPr>
          <w:rFonts w:ascii="Times New Roman" w:hAnsi="Times New Roman"/>
          <w:sz w:val="28"/>
          <w:szCs w:val="28"/>
        </w:rPr>
        <w:t>В отчетном периоде Контрольно-счетной палатой проводил</w:t>
      </w:r>
      <w:r w:rsidR="00683C60" w:rsidRPr="00AB4836">
        <w:rPr>
          <w:rFonts w:ascii="Times New Roman" w:hAnsi="Times New Roman"/>
          <w:sz w:val="28"/>
          <w:szCs w:val="28"/>
        </w:rPr>
        <w:t>и</w:t>
      </w:r>
      <w:r w:rsidRPr="00AB4836">
        <w:rPr>
          <w:rFonts w:ascii="Times New Roman" w:hAnsi="Times New Roman"/>
          <w:sz w:val="28"/>
          <w:szCs w:val="28"/>
        </w:rPr>
        <w:t>сь</w:t>
      </w:r>
      <w:r w:rsidR="00F767AA" w:rsidRPr="00AB4836">
        <w:rPr>
          <w:rFonts w:ascii="Times New Roman" w:hAnsi="Times New Roman"/>
          <w:sz w:val="28"/>
          <w:szCs w:val="28"/>
        </w:rPr>
        <w:t>:</w:t>
      </w:r>
      <w:r w:rsidRPr="00AB4836">
        <w:rPr>
          <w:rFonts w:ascii="Times New Roman" w:hAnsi="Times New Roman"/>
          <w:sz w:val="28"/>
          <w:szCs w:val="28"/>
        </w:rPr>
        <w:t xml:space="preserve"> экспертиз</w:t>
      </w:r>
      <w:r w:rsidR="00F767AA" w:rsidRPr="00AB4836">
        <w:rPr>
          <w:rFonts w:ascii="Times New Roman" w:hAnsi="Times New Roman"/>
          <w:sz w:val="28"/>
          <w:szCs w:val="28"/>
        </w:rPr>
        <w:t>а</w:t>
      </w:r>
      <w:r w:rsidRPr="00AB4836">
        <w:rPr>
          <w:rFonts w:ascii="Times New Roman" w:hAnsi="Times New Roman"/>
          <w:sz w:val="28"/>
          <w:szCs w:val="28"/>
        </w:rPr>
        <w:t xml:space="preserve"> проектов </w:t>
      </w:r>
      <w:r w:rsidR="00683C60" w:rsidRPr="00AB4836">
        <w:rPr>
          <w:rFonts w:ascii="Times New Roman" w:hAnsi="Times New Roman"/>
          <w:sz w:val="28"/>
          <w:szCs w:val="28"/>
        </w:rPr>
        <w:t>бюджет</w:t>
      </w:r>
      <w:r w:rsidR="007560DE">
        <w:rPr>
          <w:rFonts w:ascii="Times New Roman" w:hAnsi="Times New Roman"/>
          <w:sz w:val="28"/>
          <w:szCs w:val="28"/>
        </w:rPr>
        <w:t>ов муниципального района</w:t>
      </w:r>
      <w:r w:rsidR="00683C60" w:rsidRPr="00AB4836">
        <w:rPr>
          <w:rFonts w:ascii="Times New Roman" w:hAnsi="Times New Roman"/>
          <w:sz w:val="28"/>
          <w:szCs w:val="28"/>
        </w:rPr>
        <w:t>,</w:t>
      </w:r>
      <w:r w:rsidR="00166851" w:rsidRPr="00AB4836">
        <w:rPr>
          <w:rFonts w:ascii="Times New Roman" w:hAnsi="Times New Roman"/>
          <w:sz w:val="28"/>
          <w:szCs w:val="28"/>
        </w:rPr>
        <w:t xml:space="preserve"> </w:t>
      </w:r>
      <w:r w:rsidR="00683C60" w:rsidRPr="00AB4836">
        <w:rPr>
          <w:rFonts w:ascii="Times New Roman" w:hAnsi="Times New Roman"/>
          <w:sz w:val="28"/>
          <w:szCs w:val="28"/>
        </w:rPr>
        <w:t xml:space="preserve">  анализ исполнения бюджета района</w:t>
      </w:r>
      <w:r w:rsidRPr="00AB4836">
        <w:rPr>
          <w:rFonts w:ascii="Times New Roman" w:hAnsi="Times New Roman"/>
          <w:sz w:val="28"/>
          <w:szCs w:val="28"/>
        </w:rPr>
        <w:t>.</w:t>
      </w:r>
      <w:r w:rsidR="00C65406" w:rsidRPr="00AB4836">
        <w:rPr>
          <w:rFonts w:ascii="Times New Roman" w:hAnsi="Times New Roman"/>
          <w:sz w:val="28"/>
          <w:szCs w:val="28"/>
        </w:rPr>
        <w:t xml:space="preserve"> По результатам проведенных экспертиз и аналитических мероприятий подготовлено </w:t>
      </w:r>
      <w:r w:rsidR="00A87FBA">
        <w:rPr>
          <w:rFonts w:ascii="Times New Roman" w:hAnsi="Times New Roman"/>
          <w:sz w:val="28"/>
          <w:szCs w:val="28"/>
        </w:rPr>
        <w:t>4</w:t>
      </w:r>
      <w:r w:rsidR="002772C1" w:rsidRPr="00AB4836">
        <w:rPr>
          <w:rFonts w:ascii="Times New Roman" w:hAnsi="Times New Roman"/>
          <w:sz w:val="28"/>
          <w:szCs w:val="28"/>
        </w:rPr>
        <w:t xml:space="preserve"> заключени</w:t>
      </w:r>
      <w:r w:rsidR="00AB4836">
        <w:rPr>
          <w:rFonts w:ascii="Times New Roman" w:hAnsi="Times New Roman"/>
          <w:sz w:val="28"/>
          <w:szCs w:val="28"/>
        </w:rPr>
        <w:t>й</w:t>
      </w:r>
      <w:r w:rsidR="00C65406">
        <w:rPr>
          <w:rFonts w:ascii="Times New Roman" w:hAnsi="Times New Roman"/>
          <w:sz w:val="28"/>
          <w:szCs w:val="28"/>
        </w:rPr>
        <w:t>:</w:t>
      </w:r>
    </w:p>
    <w:p w:rsidR="00DD0EDB" w:rsidRDefault="00DD0EDB" w:rsidP="00CA40D1">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Анализ состояния поступления налоговых платежей в районный бюджет и бю</w:t>
      </w:r>
      <w:r w:rsidR="00A87FBA">
        <w:rPr>
          <w:rFonts w:ascii="Times New Roman" w:hAnsi="Times New Roman"/>
          <w:sz w:val="28"/>
          <w:szCs w:val="28"/>
        </w:rPr>
        <w:t>джеты сельских поселений за 2019</w:t>
      </w:r>
      <w:r>
        <w:rPr>
          <w:rFonts w:ascii="Times New Roman" w:hAnsi="Times New Roman"/>
          <w:sz w:val="28"/>
          <w:szCs w:val="28"/>
        </w:rPr>
        <w:t xml:space="preserve"> год;</w:t>
      </w:r>
    </w:p>
    <w:p w:rsidR="00D91468" w:rsidRDefault="00DD0EDB" w:rsidP="00CA40D1">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Заключение на </w:t>
      </w:r>
      <w:r w:rsidR="00A87FBA">
        <w:rPr>
          <w:rFonts w:ascii="Times New Roman" w:hAnsi="Times New Roman"/>
          <w:sz w:val="28"/>
          <w:szCs w:val="28"/>
        </w:rPr>
        <w:t>проект изменения бюджета за 2020</w:t>
      </w:r>
      <w:r>
        <w:rPr>
          <w:rFonts w:ascii="Times New Roman" w:hAnsi="Times New Roman"/>
          <w:sz w:val="28"/>
          <w:szCs w:val="28"/>
        </w:rPr>
        <w:t xml:space="preserve"> год;</w:t>
      </w:r>
    </w:p>
    <w:p w:rsidR="00DD0EDB" w:rsidRDefault="00DD0EDB" w:rsidP="00CA40D1">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Закл</w:t>
      </w:r>
      <w:r w:rsidR="00FB348F">
        <w:rPr>
          <w:rFonts w:ascii="Times New Roman" w:hAnsi="Times New Roman"/>
          <w:sz w:val="28"/>
          <w:szCs w:val="28"/>
        </w:rPr>
        <w:t>ючение н</w:t>
      </w:r>
      <w:r w:rsidR="00A87FBA">
        <w:rPr>
          <w:rFonts w:ascii="Times New Roman" w:hAnsi="Times New Roman"/>
          <w:sz w:val="28"/>
          <w:szCs w:val="28"/>
        </w:rPr>
        <w:t>а проект бюджета на 2021</w:t>
      </w:r>
      <w:r>
        <w:rPr>
          <w:rFonts w:ascii="Times New Roman" w:hAnsi="Times New Roman"/>
          <w:sz w:val="28"/>
          <w:szCs w:val="28"/>
        </w:rPr>
        <w:t xml:space="preserve"> год;</w:t>
      </w:r>
    </w:p>
    <w:p w:rsidR="00DD0EDB" w:rsidRDefault="00DD0EDB" w:rsidP="00CA40D1">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Заключение о результатах внешней проверки отчета об исполнения бюдже</w:t>
      </w:r>
      <w:r w:rsidR="00A87FBA">
        <w:rPr>
          <w:rFonts w:ascii="Times New Roman" w:hAnsi="Times New Roman"/>
          <w:sz w:val="28"/>
          <w:szCs w:val="28"/>
        </w:rPr>
        <w:t>та муниципального района за 2019</w:t>
      </w:r>
      <w:r>
        <w:rPr>
          <w:rFonts w:ascii="Times New Roman" w:hAnsi="Times New Roman"/>
          <w:sz w:val="28"/>
          <w:szCs w:val="28"/>
        </w:rPr>
        <w:t xml:space="preserve"> год. </w:t>
      </w:r>
    </w:p>
    <w:p w:rsidR="004877D7" w:rsidRDefault="00C65406" w:rsidP="00A04E13">
      <w:pPr>
        <w:spacing w:after="0" w:line="240" w:lineRule="auto"/>
        <w:jc w:val="both"/>
        <w:rPr>
          <w:rFonts w:ascii="Times New Roman" w:hAnsi="Times New Roman"/>
          <w:sz w:val="28"/>
          <w:szCs w:val="28"/>
        </w:rPr>
      </w:pPr>
      <w:r w:rsidRPr="00D32FDF">
        <w:rPr>
          <w:rFonts w:ascii="Times New Roman" w:hAnsi="Times New Roman"/>
          <w:sz w:val="28"/>
          <w:szCs w:val="28"/>
        </w:rPr>
        <w:t xml:space="preserve">По результатам проведенных экспертиз и аналитических мероприятий </w:t>
      </w:r>
      <w:r w:rsidR="00D32FDF">
        <w:rPr>
          <w:rFonts w:ascii="Times New Roman" w:hAnsi="Times New Roman"/>
          <w:sz w:val="28"/>
          <w:szCs w:val="28"/>
        </w:rPr>
        <w:t>подготовлены предло</w:t>
      </w:r>
      <w:r w:rsidR="00B13AB4">
        <w:rPr>
          <w:rFonts w:ascii="Times New Roman" w:hAnsi="Times New Roman"/>
          <w:sz w:val="28"/>
          <w:szCs w:val="28"/>
        </w:rPr>
        <w:t>жения контрольно-счетной палаты МР «Ботлихский район» и представлены Главе района и Собрание депутатов МР «Ботлихский район»</w:t>
      </w:r>
      <w:r w:rsidR="00D32FDF">
        <w:rPr>
          <w:rFonts w:ascii="Times New Roman" w:hAnsi="Times New Roman"/>
          <w:sz w:val="28"/>
          <w:szCs w:val="28"/>
        </w:rPr>
        <w:t>.</w:t>
      </w:r>
    </w:p>
    <w:p w:rsidR="0062688E" w:rsidRDefault="0062688E" w:rsidP="009E5208">
      <w:pPr>
        <w:spacing w:after="0" w:line="240" w:lineRule="auto"/>
        <w:ind w:left="708" w:firstLine="357"/>
        <w:jc w:val="center"/>
        <w:rPr>
          <w:rFonts w:ascii="Times New Roman" w:hAnsi="Times New Roman"/>
          <w:b/>
          <w:sz w:val="28"/>
          <w:szCs w:val="28"/>
          <w:u w:val="single"/>
        </w:rPr>
      </w:pPr>
    </w:p>
    <w:p w:rsidR="00C97727" w:rsidRDefault="00C97727" w:rsidP="009E5208">
      <w:pPr>
        <w:spacing w:after="0" w:line="240" w:lineRule="auto"/>
        <w:ind w:left="708" w:firstLine="357"/>
        <w:jc w:val="center"/>
        <w:rPr>
          <w:rFonts w:ascii="Times New Roman" w:hAnsi="Times New Roman"/>
          <w:b/>
          <w:sz w:val="28"/>
          <w:szCs w:val="28"/>
          <w:u w:val="single"/>
        </w:rPr>
      </w:pPr>
      <w:r>
        <w:rPr>
          <w:rFonts w:ascii="Times New Roman" w:hAnsi="Times New Roman"/>
          <w:b/>
          <w:sz w:val="28"/>
          <w:szCs w:val="28"/>
          <w:u w:val="single"/>
        </w:rPr>
        <w:t>Информационная деятельность</w:t>
      </w:r>
    </w:p>
    <w:p w:rsidR="00F767AA" w:rsidRDefault="006B579C" w:rsidP="006B579C">
      <w:pPr>
        <w:spacing w:before="100" w:beforeAutospacing="1" w:after="100" w:afterAutospacing="1" w:line="240" w:lineRule="auto"/>
        <w:ind w:firstLine="709"/>
        <w:jc w:val="both"/>
        <w:rPr>
          <w:rFonts w:ascii="Times New Roman" w:hAnsi="Times New Roman"/>
          <w:sz w:val="28"/>
          <w:szCs w:val="28"/>
        </w:rPr>
      </w:pPr>
      <w:r w:rsidRPr="002A3B0A">
        <w:rPr>
          <w:rFonts w:ascii="Times New Roman" w:eastAsia="Times New Roman" w:hAnsi="Times New Roman"/>
          <w:color w:val="000000" w:themeColor="text1"/>
          <w:sz w:val="28"/>
          <w:szCs w:val="28"/>
          <w:lang w:eastAsia="ru-RU"/>
        </w:rPr>
        <w:t>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статьи 19 Федерального закона от 07.02.2011 года № 6-ФЗ вся информация о деятельности Контрольно-счетной</w:t>
      </w:r>
      <w:r w:rsidR="00FB348F">
        <w:rPr>
          <w:rFonts w:ascii="Times New Roman" w:eastAsia="Times New Roman" w:hAnsi="Times New Roman"/>
          <w:color w:val="000000" w:themeColor="text1"/>
          <w:sz w:val="28"/>
          <w:szCs w:val="28"/>
          <w:lang w:eastAsia="ru-RU"/>
        </w:rPr>
        <w:t xml:space="preserve"> </w:t>
      </w:r>
      <w:r w:rsidRPr="002A3B0A">
        <w:rPr>
          <w:rFonts w:ascii="Times New Roman" w:eastAsia="Times New Roman" w:hAnsi="Times New Roman"/>
          <w:color w:val="000000" w:themeColor="text1"/>
          <w:sz w:val="28"/>
          <w:szCs w:val="28"/>
          <w:lang w:eastAsia="ru-RU"/>
        </w:rPr>
        <w:t xml:space="preserve">палаты  должно быть размещено на официальном сайте в информационно-телекоммуникационной сети Интернет, и за отсутствия </w:t>
      </w:r>
      <w:r w:rsidR="00A87FBA">
        <w:rPr>
          <w:rFonts w:ascii="Times New Roman" w:eastAsia="Times New Roman" w:hAnsi="Times New Roman"/>
          <w:color w:val="000000" w:themeColor="text1"/>
          <w:sz w:val="28"/>
          <w:szCs w:val="28"/>
          <w:lang w:eastAsia="ru-RU"/>
        </w:rPr>
        <w:t xml:space="preserve"> средств на содержание </w:t>
      </w:r>
      <w:r w:rsidRPr="002A3B0A">
        <w:rPr>
          <w:rFonts w:ascii="Times New Roman" w:eastAsia="Times New Roman" w:hAnsi="Times New Roman"/>
          <w:color w:val="000000" w:themeColor="text1"/>
          <w:sz w:val="28"/>
          <w:szCs w:val="28"/>
          <w:lang w:eastAsia="ru-RU"/>
        </w:rPr>
        <w:t>сайта это инфо</w:t>
      </w:r>
      <w:r w:rsidR="00A87FBA">
        <w:rPr>
          <w:rFonts w:ascii="Times New Roman" w:eastAsia="Times New Roman" w:hAnsi="Times New Roman"/>
          <w:color w:val="000000" w:themeColor="text1"/>
          <w:sz w:val="28"/>
          <w:szCs w:val="28"/>
          <w:lang w:eastAsia="ru-RU"/>
        </w:rPr>
        <w:t>рмация не размещается</w:t>
      </w:r>
      <w:r w:rsidRPr="002A3B0A">
        <w:rPr>
          <w:rFonts w:ascii="Times New Roman" w:eastAsia="Times New Roman" w:hAnsi="Times New Roman"/>
          <w:color w:val="000000" w:themeColor="text1"/>
          <w:sz w:val="28"/>
          <w:szCs w:val="28"/>
          <w:lang w:eastAsia="ru-RU"/>
        </w:rPr>
        <w:t xml:space="preserve">. </w:t>
      </w:r>
      <w:r w:rsidR="00C97727">
        <w:rPr>
          <w:rFonts w:ascii="Times New Roman" w:hAnsi="Times New Roman"/>
          <w:sz w:val="28"/>
          <w:szCs w:val="28"/>
        </w:rPr>
        <w:t>Информация о деятельности Кон</w:t>
      </w:r>
      <w:r>
        <w:rPr>
          <w:rFonts w:ascii="Times New Roman" w:hAnsi="Times New Roman"/>
          <w:sz w:val="28"/>
          <w:szCs w:val="28"/>
        </w:rPr>
        <w:t xml:space="preserve">трольно-счетной палаты </w:t>
      </w:r>
      <w:r w:rsidR="00C97727">
        <w:rPr>
          <w:rFonts w:ascii="Times New Roman" w:hAnsi="Times New Roman"/>
          <w:sz w:val="28"/>
          <w:szCs w:val="28"/>
        </w:rPr>
        <w:t xml:space="preserve">  размещается на официальном сайте</w:t>
      </w:r>
      <w:r w:rsidR="00FB348F">
        <w:rPr>
          <w:rFonts w:ascii="Times New Roman" w:hAnsi="Times New Roman"/>
          <w:sz w:val="28"/>
          <w:szCs w:val="28"/>
        </w:rPr>
        <w:t xml:space="preserve"> </w:t>
      </w:r>
      <w:r w:rsidR="00B13AB4">
        <w:rPr>
          <w:rFonts w:ascii="Times New Roman" w:hAnsi="Times New Roman"/>
          <w:sz w:val="28"/>
          <w:szCs w:val="28"/>
        </w:rPr>
        <w:t xml:space="preserve">администрации </w:t>
      </w:r>
      <w:r w:rsidR="00D84A9F">
        <w:rPr>
          <w:rFonts w:ascii="Times New Roman" w:hAnsi="Times New Roman"/>
          <w:sz w:val="28"/>
          <w:szCs w:val="28"/>
        </w:rPr>
        <w:t xml:space="preserve">муниципального района </w:t>
      </w:r>
      <w:r w:rsidR="00D84A9F">
        <w:rPr>
          <w:rFonts w:ascii="Times New Roman" w:hAnsi="Times New Roman"/>
          <w:sz w:val="28"/>
          <w:szCs w:val="28"/>
        </w:rPr>
        <w:lastRenderedPageBreak/>
        <w:t>«</w:t>
      </w:r>
      <w:r w:rsidR="00C77334">
        <w:rPr>
          <w:rFonts w:ascii="Times New Roman" w:hAnsi="Times New Roman"/>
          <w:sz w:val="28"/>
          <w:szCs w:val="28"/>
        </w:rPr>
        <w:t>Ботлихский район</w:t>
      </w:r>
      <w:r w:rsidR="00B13AB4">
        <w:rPr>
          <w:rFonts w:ascii="Times New Roman" w:hAnsi="Times New Roman"/>
          <w:sz w:val="28"/>
          <w:szCs w:val="28"/>
        </w:rPr>
        <w:t>»</w:t>
      </w:r>
      <w:r w:rsidR="00A87FBA">
        <w:rPr>
          <w:rFonts w:ascii="Times New Roman" w:hAnsi="Times New Roman"/>
          <w:sz w:val="28"/>
          <w:szCs w:val="28"/>
        </w:rPr>
        <w:t xml:space="preserve">. Основные показатели деятельности КСП МР «Ботлихский район» за 2020 год размещена на сайте Счетной палаты РФ в разделе «Союз контрольно счетных органов РФ» </w:t>
      </w:r>
      <w:r w:rsidR="00B13AB4">
        <w:rPr>
          <w:rFonts w:ascii="Times New Roman" w:hAnsi="Times New Roman"/>
          <w:sz w:val="28"/>
          <w:szCs w:val="28"/>
        </w:rPr>
        <w:t xml:space="preserve">   </w:t>
      </w:r>
    </w:p>
    <w:p w:rsidR="007C3EEF" w:rsidRDefault="007C3EEF" w:rsidP="007C3EEF">
      <w:pPr>
        <w:spacing w:after="0" w:line="240" w:lineRule="auto"/>
        <w:ind w:firstLine="1066"/>
        <w:jc w:val="center"/>
        <w:rPr>
          <w:rFonts w:ascii="Times New Roman" w:hAnsi="Times New Roman"/>
          <w:b/>
          <w:sz w:val="28"/>
          <w:szCs w:val="28"/>
          <w:u w:val="single"/>
        </w:rPr>
      </w:pPr>
      <w:r w:rsidRPr="007C3EEF">
        <w:rPr>
          <w:rFonts w:ascii="Times New Roman" w:hAnsi="Times New Roman"/>
          <w:b/>
          <w:sz w:val="28"/>
          <w:szCs w:val="28"/>
          <w:u w:val="single"/>
        </w:rPr>
        <w:t>Борьба с коррупцией</w:t>
      </w:r>
    </w:p>
    <w:p w:rsidR="007C3EEF" w:rsidRDefault="007C3EEF" w:rsidP="007C3EEF">
      <w:pPr>
        <w:spacing w:after="0" w:line="240" w:lineRule="auto"/>
        <w:ind w:firstLine="1066"/>
        <w:jc w:val="center"/>
        <w:rPr>
          <w:rFonts w:ascii="Times New Roman" w:hAnsi="Times New Roman"/>
          <w:b/>
          <w:sz w:val="28"/>
          <w:szCs w:val="28"/>
          <w:u w:val="single"/>
        </w:rPr>
      </w:pPr>
    </w:p>
    <w:p w:rsidR="00A2651D" w:rsidRPr="007D5FA8" w:rsidRDefault="008C6A77" w:rsidP="007C3EEF">
      <w:pPr>
        <w:spacing w:after="0" w:line="240" w:lineRule="auto"/>
        <w:ind w:firstLine="1066"/>
        <w:jc w:val="both"/>
        <w:rPr>
          <w:rFonts w:ascii="Times New Roman" w:hAnsi="Times New Roman"/>
          <w:sz w:val="28"/>
          <w:szCs w:val="28"/>
        </w:rPr>
      </w:pPr>
      <w:r>
        <w:rPr>
          <w:rFonts w:ascii="Times New Roman" w:hAnsi="Times New Roman"/>
          <w:sz w:val="28"/>
          <w:szCs w:val="28"/>
        </w:rPr>
        <w:t>В целях противодействия коррупции в</w:t>
      </w:r>
      <w:r w:rsidR="00A87FBA">
        <w:rPr>
          <w:rFonts w:ascii="Times New Roman" w:hAnsi="Times New Roman"/>
          <w:sz w:val="28"/>
          <w:szCs w:val="28"/>
        </w:rPr>
        <w:t xml:space="preserve"> 2020</w:t>
      </w:r>
      <w:r w:rsidR="00A2651D" w:rsidRPr="00551B1D">
        <w:rPr>
          <w:rFonts w:ascii="Times New Roman" w:hAnsi="Times New Roman"/>
          <w:sz w:val="28"/>
          <w:szCs w:val="28"/>
        </w:rPr>
        <w:t xml:space="preserve"> году председателем Контрольно-счетной палаты</w:t>
      </w:r>
      <w:r w:rsidR="00FB348F">
        <w:rPr>
          <w:rFonts w:ascii="Times New Roman" w:hAnsi="Times New Roman"/>
          <w:sz w:val="28"/>
          <w:szCs w:val="28"/>
        </w:rPr>
        <w:t xml:space="preserve"> и всеми работниками КСП</w:t>
      </w:r>
      <w:r w:rsidR="00A2651D" w:rsidRPr="00551B1D">
        <w:rPr>
          <w:rFonts w:ascii="Times New Roman" w:hAnsi="Times New Roman"/>
          <w:sz w:val="28"/>
          <w:szCs w:val="28"/>
        </w:rPr>
        <w:t xml:space="preserve"> предоставлены </w:t>
      </w:r>
      <w:r w:rsidR="00DA6466" w:rsidRPr="00551B1D">
        <w:rPr>
          <w:rFonts w:ascii="Times New Roman" w:hAnsi="Times New Roman"/>
          <w:sz w:val="28"/>
          <w:szCs w:val="28"/>
        </w:rPr>
        <w:t>сведения о доходах, об имуществе и обязательствах имущественного характера за 201</w:t>
      </w:r>
      <w:r w:rsidR="00A87FBA">
        <w:rPr>
          <w:rFonts w:ascii="Times New Roman" w:hAnsi="Times New Roman"/>
          <w:sz w:val="28"/>
          <w:szCs w:val="28"/>
        </w:rPr>
        <w:t>9</w:t>
      </w:r>
      <w:r w:rsidR="007D5FA8">
        <w:rPr>
          <w:rFonts w:ascii="Times New Roman" w:hAnsi="Times New Roman"/>
          <w:sz w:val="28"/>
          <w:szCs w:val="28"/>
        </w:rPr>
        <w:t xml:space="preserve"> год</w:t>
      </w:r>
      <w:r w:rsidR="004C7409" w:rsidRPr="00551B1D">
        <w:rPr>
          <w:rFonts w:ascii="Times New Roman" w:hAnsi="Times New Roman"/>
          <w:sz w:val="28"/>
          <w:szCs w:val="28"/>
        </w:rPr>
        <w:t>.</w:t>
      </w:r>
      <w:r w:rsidR="00FB348F">
        <w:rPr>
          <w:rFonts w:ascii="Times New Roman" w:hAnsi="Times New Roman"/>
          <w:sz w:val="28"/>
          <w:szCs w:val="28"/>
        </w:rPr>
        <w:t xml:space="preserve"> </w:t>
      </w:r>
      <w:r>
        <w:rPr>
          <w:rFonts w:ascii="Times New Roman" w:hAnsi="Times New Roman"/>
          <w:sz w:val="28"/>
          <w:szCs w:val="28"/>
        </w:rPr>
        <w:t>Информация</w:t>
      </w:r>
      <w:r w:rsidR="007D5FA8">
        <w:rPr>
          <w:rFonts w:ascii="Times New Roman" w:hAnsi="Times New Roman"/>
          <w:sz w:val="28"/>
          <w:szCs w:val="28"/>
        </w:rPr>
        <w:t xml:space="preserve"> размещена на официальном сайте администрации МР «Ботлихский район»</w:t>
      </w:r>
    </w:p>
    <w:p w:rsidR="007C3EEF" w:rsidRDefault="007C3EEF" w:rsidP="007C3EEF">
      <w:pPr>
        <w:spacing w:after="0" w:line="240" w:lineRule="auto"/>
        <w:ind w:firstLine="1066"/>
        <w:jc w:val="both"/>
        <w:rPr>
          <w:rFonts w:ascii="Times New Roman" w:hAnsi="Times New Roman"/>
          <w:sz w:val="28"/>
          <w:szCs w:val="28"/>
        </w:rPr>
      </w:pPr>
    </w:p>
    <w:p w:rsidR="00C7628E" w:rsidRPr="00907025" w:rsidRDefault="00C7628E" w:rsidP="00C7628E">
      <w:pPr>
        <w:spacing w:after="0" w:line="240" w:lineRule="auto"/>
        <w:ind w:firstLine="1066"/>
        <w:jc w:val="center"/>
        <w:rPr>
          <w:rFonts w:ascii="Times New Roman" w:hAnsi="Times New Roman"/>
          <w:b/>
          <w:sz w:val="28"/>
          <w:szCs w:val="28"/>
        </w:rPr>
      </w:pPr>
      <w:r w:rsidRPr="00907025">
        <w:rPr>
          <w:rFonts w:ascii="Times New Roman" w:hAnsi="Times New Roman"/>
          <w:b/>
          <w:sz w:val="28"/>
          <w:szCs w:val="28"/>
        </w:rPr>
        <w:t>Взаимодействие с органами государственной власти, органами местного самоуправления, правоохранительными и другими контр</w:t>
      </w:r>
      <w:r w:rsidR="000533AD" w:rsidRPr="00907025">
        <w:rPr>
          <w:rFonts w:ascii="Times New Roman" w:hAnsi="Times New Roman"/>
          <w:b/>
          <w:sz w:val="28"/>
          <w:szCs w:val="28"/>
        </w:rPr>
        <w:t>олирующими органами, Счетной палатой Республики Дагестан</w:t>
      </w:r>
      <w:r w:rsidRPr="00907025">
        <w:rPr>
          <w:rFonts w:ascii="Times New Roman" w:hAnsi="Times New Roman"/>
          <w:b/>
          <w:sz w:val="28"/>
          <w:szCs w:val="28"/>
        </w:rPr>
        <w:t xml:space="preserve"> и иными органами профессионального сообщества</w:t>
      </w:r>
    </w:p>
    <w:p w:rsidR="00C7628E" w:rsidRDefault="00C7628E" w:rsidP="00C7628E">
      <w:pPr>
        <w:pStyle w:val="a3"/>
        <w:jc w:val="both"/>
        <w:rPr>
          <w:sz w:val="28"/>
          <w:szCs w:val="28"/>
        </w:rPr>
      </w:pPr>
      <w:r>
        <w:rPr>
          <w:sz w:val="28"/>
          <w:szCs w:val="28"/>
        </w:rPr>
        <w:tab/>
      </w:r>
    </w:p>
    <w:p w:rsidR="00C7628E" w:rsidRDefault="00C7628E" w:rsidP="00C7628E">
      <w:pPr>
        <w:pStyle w:val="a3"/>
        <w:jc w:val="both"/>
        <w:rPr>
          <w:sz w:val="28"/>
          <w:szCs w:val="28"/>
        </w:rPr>
      </w:pPr>
      <w:r>
        <w:rPr>
          <w:sz w:val="28"/>
          <w:szCs w:val="28"/>
        </w:rPr>
        <w:tab/>
        <w:t>В отчетном периоде осуществлялось конструктивное взаимодействие с администрацией муниципального района «</w:t>
      </w:r>
      <w:r w:rsidR="00C77334">
        <w:rPr>
          <w:sz w:val="28"/>
          <w:szCs w:val="28"/>
        </w:rPr>
        <w:t>Ботлихский район</w:t>
      </w:r>
      <w:r>
        <w:rPr>
          <w:sz w:val="28"/>
          <w:szCs w:val="28"/>
        </w:rPr>
        <w:t xml:space="preserve">» и с </w:t>
      </w:r>
      <w:r w:rsidR="00185D0E">
        <w:rPr>
          <w:sz w:val="28"/>
          <w:szCs w:val="28"/>
        </w:rPr>
        <w:t>Собрание депутатов</w:t>
      </w:r>
      <w:r w:rsidR="00784652">
        <w:rPr>
          <w:sz w:val="28"/>
          <w:szCs w:val="28"/>
        </w:rPr>
        <w:t xml:space="preserve"> района</w:t>
      </w:r>
      <w:r w:rsidR="00A87FBA">
        <w:rPr>
          <w:sz w:val="28"/>
          <w:szCs w:val="28"/>
        </w:rPr>
        <w:t xml:space="preserve"> и администрациями сельских поселений</w:t>
      </w:r>
      <w:r w:rsidR="00784652">
        <w:rPr>
          <w:sz w:val="28"/>
          <w:szCs w:val="28"/>
        </w:rPr>
        <w:t xml:space="preserve">. </w:t>
      </w:r>
    </w:p>
    <w:p w:rsidR="009F7DC2" w:rsidRDefault="009F7DC2" w:rsidP="00784652">
      <w:pPr>
        <w:pStyle w:val="a3"/>
        <w:ind w:firstLine="709"/>
        <w:jc w:val="both"/>
        <w:rPr>
          <w:sz w:val="28"/>
          <w:szCs w:val="28"/>
        </w:rPr>
      </w:pPr>
      <w:r>
        <w:rPr>
          <w:sz w:val="28"/>
          <w:szCs w:val="28"/>
        </w:rPr>
        <w:t>Председатель Контрольно-счетно</w:t>
      </w:r>
      <w:r w:rsidR="00FB348F">
        <w:rPr>
          <w:sz w:val="28"/>
          <w:szCs w:val="28"/>
        </w:rPr>
        <w:t>й палаты принимал</w:t>
      </w:r>
      <w:r>
        <w:rPr>
          <w:sz w:val="28"/>
          <w:szCs w:val="28"/>
        </w:rPr>
        <w:t xml:space="preserve"> участие в </w:t>
      </w:r>
      <w:r w:rsidR="00AE28AF">
        <w:rPr>
          <w:sz w:val="28"/>
          <w:szCs w:val="28"/>
        </w:rPr>
        <w:t xml:space="preserve">работе </w:t>
      </w:r>
      <w:r>
        <w:rPr>
          <w:sz w:val="28"/>
          <w:szCs w:val="28"/>
        </w:rPr>
        <w:t xml:space="preserve"> постоянных комиссий  </w:t>
      </w:r>
      <w:r w:rsidR="00AE28AF">
        <w:rPr>
          <w:sz w:val="28"/>
          <w:szCs w:val="28"/>
        </w:rPr>
        <w:t xml:space="preserve">и в заседаниях </w:t>
      </w:r>
      <w:r w:rsidR="00185D0E">
        <w:rPr>
          <w:sz w:val="28"/>
          <w:szCs w:val="28"/>
        </w:rPr>
        <w:t>Собрание депутатов</w:t>
      </w:r>
      <w:r w:rsidR="00AE28AF">
        <w:rPr>
          <w:sz w:val="28"/>
          <w:szCs w:val="28"/>
        </w:rPr>
        <w:t xml:space="preserve"> муниципального района«</w:t>
      </w:r>
      <w:r w:rsidR="00C77334">
        <w:rPr>
          <w:sz w:val="28"/>
          <w:szCs w:val="28"/>
        </w:rPr>
        <w:t>Ботлихский район</w:t>
      </w:r>
      <w:r w:rsidR="00AE28AF">
        <w:rPr>
          <w:sz w:val="28"/>
          <w:szCs w:val="28"/>
        </w:rPr>
        <w:t>».На постоянн</w:t>
      </w:r>
      <w:r w:rsidR="00FB348F">
        <w:rPr>
          <w:sz w:val="28"/>
          <w:szCs w:val="28"/>
        </w:rPr>
        <w:t>ой основе председатель принимал</w:t>
      </w:r>
      <w:r w:rsidR="00AE28AF">
        <w:rPr>
          <w:sz w:val="28"/>
          <w:szCs w:val="28"/>
        </w:rPr>
        <w:t xml:space="preserve"> участие в планерных совещаниях администрации муниципального района.</w:t>
      </w:r>
    </w:p>
    <w:p w:rsidR="00AE28AF" w:rsidRDefault="00AE28AF" w:rsidP="00784652">
      <w:pPr>
        <w:pStyle w:val="a3"/>
        <w:ind w:firstLine="709"/>
        <w:jc w:val="both"/>
        <w:rPr>
          <w:sz w:val="28"/>
          <w:szCs w:val="28"/>
        </w:rPr>
      </w:pPr>
      <w:r>
        <w:rPr>
          <w:sz w:val="28"/>
          <w:szCs w:val="28"/>
        </w:rPr>
        <w:t xml:space="preserve">Председатель КСП является членом комиссии по </w:t>
      </w:r>
      <w:r w:rsidR="001A76F6">
        <w:rPr>
          <w:sz w:val="28"/>
          <w:szCs w:val="28"/>
        </w:rPr>
        <w:t>эффективному и рациональному расходованию средств бюджета муниципального района «</w:t>
      </w:r>
      <w:r w:rsidR="00C77334">
        <w:rPr>
          <w:sz w:val="28"/>
          <w:szCs w:val="28"/>
        </w:rPr>
        <w:t>Ботлихский район</w:t>
      </w:r>
      <w:r w:rsidR="001A76F6">
        <w:rPr>
          <w:sz w:val="28"/>
          <w:szCs w:val="28"/>
        </w:rPr>
        <w:t>»</w:t>
      </w:r>
      <w:r w:rsidR="000C3C9F">
        <w:rPr>
          <w:sz w:val="28"/>
          <w:szCs w:val="28"/>
        </w:rPr>
        <w:t xml:space="preserve">, членом комиссии по противодействию коррупции. </w:t>
      </w:r>
    </w:p>
    <w:p w:rsidR="000767E5" w:rsidRPr="000533AD" w:rsidRDefault="009F7DC2" w:rsidP="000533AD">
      <w:pPr>
        <w:spacing w:after="0" w:line="240" w:lineRule="auto"/>
        <w:ind w:firstLine="709"/>
        <w:jc w:val="both"/>
        <w:rPr>
          <w:rFonts w:ascii="Times New Roman" w:hAnsi="Times New Roman"/>
          <w:sz w:val="28"/>
          <w:szCs w:val="28"/>
        </w:rPr>
      </w:pPr>
      <w:r>
        <w:rPr>
          <w:rFonts w:ascii="Times New Roman" w:hAnsi="Times New Roman"/>
          <w:sz w:val="28"/>
          <w:szCs w:val="28"/>
        </w:rPr>
        <w:t>К сожалению, д</w:t>
      </w:r>
      <w:r w:rsidR="00D806AB">
        <w:rPr>
          <w:rFonts w:ascii="Times New Roman" w:hAnsi="Times New Roman"/>
          <w:sz w:val="28"/>
          <w:szCs w:val="28"/>
        </w:rPr>
        <w:t>л</w:t>
      </w:r>
      <w:r w:rsidR="00784652">
        <w:rPr>
          <w:rFonts w:ascii="Times New Roman" w:hAnsi="Times New Roman"/>
          <w:sz w:val="28"/>
          <w:szCs w:val="28"/>
        </w:rPr>
        <w:t>я формирования проекта П</w:t>
      </w:r>
      <w:r w:rsidR="00A87FBA">
        <w:rPr>
          <w:rFonts w:ascii="Times New Roman" w:hAnsi="Times New Roman"/>
          <w:sz w:val="28"/>
          <w:szCs w:val="28"/>
        </w:rPr>
        <w:t>лана основных мероприятий на 2020</w:t>
      </w:r>
      <w:r w:rsidR="00784652">
        <w:rPr>
          <w:rFonts w:ascii="Times New Roman" w:hAnsi="Times New Roman"/>
          <w:sz w:val="28"/>
          <w:szCs w:val="28"/>
        </w:rPr>
        <w:t xml:space="preserve"> год в адрес Контрольно-счетной палаты не поступил</w:t>
      </w:r>
      <w:r>
        <w:rPr>
          <w:rFonts w:ascii="Times New Roman" w:hAnsi="Times New Roman"/>
          <w:sz w:val="28"/>
          <w:szCs w:val="28"/>
        </w:rPr>
        <w:t>о</w:t>
      </w:r>
      <w:r w:rsidR="00784652">
        <w:rPr>
          <w:rFonts w:ascii="Times New Roman" w:hAnsi="Times New Roman"/>
          <w:sz w:val="28"/>
          <w:szCs w:val="28"/>
        </w:rPr>
        <w:t xml:space="preserve"> н</w:t>
      </w:r>
      <w:r w:rsidR="000767E5">
        <w:rPr>
          <w:rFonts w:ascii="Times New Roman" w:hAnsi="Times New Roman"/>
          <w:sz w:val="28"/>
          <w:szCs w:val="28"/>
        </w:rPr>
        <w:t xml:space="preserve">и одно предложение </w:t>
      </w:r>
      <w:r w:rsidR="00784652">
        <w:rPr>
          <w:rFonts w:ascii="Times New Roman" w:hAnsi="Times New Roman"/>
          <w:sz w:val="28"/>
          <w:szCs w:val="28"/>
        </w:rPr>
        <w:t xml:space="preserve"> от депутатов </w:t>
      </w:r>
      <w:r w:rsidR="00185D0E">
        <w:rPr>
          <w:rFonts w:ascii="Times New Roman" w:hAnsi="Times New Roman"/>
          <w:sz w:val="28"/>
          <w:szCs w:val="28"/>
        </w:rPr>
        <w:t>Собрание депутатов</w:t>
      </w:r>
      <w:r w:rsidR="00784652">
        <w:rPr>
          <w:rFonts w:ascii="Times New Roman" w:hAnsi="Times New Roman"/>
          <w:sz w:val="28"/>
          <w:szCs w:val="28"/>
        </w:rPr>
        <w:t xml:space="preserve"> муниципального района «</w:t>
      </w:r>
      <w:r w:rsidR="00C77334">
        <w:rPr>
          <w:rFonts w:ascii="Times New Roman" w:hAnsi="Times New Roman"/>
          <w:sz w:val="28"/>
          <w:szCs w:val="28"/>
        </w:rPr>
        <w:t>Ботлихский район</w:t>
      </w:r>
      <w:r w:rsidR="000533AD">
        <w:rPr>
          <w:rFonts w:ascii="Times New Roman" w:hAnsi="Times New Roman"/>
          <w:sz w:val="28"/>
          <w:szCs w:val="28"/>
        </w:rPr>
        <w:t>»</w:t>
      </w:r>
      <w:r w:rsidR="000767E5">
        <w:rPr>
          <w:rFonts w:ascii="Times New Roman" w:hAnsi="Times New Roman"/>
          <w:sz w:val="28"/>
          <w:szCs w:val="28"/>
        </w:rPr>
        <w:t xml:space="preserve">. </w:t>
      </w:r>
    </w:p>
    <w:p w:rsidR="00C7628E" w:rsidRPr="000533AD" w:rsidRDefault="00C7628E" w:rsidP="004A65DC">
      <w:pPr>
        <w:pStyle w:val="a3"/>
        <w:jc w:val="center"/>
        <w:rPr>
          <w:b/>
          <w:sz w:val="28"/>
          <w:szCs w:val="28"/>
          <w:u w:val="single"/>
        </w:rPr>
      </w:pPr>
      <w:r w:rsidRPr="000533AD">
        <w:rPr>
          <w:b/>
          <w:sz w:val="28"/>
          <w:szCs w:val="28"/>
          <w:u w:val="single"/>
        </w:rPr>
        <w:t>Взаимодействие с правоохранительными органами</w:t>
      </w:r>
    </w:p>
    <w:p w:rsidR="00A87FBA" w:rsidRDefault="00AD6889" w:rsidP="00AD6889">
      <w:pPr>
        <w:pStyle w:val="a3"/>
        <w:ind w:firstLine="709"/>
        <w:jc w:val="both"/>
        <w:rPr>
          <w:sz w:val="28"/>
          <w:szCs w:val="28"/>
        </w:rPr>
      </w:pPr>
      <w:r>
        <w:rPr>
          <w:sz w:val="28"/>
          <w:szCs w:val="28"/>
        </w:rPr>
        <w:t xml:space="preserve">    Контрольно-счетная палата МР «Ботлихски</w:t>
      </w:r>
      <w:r w:rsidR="00A87FBA">
        <w:rPr>
          <w:sz w:val="28"/>
          <w:szCs w:val="28"/>
        </w:rPr>
        <w:t>й район» за отчетный год проведена 1 проверка</w:t>
      </w:r>
      <w:r>
        <w:rPr>
          <w:sz w:val="28"/>
          <w:szCs w:val="28"/>
        </w:rPr>
        <w:t xml:space="preserve"> по поручениям правоохранительных органов.</w:t>
      </w:r>
    </w:p>
    <w:p w:rsidR="003E152D" w:rsidRPr="00AD6889" w:rsidRDefault="00AD6889" w:rsidP="00AD6889">
      <w:pPr>
        <w:pStyle w:val="a3"/>
        <w:ind w:firstLine="709"/>
        <w:jc w:val="both"/>
        <w:rPr>
          <w:sz w:val="28"/>
          <w:szCs w:val="28"/>
        </w:rPr>
      </w:pPr>
      <w:r>
        <w:rPr>
          <w:sz w:val="28"/>
          <w:szCs w:val="28"/>
        </w:rPr>
        <w:t xml:space="preserve"> </w:t>
      </w:r>
    </w:p>
    <w:p w:rsidR="00C7628E" w:rsidRPr="000533AD" w:rsidRDefault="00C7628E" w:rsidP="000D1822">
      <w:pPr>
        <w:pStyle w:val="a3"/>
        <w:spacing w:before="120"/>
        <w:ind w:firstLine="567"/>
        <w:jc w:val="center"/>
        <w:rPr>
          <w:b/>
          <w:sz w:val="28"/>
          <w:szCs w:val="28"/>
          <w:u w:val="single"/>
        </w:rPr>
      </w:pPr>
      <w:r w:rsidRPr="000533AD">
        <w:rPr>
          <w:b/>
          <w:sz w:val="28"/>
          <w:szCs w:val="28"/>
          <w:u w:val="single"/>
        </w:rPr>
        <w:t>Взаимодействие с</w:t>
      </w:r>
      <w:r w:rsidR="00861C1F" w:rsidRPr="000533AD">
        <w:rPr>
          <w:b/>
          <w:sz w:val="28"/>
          <w:szCs w:val="28"/>
          <w:u w:val="single"/>
        </w:rPr>
        <w:t xml:space="preserve"> Контрольно-с</w:t>
      </w:r>
      <w:r w:rsidR="00650A17">
        <w:rPr>
          <w:b/>
          <w:sz w:val="28"/>
          <w:szCs w:val="28"/>
          <w:u w:val="single"/>
        </w:rPr>
        <w:t>четной палатой Республики Дагестан</w:t>
      </w:r>
      <w:r w:rsidR="0051781D" w:rsidRPr="000533AD">
        <w:rPr>
          <w:b/>
          <w:sz w:val="28"/>
          <w:szCs w:val="28"/>
          <w:u w:val="single"/>
        </w:rPr>
        <w:t xml:space="preserve"> и иными органами профессионального сообщества</w:t>
      </w:r>
    </w:p>
    <w:p w:rsidR="00C7628E" w:rsidRPr="001E4D76" w:rsidRDefault="00C7628E" w:rsidP="00C7628E">
      <w:pPr>
        <w:pStyle w:val="a3"/>
        <w:jc w:val="center"/>
        <w:rPr>
          <w:sz w:val="26"/>
          <w:szCs w:val="26"/>
          <w:u w:val="single"/>
        </w:rPr>
      </w:pPr>
    </w:p>
    <w:p w:rsidR="0051781D" w:rsidRPr="0051781D" w:rsidRDefault="004A65DC" w:rsidP="0051781D">
      <w:pPr>
        <w:pStyle w:val="a3"/>
        <w:ind w:firstLine="709"/>
        <w:jc w:val="both"/>
        <w:rPr>
          <w:sz w:val="28"/>
          <w:szCs w:val="28"/>
        </w:rPr>
      </w:pPr>
      <w:r>
        <w:rPr>
          <w:sz w:val="28"/>
          <w:szCs w:val="28"/>
        </w:rPr>
        <w:t>К</w:t>
      </w:r>
      <w:r w:rsidR="000D1822">
        <w:rPr>
          <w:sz w:val="28"/>
          <w:szCs w:val="28"/>
        </w:rPr>
        <w:t>онтрольно-счетная палата муниципального района «</w:t>
      </w:r>
      <w:r w:rsidR="00C77334">
        <w:rPr>
          <w:sz w:val="28"/>
          <w:szCs w:val="28"/>
        </w:rPr>
        <w:t>Ботлихский район</w:t>
      </w:r>
      <w:r w:rsidR="000D1822" w:rsidRPr="0051781D">
        <w:rPr>
          <w:sz w:val="28"/>
          <w:szCs w:val="28"/>
        </w:rPr>
        <w:t xml:space="preserve">» </w:t>
      </w:r>
      <w:r w:rsidR="00650A17">
        <w:rPr>
          <w:sz w:val="28"/>
          <w:szCs w:val="28"/>
        </w:rPr>
        <w:t>является членом Союза муниципальных контрольно-счетных органов Российской Федерации.</w:t>
      </w:r>
      <w:r w:rsidR="00A04E13">
        <w:rPr>
          <w:sz w:val="28"/>
          <w:szCs w:val="28"/>
        </w:rPr>
        <w:t xml:space="preserve"> </w:t>
      </w:r>
      <w:r w:rsidR="00650A17">
        <w:rPr>
          <w:sz w:val="28"/>
          <w:szCs w:val="28"/>
        </w:rPr>
        <w:t xml:space="preserve">Союз муниципальных </w:t>
      </w:r>
      <w:r w:rsidR="0051781D" w:rsidRPr="0051781D">
        <w:rPr>
          <w:sz w:val="28"/>
          <w:szCs w:val="28"/>
        </w:rPr>
        <w:t xml:space="preserve"> контрольно</w:t>
      </w:r>
      <w:r w:rsidR="00650A17">
        <w:rPr>
          <w:sz w:val="28"/>
          <w:szCs w:val="28"/>
        </w:rPr>
        <w:t>-счетных органов РФ</w:t>
      </w:r>
      <w:r w:rsidR="0051781D" w:rsidRPr="0051781D">
        <w:rPr>
          <w:sz w:val="28"/>
          <w:szCs w:val="28"/>
        </w:rPr>
        <w:t xml:space="preserve"> создан для координации деятельности органов внешнего фина</w:t>
      </w:r>
      <w:r w:rsidR="00650A17">
        <w:rPr>
          <w:sz w:val="28"/>
          <w:szCs w:val="28"/>
        </w:rPr>
        <w:t>нсового контроля РФ</w:t>
      </w:r>
      <w:r w:rsidR="0051781D" w:rsidRPr="0051781D">
        <w:rPr>
          <w:sz w:val="28"/>
          <w:szCs w:val="28"/>
        </w:rPr>
        <w:t xml:space="preserve">. </w:t>
      </w:r>
      <w:r w:rsidR="00FB348F">
        <w:rPr>
          <w:sz w:val="28"/>
          <w:szCs w:val="28"/>
        </w:rPr>
        <w:t>По поручению СП РД проведены две проверки материалы представлены в СП РД.</w:t>
      </w:r>
    </w:p>
    <w:p w:rsidR="00C7628E" w:rsidRDefault="00650A17" w:rsidP="00C7628E">
      <w:pPr>
        <w:pStyle w:val="a3"/>
        <w:ind w:firstLine="709"/>
        <w:jc w:val="both"/>
        <w:rPr>
          <w:sz w:val="28"/>
          <w:szCs w:val="28"/>
        </w:rPr>
      </w:pPr>
      <w:r>
        <w:rPr>
          <w:sz w:val="28"/>
          <w:szCs w:val="28"/>
        </w:rPr>
        <w:lastRenderedPageBreak/>
        <w:t xml:space="preserve"> На сайте Счетной Палаты РФ открыт портал </w:t>
      </w:r>
      <w:r>
        <w:rPr>
          <w:b/>
          <w:bCs/>
          <w:sz w:val="28"/>
          <w:szCs w:val="28"/>
        </w:rPr>
        <w:t xml:space="preserve"> «Союз МКСО»</w:t>
      </w:r>
      <w:r w:rsidR="000767E5">
        <w:rPr>
          <w:sz w:val="28"/>
          <w:szCs w:val="28"/>
        </w:rPr>
        <w:t xml:space="preserve"> для  КСП МР «Ботлихский район»</w:t>
      </w:r>
      <w:r w:rsidR="00A04E13">
        <w:rPr>
          <w:sz w:val="28"/>
          <w:szCs w:val="28"/>
        </w:rPr>
        <w:t xml:space="preserve"> </w:t>
      </w:r>
      <w:r w:rsidR="004A65DC">
        <w:rPr>
          <w:sz w:val="28"/>
          <w:szCs w:val="28"/>
        </w:rPr>
        <w:t>п</w:t>
      </w:r>
      <w:r w:rsidR="00C7628E" w:rsidRPr="000D1822">
        <w:rPr>
          <w:sz w:val="28"/>
          <w:szCs w:val="28"/>
        </w:rPr>
        <w:t>редоставлена возможность ознакомления с методическими материалами по проведенным и проводимым контрольным мероприятиям, с другой информацией, которая полезна для осуществления деятельности органа внешнего финансового контроля района.</w:t>
      </w:r>
    </w:p>
    <w:p w:rsidR="006B579C" w:rsidRPr="002A3B0A" w:rsidRDefault="006B579C" w:rsidP="006B579C">
      <w:pPr>
        <w:spacing w:after="0" w:line="240" w:lineRule="auto"/>
        <w:ind w:firstLine="709"/>
        <w:jc w:val="both"/>
        <w:rPr>
          <w:rFonts w:ascii="Times New Roman" w:eastAsia="Times New Roman" w:hAnsi="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В соответствии с Бюджетным посланием Президента Российской Федерации Федеральному собранию, во всех сферах деятельности на первое место должен выходить критерий эффективного, результативного использования каждого бюджетного рубля.</w:t>
      </w:r>
    </w:p>
    <w:p w:rsidR="006B579C" w:rsidRPr="002A3B0A" w:rsidRDefault="006B579C" w:rsidP="006B579C">
      <w:pPr>
        <w:spacing w:after="0" w:line="240" w:lineRule="auto"/>
        <w:ind w:firstLine="709"/>
        <w:jc w:val="both"/>
        <w:rPr>
          <w:rFonts w:ascii="Times New Roman" w:eastAsia="Times New Roman" w:hAnsi="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Поэтому, в Контрольно-счетной</w:t>
      </w:r>
      <w:r>
        <w:rPr>
          <w:rFonts w:ascii="Times New Roman" w:eastAsia="Times New Roman" w:hAnsi="Times New Roman"/>
          <w:color w:val="000000" w:themeColor="text1"/>
          <w:sz w:val="28"/>
          <w:szCs w:val="28"/>
          <w:lang w:eastAsia="ru-RU"/>
        </w:rPr>
        <w:t xml:space="preserve"> палатой</w:t>
      </w:r>
      <w:r w:rsidRPr="002A3B0A">
        <w:rPr>
          <w:rFonts w:ascii="Times New Roman" w:eastAsia="Times New Roman" w:hAnsi="Times New Roman"/>
          <w:color w:val="000000" w:themeColor="text1"/>
          <w:sz w:val="28"/>
          <w:szCs w:val="28"/>
          <w:lang w:eastAsia="ru-RU"/>
        </w:rPr>
        <w:t xml:space="preserve"> планируется усилить деятельность экспертно-аналитического направления, будет продолжена работа по контролю над разработкой и реализацией муниципальных программ, муниципальных заданий, расширению применения аудита эффективн</w:t>
      </w:r>
      <w:r>
        <w:rPr>
          <w:rFonts w:ascii="Times New Roman" w:eastAsia="Times New Roman" w:hAnsi="Times New Roman"/>
          <w:color w:val="000000" w:themeColor="text1"/>
          <w:sz w:val="28"/>
          <w:szCs w:val="28"/>
          <w:lang w:eastAsia="ru-RU"/>
        </w:rPr>
        <w:t xml:space="preserve">ости и элементов </w:t>
      </w:r>
      <w:r w:rsidRPr="002A3B0A">
        <w:rPr>
          <w:rFonts w:ascii="Times New Roman" w:eastAsia="Times New Roman" w:hAnsi="Times New Roman"/>
          <w:color w:val="000000" w:themeColor="text1"/>
          <w:sz w:val="28"/>
          <w:szCs w:val="28"/>
          <w:lang w:eastAsia="ru-RU"/>
        </w:rPr>
        <w:t xml:space="preserve"> аудита.</w:t>
      </w:r>
    </w:p>
    <w:p w:rsidR="00A04E13" w:rsidRDefault="006B579C" w:rsidP="006B579C">
      <w:pPr>
        <w:spacing w:after="0" w:line="240" w:lineRule="auto"/>
        <w:ind w:firstLine="709"/>
        <w:jc w:val="both"/>
        <w:rPr>
          <w:rFonts w:ascii="Times New Roman" w:eastAsia="Times New Roman" w:hAnsi="Times New Roman"/>
          <w:color w:val="000000" w:themeColor="text1"/>
          <w:sz w:val="28"/>
          <w:szCs w:val="28"/>
          <w:lang w:eastAsia="ru-RU"/>
        </w:rPr>
      </w:pPr>
      <w:r w:rsidRPr="002A3B0A">
        <w:rPr>
          <w:rFonts w:ascii="Times New Roman" w:eastAsia="Times New Roman" w:hAnsi="Times New Roman"/>
          <w:color w:val="000000" w:themeColor="text1"/>
          <w:sz w:val="28"/>
          <w:szCs w:val="28"/>
          <w:lang w:eastAsia="ru-RU"/>
        </w:rPr>
        <w:t>Создание эффективной системы финансового контроля невозможно без организации тесного взаимодействия с органами внутреннего контроля разных уровней, правоохранительными органами, всех ветвей власти. Объединив усилия депутатов Собрания, Администрации района и Контрольно-счетной</w:t>
      </w:r>
      <w:r w:rsidR="00A87FBA">
        <w:rPr>
          <w:rFonts w:ascii="Times New Roman" w:eastAsia="Times New Roman" w:hAnsi="Times New Roman"/>
          <w:color w:val="000000" w:themeColor="text1"/>
          <w:sz w:val="28"/>
          <w:szCs w:val="28"/>
          <w:lang w:eastAsia="ru-RU"/>
        </w:rPr>
        <w:t xml:space="preserve"> </w:t>
      </w:r>
      <w:r w:rsidRPr="002A3B0A">
        <w:rPr>
          <w:rFonts w:ascii="Times New Roman" w:eastAsia="Times New Roman" w:hAnsi="Times New Roman"/>
          <w:color w:val="000000" w:themeColor="text1"/>
          <w:sz w:val="28"/>
          <w:szCs w:val="28"/>
          <w:lang w:eastAsia="ru-RU"/>
        </w:rPr>
        <w:t>палаты мы сможем повысить эффективность использования бюджетных средств.</w:t>
      </w:r>
    </w:p>
    <w:p w:rsidR="00A04E13" w:rsidRDefault="00A04E13" w:rsidP="006B579C">
      <w:pPr>
        <w:spacing w:after="0" w:line="240" w:lineRule="auto"/>
        <w:ind w:firstLine="709"/>
        <w:jc w:val="both"/>
        <w:rPr>
          <w:rFonts w:ascii="Times New Roman" w:eastAsia="Times New Roman" w:hAnsi="Times New Roman"/>
          <w:color w:val="000000" w:themeColor="text1"/>
          <w:sz w:val="28"/>
          <w:szCs w:val="28"/>
          <w:lang w:eastAsia="ru-RU"/>
        </w:rPr>
      </w:pPr>
    </w:p>
    <w:p w:rsidR="00A04E13" w:rsidRDefault="00A04E13" w:rsidP="006B579C">
      <w:pPr>
        <w:spacing w:after="0" w:line="240" w:lineRule="auto"/>
        <w:ind w:firstLine="709"/>
        <w:jc w:val="both"/>
        <w:rPr>
          <w:rFonts w:ascii="Times New Roman" w:hAnsi="Times New Roman"/>
          <w:b/>
          <w:color w:val="000000" w:themeColor="text1"/>
          <w:sz w:val="28"/>
          <w:szCs w:val="28"/>
        </w:rPr>
      </w:pPr>
    </w:p>
    <w:p w:rsidR="00C7628E" w:rsidRPr="000533AD" w:rsidRDefault="00C7628E" w:rsidP="00C7628E">
      <w:pPr>
        <w:spacing w:after="0" w:line="240" w:lineRule="auto"/>
        <w:jc w:val="both"/>
        <w:rPr>
          <w:rFonts w:ascii="Times New Roman" w:eastAsia="Times New Roman" w:hAnsi="Times New Roman"/>
          <w:b/>
          <w:sz w:val="28"/>
          <w:szCs w:val="28"/>
          <w:lang w:eastAsia="ru-RU"/>
        </w:rPr>
      </w:pPr>
      <w:r w:rsidRPr="000533AD">
        <w:rPr>
          <w:rFonts w:ascii="Times New Roman" w:eastAsia="Times New Roman" w:hAnsi="Times New Roman"/>
          <w:b/>
          <w:sz w:val="28"/>
          <w:szCs w:val="28"/>
          <w:lang w:eastAsia="ru-RU"/>
        </w:rPr>
        <w:t xml:space="preserve">Председатель Контрольно-счетной палаты </w:t>
      </w:r>
    </w:p>
    <w:p w:rsidR="00C7628E" w:rsidRPr="000533AD" w:rsidRDefault="00C7628E" w:rsidP="00C7628E">
      <w:pPr>
        <w:spacing w:after="0" w:line="240" w:lineRule="auto"/>
        <w:jc w:val="both"/>
        <w:rPr>
          <w:rFonts w:ascii="Times New Roman" w:eastAsia="Times New Roman" w:hAnsi="Times New Roman"/>
          <w:b/>
          <w:sz w:val="28"/>
          <w:szCs w:val="28"/>
          <w:lang w:eastAsia="ru-RU"/>
        </w:rPr>
      </w:pPr>
      <w:r w:rsidRPr="000533AD">
        <w:rPr>
          <w:rFonts w:ascii="Times New Roman" w:eastAsia="Times New Roman" w:hAnsi="Times New Roman"/>
          <w:b/>
          <w:sz w:val="28"/>
          <w:szCs w:val="28"/>
          <w:lang w:eastAsia="ru-RU"/>
        </w:rPr>
        <w:t>муниципального района</w:t>
      </w:r>
    </w:p>
    <w:p w:rsidR="00C7628E" w:rsidRPr="000533AD" w:rsidRDefault="00C7628E" w:rsidP="0063205F">
      <w:pPr>
        <w:spacing w:after="0" w:line="240" w:lineRule="auto"/>
        <w:jc w:val="both"/>
        <w:rPr>
          <w:rFonts w:ascii="Times New Roman" w:hAnsi="Times New Roman"/>
          <w:b/>
          <w:sz w:val="28"/>
          <w:szCs w:val="28"/>
        </w:rPr>
      </w:pPr>
      <w:r w:rsidRPr="000533AD">
        <w:rPr>
          <w:rFonts w:ascii="Times New Roman" w:eastAsia="Times New Roman" w:hAnsi="Times New Roman"/>
          <w:b/>
          <w:sz w:val="28"/>
          <w:szCs w:val="28"/>
          <w:lang w:eastAsia="ru-RU"/>
        </w:rPr>
        <w:t>«</w:t>
      </w:r>
      <w:r w:rsidR="00C77334" w:rsidRPr="000533AD">
        <w:rPr>
          <w:rFonts w:ascii="Times New Roman" w:eastAsia="Times New Roman" w:hAnsi="Times New Roman"/>
          <w:b/>
          <w:sz w:val="28"/>
          <w:szCs w:val="28"/>
          <w:lang w:eastAsia="ru-RU"/>
        </w:rPr>
        <w:t>Ботлихский район</w:t>
      </w:r>
      <w:r w:rsidR="0066437E" w:rsidRPr="000533AD">
        <w:rPr>
          <w:rFonts w:ascii="Times New Roman" w:eastAsia="Times New Roman" w:hAnsi="Times New Roman"/>
          <w:b/>
          <w:sz w:val="28"/>
          <w:szCs w:val="28"/>
          <w:lang w:eastAsia="ru-RU"/>
        </w:rPr>
        <w:t>»</w:t>
      </w:r>
      <w:r w:rsidR="000533AD" w:rsidRPr="000533AD">
        <w:rPr>
          <w:rFonts w:ascii="Times New Roman" w:eastAsia="Times New Roman" w:hAnsi="Times New Roman"/>
          <w:b/>
          <w:sz w:val="28"/>
          <w:szCs w:val="28"/>
          <w:lang w:eastAsia="ru-RU"/>
        </w:rPr>
        <w:t xml:space="preserve">                           </w:t>
      </w:r>
      <w:r w:rsidR="00ED3456">
        <w:rPr>
          <w:rFonts w:ascii="Times New Roman" w:eastAsia="Times New Roman" w:hAnsi="Times New Roman"/>
          <w:b/>
          <w:sz w:val="28"/>
          <w:szCs w:val="28"/>
          <w:lang w:eastAsia="ru-RU"/>
        </w:rPr>
        <w:t xml:space="preserve">                </w:t>
      </w:r>
      <w:r w:rsidR="00475014">
        <w:rPr>
          <w:rFonts w:ascii="Times New Roman" w:eastAsia="Times New Roman" w:hAnsi="Times New Roman"/>
          <w:b/>
          <w:sz w:val="28"/>
          <w:szCs w:val="28"/>
          <w:lang w:eastAsia="ru-RU"/>
        </w:rPr>
        <w:t xml:space="preserve">     </w:t>
      </w:r>
      <w:r w:rsidR="00ED3456">
        <w:rPr>
          <w:rFonts w:ascii="Times New Roman" w:eastAsia="Times New Roman" w:hAnsi="Times New Roman"/>
          <w:b/>
          <w:sz w:val="28"/>
          <w:szCs w:val="28"/>
          <w:lang w:eastAsia="ru-RU"/>
        </w:rPr>
        <w:t xml:space="preserve">      </w:t>
      </w:r>
      <w:r w:rsidR="00FB348F">
        <w:rPr>
          <w:rFonts w:ascii="Times New Roman" w:eastAsia="Times New Roman" w:hAnsi="Times New Roman"/>
          <w:b/>
          <w:sz w:val="28"/>
          <w:szCs w:val="28"/>
          <w:lang w:eastAsia="ru-RU"/>
        </w:rPr>
        <w:t xml:space="preserve">     </w:t>
      </w:r>
      <w:r w:rsidR="00ED3456">
        <w:rPr>
          <w:rFonts w:ascii="Times New Roman" w:eastAsia="Times New Roman" w:hAnsi="Times New Roman"/>
          <w:b/>
          <w:sz w:val="28"/>
          <w:szCs w:val="28"/>
          <w:lang w:eastAsia="ru-RU"/>
        </w:rPr>
        <w:t xml:space="preserve">     </w:t>
      </w:r>
      <w:r w:rsidR="00FB348F">
        <w:rPr>
          <w:rFonts w:ascii="Times New Roman" w:eastAsia="Times New Roman" w:hAnsi="Times New Roman"/>
          <w:b/>
          <w:sz w:val="28"/>
          <w:szCs w:val="28"/>
          <w:lang w:eastAsia="ru-RU"/>
        </w:rPr>
        <w:t xml:space="preserve"> Р</w:t>
      </w:r>
      <w:r w:rsidR="000533AD" w:rsidRPr="000533AD">
        <w:rPr>
          <w:rFonts w:ascii="Times New Roman" w:eastAsia="Times New Roman" w:hAnsi="Times New Roman"/>
          <w:b/>
          <w:sz w:val="28"/>
          <w:szCs w:val="28"/>
          <w:lang w:eastAsia="ru-RU"/>
        </w:rPr>
        <w:t>. Мусалаев</w:t>
      </w:r>
    </w:p>
    <w:sectPr w:rsidR="00C7628E" w:rsidRPr="000533AD" w:rsidSect="007E16F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69" w:rsidRDefault="00785D69" w:rsidP="009E1BF3">
      <w:pPr>
        <w:spacing w:after="0" w:line="240" w:lineRule="auto"/>
      </w:pPr>
      <w:r>
        <w:separator/>
      </w:r>
    </w:p>
  </w:endnote>
  <w:endnote w:type="continuationSeparator" w:id="0">
    <w:p w:rsidR="00785D69" w:rsidRDefault="00785D69" w:rsidP="009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1808"/>
    </w:sdtPr>
    <w:sdtEndPr/>
    <w:sdtContent>
      <w:p w:rsidR="00767A3F" w:rsidRDefault="00714854">
        <w:pPr>
          <w:pStyle w:val="aa"/>
          <w:jc w:val="center"/>
        </w:pPr>
        <w:r>
          <w:fldChar w:fldCharType="begin"/>
        </w:r>
        <w:r>
          <w:instrText>PAGE   \* MERGEFORMAT</w:instrText>
        </w:r>
        <w:r>
          <w:fldChar w:fldCharType="separate"/>
        </w:r>
        <w:r w:rsidR="00F12D90">
          <w:rPr>
            <w:noProof/>
          </w:rPr>
          <w:t>2</w:t>
        </w:r>
        <w:r>
          <w:rPr>
            <w:noProof/>
          </w:rPr>
          <w:fldChar w:fldCharType="end"/>
        </w:r>
      </w:p>
    </w:sdtContent>
  </w:sdt>
  <w:p w:rsidR="00767A3F" w:rsidRDefault="00767A3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69" w:rsidRDefault="00785D69" w:rsidP="009E1BF3">
      <w:pPr>
        <w:spacing w:after="0" w:line="240" w:lineRule="auto"/>
      </w:pPr>
      <w:r>
        <w:separator/>
      </w:r>
    </w:p>
  </w:footnote>
  <w:footnote w:type="continuationSeparator" w:id="0">
    <w:p w:rsidR="00785D69" w:rsidRDefault="00785D69" w:rsidP="009E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26"/>
    <w:multiLevelType w:val="hybridMultilevel"/>
    <w:tmpl w:val="B0264EB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5442E39"/>
    <w:multiLevelType w:val="hybridMultilevel"/>
    <w:tmpl w:val="046C0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A5158"/>
    <w:multiLevelType w:val="hybridMultilevel"/>
    <w:tmpl w:val="64547630"/>
    <w:lvl w:ilvl="0" w:tplc="3A8427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9704B9F"/>
    <w:multiLevelType w:val="hybridMultilevel"/>
    <w:tmpl w:val="BA26E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9A73CA"/>
    <w:multiLevelType w:val="hybridMultilevel"/>
    <w:tmpl w:val="601CA622"/>
    <w:lvl w:ilvl="0" w:tplc="499C5F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C97173"/>
    <w:multiLevelType w:val="hybridMultilevel"/>
    <w:tmpl w:val="1A10466C"/>
    <w:lvl w:ilvl="0" w:tplc="88E2C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C205F4"/>
    <w:multiLevelType w:val="hybridMultilevel"/>
    <w:tmpl w:val="A9001070"/>
    <w:lvl w:ilvl="0" w:tplc="23BC680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129F0EDF"/>
    <w:multiLevelType w:val="hybridMultilevel"/>
    <w:tmpl w:val="858A72A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DB0C07"/>
    <w:multiLevelType w:val="hybridMultilevel"/>
    <w:tmpl w:val="40AC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B2A7F"/>
    <w:multiLevelType w:val="hybridMultilevel"/>
    <w:tmpl w:val="FB0ED0AE"/>
    <w:lvl w:ilvl="0" w:tplc="8F3C721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1C6557B"/>
    <w:multiLevelType w:val="hybridMultilevel"/>
    <w:tmpl w:val="9CC6F6B4"/>
    <w:lvl w:ilvl="0" w:tplc="5C024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A09431C"/>
    <w:multiLevelType w:val="hybridMultilevel"/>
    <w:tmpl w:val="2334DED8"/>
    <w:lvl w:ilvl="0" w:tplc="5BFC4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297236"/>
    <w:multiLevelType w:val="hybridMultilevel"/>
    <w:tmpl w:val="FC4C7E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D61986"/>
    <w:multiLevelType w:val="hybridMultilevel"/>
    <w:tmpl w:val="24F65F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AA1013"/>
    <w:multiLevelType w:val="hybridMultilevel"/>
    <w:tmpl w:val="2FCE5D7A"/>
    <w:lvl w:ilvl="0" w:tplc="DDB4E9F6">
      <w:numFmt w:val="bullet"/>
      <w:lvlText w:val=""/>
      <w:lvlJc w:val="left"/>
      <w:pPr>
        <w:tabs>
          <w:tab w:val="num" w:pos="928"/>
        </w:tabs>
        <w:ind w:left="928"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997098B"/>
    <w:multiLevelType w:val="hybridMultilevel"/>
    <w:tmpl w:val="DCCC0990"/>
    <w:lvl w:ilvl="0" w:tplc="F6246F64">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B851238"/>
    <w:multiLevelType w:val="hybridMultilevel"/>
    <w:tmpl w:val="9FBEC83E"/>
    <w:lvl w:ilvl="0" w:tplc="250E0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EFC7FC7"/>
    <w:multiLevelType w:val="hybridMultilevel"/>
    <w:tmpl w:val="E31C35BE"/>
    <w:lvl w:ilvl="0" w:tplc="A77CB7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0B3A32"/>
    <w:multiLevelType w:val="hybridMultilevel"/>
    <w:tmpl w:val="2DAA3DC0"/>
    <w:lvl w:ilvl="0" w:tplc="066A8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2F375D"/>
    <w:multiLevelType w:val="hybridMultilevel"/>
    <w:tmpl w:val="AC106976"/>
    <w:lvl w:ilvl="0" w:tplc="7F764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363B3E"/>
    <w:multiLevelType w:val="hybridMultilevel"/>
    <w:tmpl w:val="AB5A4406"/>
    <w:lvl w:ilvl="0" w:tplc="5AD05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776D4C"/>
    <w:multiLevelType w:val="hybridMultilevel"/>
    <w:tmpl w:val="AB18570C"/>
    <w:lvl w:ilvl="0" w:tplc="F0CA1FE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507E40FE"/>
    <w:multiLevelType w:val="hybridMultilevel"/>
    <w:tmpl w:val="F3EC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2D23FF"/>
    <w:multiLevelType w:val="hybridMultilevel"/>
    <w:tmpl w:val="228CA7F6"/>
    <w:lvl w:ilvl="0" w:tplc="2624A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9B5D41"/>
    <w:multiLevelType w:val="hybridMultilevel"/>
    <w:tmpl w:val="E1528B0A"/>
    <w:lvl w:ilvl="0" w:tplc="5F3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D32A59"/>
    <w:multiLevelType w:val="hybridMultilevel"/>
    <w:tmpl w:val="1436A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66E4A"/>
    <w:multiLevelType w:val="hybridMultilevel"/>
    <w:tmpl w:val="03169E26"/>
    <w:lvl w:ilvl="0" w:tplc="707CD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0AC3CC8"/>
    <w:multiLevelType w:val="hybridMultilevel"/>
    <w:tmpl w:val="08FC05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72C4147C"/>
    <w:multiLevelType w:val="hybridMultilevel"/>
    <w:tmpl w:val="32F425D2"/>
    <w:lvl w:ilvl="0" w:tplc="7AE4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9258DF"/>
    <w:multiLevelType w:val="hybridMultilevel"/>
    <w:tmpl w:val="CAB41022"/>
    <w:lvl w:ilvl="0" w:tplc="1024B866">
      <w:start w:val="1"/>
      <w:numFmt w:val="decimal"/>
      <w:lvlText w:val="%1)"/>
      <w:lvlJc w:val="left"/>
      <w:pPr>
        <w:ind w:left="927" w:hanging="360"/>
      </w:pPr>
      <w:rPr>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5"/>
  </w:num>
  <w:num w:numId="5">
    <w:abstractNumId w:val="13"/>
  </w:num>
  <w:num w:numId="6">
    <w:abstractNumId w:val="6"/>
  </w:num>
  <w:num w:numId="7">
    <w:abstractNumId w:val="0"/>
  </w:num>
  <w:num w:numId="8">
    <w:abstractNumId w:val="14"/>
  </w:num>
  <w:num w:numId="9">
    <w:abstractNumId w:val="12"/>
  </w:num>
  <w:num w:numId="10">
    <w:abstractNumId w:val="20"/>
  </w:num>
  <w:num w:numId="11">
    <w:abstractNumId w:val="4"/>
  </w:num>
  <w:num w:numId="12">
    <w:abstractNumId w:val="17"/>
  </w:num>
  <w:num w:numId="13">
    <w:abstractNumId w:val="5"/>
  </w:num>
  <w:num w:numId="14">
    <w:abstractNumId w:val="18"/>
  </w:num>
  <w:num w:numId="15">
    <w:abstractNumId w:val="28"/>
  </w:num>
  <w:num w:numId="16">
    <w:abstractNumId w:val="8"/>
  </w:num>
  <w:num w:numId="17">
    <w:abstractNumId w:val="3"/>
  </w:num>
  <w:num w:numId="18">
    <w:abstractNumId w:val="23"/>
  </w:num>
  <w:num w:numId="19">
    <w:abstractNumId w:val="29"/>
  </w:num>
  <w:num w:numId="20">
    <w:abstractNumId w:val="1"/>
  </w:num>
  <w:num w:numId="21">
    <w:abstractNumId w:val="24"/>
  </w:num>
  <w:num w:numId="22">
    <w:abstractNumId w:val="2"/>
  </w:num>
  <w:num w:numId="23">
    <w:abstractNumId w:val="26"/>
  </w:num>
  <w:num w:numId="24">
    <w:abstractNumId w:val="7"/>
  </w:num>
  <w:num w:numId="25">
    <w:abstractNumId w:val="11"/>
  </w:num>
  <w:num w:numId="26">
    <w:abstractNumId w:val="25"/>
  </w:num>
  <w:num w:numId="27">
    <w:abstractNumId w:val="16"/>
  </w:num>
  <w:num w:numId="28">
    <w:abstractNumId w:val="27"/>
  </w:num>
  <w:num w:numId="29">
    <w:abstractNumId w:val="9"/>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931"/>
    <w:rsid w:val="000017B4"/>
    <w:rsid w:val="00004E42"/>
    <w:rsid w:val="0000547E"/>
    <w:rsid w:val="00010CB3"/>
    <w:rsid w:val="00011EAB"/>
    <w:rsid w:val="000159CF"/>
    <w:rsid w:val="000162D4"/>
    <w:rsid w:val="00022447"/>
    <w:rsid w:val="000275D1"/>
    <w:rsid w:val="00030278"/>
    <w:rsid w:val="000316F8"/>
    <w:rsid w:val="00034DB6"/>
    <w:rsid w:val="00036DB3"/>
    <w:rsid w:val="00040ADC"/>
    <w:rsid w:val="000473E3"/>
    <w:rsid w:val="000533AD"/>
    <w:rsid w:val="0005793C"/>
    <w:rsid w:val="00060358"/>
    <w:rsid w:val="000624FF"/>
    <w:rsid w:val="00064CDB"/>
    <w:rsid w:val="00066B81"/>
    <w:rsid w:val="00071C78"/>
    <w:rsid w:val="00071D8D"/>
    <w:rsid w:val="000722A6"/>
    <w:rsid w:val="000767E5"/>
    <w:rsid w:val="00076807"/>
    <w:rsid w:val="00080144"/>
    <w:rsid w:val="000839BD"/>
    <w:rsid w:val="00085A61"/>
    <w:rsid w:val="00086BD3"/>
    <w:rsid w:val="000907E4"/>
    <w:rsid w:val="000935DD"/>
    <w:rsid w:val="0009778E"/>
    <w:rsid w:val="000A7B5E"/>
    <w:rsid w:val="000B4449"/>
    <w:rsid w:val="000B5867"/>
    <w:rsid w:val="000B7CAC"/>
    <w:rsid w:val="000C1ACB"/>
    <w:rsid w:val="000C3C9F"/>
    <w:rsid w:val="000C5529"/>
    <w:rsid w:val="000C6506"/>
    <w:rsid w:val="000C74AA"/>
    <w:rsid w:val="000D1822"/>
    <w:rsid w:val="000D1958"/>
    <w:rsid w:val="000D53AA"/>
    <w:rsid w:val="000D7AD6"/>
    <w:rsid w:val="000E14ED"/>
    <w:rsid w:val="000E1753"/>
    <w:rsid w:val="000E30D6"/>
    <w:rsid w:val="000E4C39"/>
    <w:rsid w:val="000F2425"/>
    <w:rsid w:val="000F3164"/>
    <w:rsid w:val="000F3512"/>
    <w:rsid w:val="000F47D8"/>
    <w:rsid w:val="000F5A2F"/>
    <w:rsid w:val="00103EA8"/>
    <w:rsid w:val="00104851"/>
    <w:rsid w:val="00105DB1"/>
    <w:rsid w:val="00107F14"/>
    <w:rsid w:val="00110AE3"/>
    <w:rsid w:val="001203F6"/>
    <w:rsid w:val="00120DB5"/>
    <w:rsid w:val="001212DF"/>
    <w:rsid w:val="00127E48"/>
    <w:rsid w:val="001360A3"/>
    <w:rsid w:val="001434BA"/>
    <w:rsid w:val="001457B0"/>
    <w:rsid w:val="001565E5"/>
    <w:rsid w:val="00166851"/>
    <w:rsid w:val="001705F0"/>
    <w:rsid w:val="00171B9E"/>
    <w:rsid w:val="001842C5"/>
    <w:rsid w:val="00185D0E"/>
    <w:rsid w:val="00187473"/>
    <w:rsid w:val="00193B5E"/>
    <w:rsid w:val="00194AA5"/>
    <w:rsid w:val="001A41D3"/>
    <w:rsid w:val="001A76F6"/>
    <w:rsid w:val="001B0BC8"/>
    <w:rsid w:val="001B2CA4"/>
    <w:rsid w:val="001B6C12"/>
    <w:rsid w:val="001C27FD"/>
    <w:rsid w:val="001C2C2D"/>
    <w:rsid w:val="001C48F0"/>
    <w:rsid w:val="001C4F37"/>
    <w:rsid w:val="001C5F1E"/>
    <w:rsid w:val="001C6BDF"/>
    <w:rsid w:val="001D58EC"/>
    <w:rsid w:val="001D63FC"/>
    <w:rsid w:val="001D7EE2"/>
    <w:rsid w:val="001F2262"/>
    <w:rsid w:val="001F3B82"/>
    <w:rsid w:val="0020758D"/>
    <w:rsid w:val="00207D60"/>
    <w:rsid w:val="00210C64"/>
    <w:rsid w:val="00211865"/>
    <w:rsid w:val="00214A19"/>
    <w:rsid w:val="00215F82"/>
    <w:rsid w:val="00216DF6"/>
    <w:rsid w:val="00217937"/>
    <w:rsid w:val="0022347A"/>
    <w:rsid w:val="00226821"/>
    <w:rsid w:val="002307BB"/>
    <w:rsid w:val="002315F0"/>
    <w:rsid w:val="00232592"/>
    <w:rsid w:val="0023729B"/>
    <w:rsid w:val="00237E15"/>
    <w:rsid w:val="00237EBC"/>
    <w:rsid w:val="002528D1"/>
    <w:rsid w:val="00261BF7"/>
    <w:rsid w:val="002640DE"/>
    <w:rsid w:val="00270995"/>
    <w:rsid w:val="002744A8"/>
    <w:rsid w:val="002772C1"/>
    <w:rsid w:val="002800E8"/>
    <w:rsid w:val="00280527"/>
    <w:rsid w:val="002816DA"/>
    <w:rsid w:val="002818A3"/>
    <w:rsid w:val="00287592"/>
    <w:rsid w:val="0029016E"/>
    <w:rsid w:val="002A3FB2"/>
    <w:rsid w:val="002A7196"/>
    <w:rsid w:val="002B2A02"/>
    <w:rsid w:val="002C1BDD"/>
    <w:rsid w:val="002C3D95"/>
    <w:rsid w:val="002D26B5"/>
    <w:rsid w:val="002D63E8"/>
    <w:rsid w:val="002E118F"/>
    <w:rsid w:val="002E4037"/>
    <w:rsid w:val="002E687B"/>
    <w:rsid w:val="002F1E3B"/>
    <w:rsid w:val="002F3E22"/>
    <w:rsid w:val="00307C4F"/>
    <w:rsid w:val="003168C2"/>
    <w:rsid w:val="003200DD"/>
    <w:rsid w:val="0032386B"/>
    <w:rsid w:val="00323E68"/>
    <w:rsid w:val="00337CD1"/>
    <w:rsid w:val="003516CD"/>
    <w:rsid w:val="003524B5"/>
    <w:rsid w:val="003527AA"/>
    <w:rsid w:val="003546F7"/>
    <w:rsid w:val="00365CCC"/>
    <w:rsid w:val="00376632"/>
    <w:rsid w:val="00380112"/>
    <w:rsid w:val="00380C5A"/>
    <w:rsid w:val="00393B30"/>
    <w:rsid w:val="0039483A"/>
    <w:rsid w:val="00395105"/>
    <w:rsid w:val="003A1307"/>
    <w:rsid w:val="003A3861"/>
    <w:rsid w:val="003B54CF"/>
    <w:rsid w:val="003B7483"/>
    <w:rsid w:val="003D6372"/>
    <w:rsid w:val="003E10E8"/>
    <w:rsid w:val="003E152D"/>
    <w:rsid w:val="003E1840"/>
    <w:rsid w:val="003E298C"/>
    <w:rsid w:val="003F09EB"/>
    <w:rsid w:val="003F5EEE"/>
    <w:rsid w:val="003F7476"/>
    <w:rsid w:val="003F7BCC"/>
    <w:rsid w:val="0040099E"/>
    <w:rsid w:val="00400E9D"/>
    <w:rsid w:val="00404E5C"/>
    <w:rsid w:val="00407168"/>
    <w:rsid w:val="00415C10"/>
    <w:rsid w:val="00422A7A"/>
    <w:rsid w:val="004250FE"/>
    <w:rsid w:val="00431A14"/>
    <w:rsid w:val="00433283"/>
    <w:rsid w:val="00435782"/>
    <w:rsid w:val="00442C06"/>
    <w:rsid w:val="00450641"/>
    <w:rsid w:val="00451267"/>
    <w:rsid w:val="004567E5"/>
    <w:rsid w:val="00465C04"/>
    <w:rsid w:val="004664CE"/>
    <w:rsid w:val="0047185F"/>
    <w:rsid w:val="00471D81"/>
    <w:rsid w:val="004732BD"/>
    <w:rsid w:val="00474198"/>
    <w:rsid w:val="00475014"/>
    <w:rsid w:val="00475AF5"/>
    <w:rsid w:val="00485C9B"/>
    <w:rsid w:val="004877D7"/>
    <w:rsid w:val="0049011D"/>
    <w:rsid w:val="004915A9"/>
    <w:rsid w:val="004915B1"/>
    <w:rsid w:val="004A639A"/>
    <w:rsid w:val="004A65DC"/>
    <w:rsid w:val="004B21A0"/>
    <w:rsid w:val="004B7E68"/>
    <w:rsid w:val="004C5442"/>
    <w:rsid w:val="004C7409"/>
    <w:rsid w:val="004E1563"/>
    <w:rsid w:val="004E6A35"/>
    <w:rsid w:val="004F08BC"/>
    <w:rsid w:val="004F0900"/>
    <w:rsid w:val="004F314D"/>
    <w:rsid w:val="004F3D45"/>
    <w:rsid w:val="004F73CD"/>
    <w:rsid w:val="004F7D76"/>
    <w:rsid w:val="00502632"/>
    <w:rsid w:val="00502C9B"/>
    <w:rsid w:val="00506951"/>
    <w:rsid w:val="00507836"/>
    <w:rsid w:val="00515D0C"/>
    <w:rsid w:val="0051781D"/>
    <w:rsid w:val="0052038A"/>
    <w:rsid w:val="005204B5"/>
    <w:rsid w:val="0052571B"/>
    <w:rsid w:val="00526D98"/>
    <w:rsid w:val="00531065"/>
    <w:rsid w:val="0054573E"/>
    <w:rsid w:val="00550BB8"/>
    <w:rsid w:val="005516CA"/>
    <w:rsid w:val="00551B1D"/>
    <w:rsid w:val="00556DC8"/>
    <w:rsid w:val="00561DDC"/>
    <w:rsid w:val="00563411"/>
    <w:rsid w:val="00564554"/>
    <w:rsid w:val="00574F3D"/>
    <w:rsid w:val="00584D6A"/>
    <w:rsid w:val="00591089"/>
    <w:rsid w:val="005A12CB"/>
    <w:rsid w:val="005A3EFC"/>
    <w:rsid w:val="005A4315"/>
    <w:rsid w:val="005B06F2"/>
    <w:rsid w:val="005B09EF"/>
    <w:rsid w:val="005B1991"/>
    <w:rsid w:val="005B2476"/>
    <w:rsid w:val="005B6DAD"/>
    <w:rsid w:val="005E3069"/>
    <w:rsid w:val="005F00F9"/>
    <w:rsid w:val="005F4CB1"/>
    <w:rsid w:val="005F77DC"/>
    <w:rsid w:val="00604262"/>
    <w:rsid w:val="00604F7A"/>
    <w:rsid w:val="0061133C"/>
    <w:rsid w:val="006152AE"/>
    <w:rsid w:val="006163E3"/>
    <w:rsid w:val="00622109"/>
    <w:rsid w:val="0062400C"/>
    <w:rsid w:val="00625709"/>
    <w:rsid w:val="0062688E"/>
    <w:rsid w:val="0063205F"/>
    <w:rsid w:val="00634091"/>
    <w:rsid w:val="0064008B"/>
    <w:rsid w:val="00643A4C"/>
    <w:rsid w:val="00647622"/>
    <w:rsid w:val="00650A17"/>
    <w:rsid w:val="006512BA"/>
    <w:rsid w:val="0065132F"/>
    <w:rsid w:val="0066437E"/>
    <w:rsid w:val="006746EE"/>
    <w:rsid w:val="0068036E"/>
    <w:rsid w:val="006813F8"/>
    <w:rsid w:val="00681E5D"/>
    <w:rsid w:val="00683C60"/>
    <w:rsid w:val="00684AAB"/>
    <w:rsid w:val="00686096"/>
    <w:rsid w:val="006871B3"/>
    <w:rsid w:val="00695371"/>
    <w:rsid w:val="006957A4"/>
    <w:rsid w:val="00696B4E"/>
    <w:rsid w:val="00697595"/>
    <w:rsid w:val="006A4D9A"/>
    <w:rsid w:val="006B1432"/>
    <w:rsid w:val="006B579C"/>
    <w:rsid w:val="006B68E5"/>
    <w:rsid w:val="006C692C"/>
    <w:rsid w:val="006D080B"/>
    <w:rsid w:val="006F14FC"/>
    <w:rsid w:val="006F1FC4"/>
    <w:rsid w:val="006F5261"/>
    <w:rsid w:val="00710625"/>
    <w:rsid w:val="00714854"/>
    <w:rsid w:val="00720C68"/>
    <w:rsid w:val="00731ABE"/>
    <w:rsid w:val="0073262F"/>
    <w:rsid w:val="00736F1E"/>
    <w:rsid w:val="0073753B"/>
    <w:rsid w:val="007378B5"/>
    <w:rsid w:val="00740119"/>
    <w:rsid w:val="007428C3"/>
    <w:rsid w:val="00742EEA"/>
    <w:rsid w:val="00750768"/>
    <w:rsid w:val="00751A36"/>
    <w:rsid w:val="00751D2A"/>
    <w:rsid w:val="00751EA0"/>
    <w:rsid w:val="00755557"/>
    <w:rsid w:val="007560DE"/>
    <w:rsid w:val="00756E00"/>
    <w:rsid w:val="00766B87"/>
    <w:rsid w:val="00767A3F"/>
    <w:rsid w:val="00767FCB"/>
    <w:rsid w:val="00772F5E"/>
    <w:rsid w:val="00775BBD"/>
    <w:rsid w:val="00784652"/>
    <w:rsid w:val="00785D69"/>
    <w:rsid w:val="0079082C"/>
    <w:rsid w:val="00795784"/>
    <w:rsid w:val="007A1140"/>
    <w:rsid w:val="007A1E48"/>
    <w:rsid w:val="007A7B26"/>
    <w:rsid w:val="007B11DA"/>
    <w:rsid w:val="007B6F2A"/>
    <w:rsid w:val="007C176D"/>
    <w:rsid w:val="007C3EEF"/>
    <w:rsid w:val="007C4F8F"/>
    <w:rsid w:val="007D5FA8"/>
    <w:rsid w:val="007E16FA"/>
    <w:rsid w:val="007E2011"/>
    <w:rsid w:val="007F085A"/>
    <w:rsid w:val="007F1C74"/>
    <w:rsid w:val="007F613C"/>
    <w:rsid w:val="00803854"/>
    <w:rsid w:val="00813AEF"/>
    <w:rsid w:val="00814D2A"/>
    <w:rsid w:val="00815087"/>
    <w:rsid w:val="00817080"/>
    <w:rsid w:val="00826216"/>
    <w:rsid w:val="008262F4"/>
    <w:rsid w:val="00827833"/>
    <w:rsid w:val="0083001E"/>
    <w:rsid w:val="008324E5"/>
    <w:rsid w:val="008348F9"/>
    <w:rsid w:val="008350F5"/>
    <w:rsid w:val="0083680C"/>
    <w:rsid w:val="00840931"/>
    <w:rsid w:val="00844764"/>
    <w:rsid w:val="0084671B"/>
    <w:rsid w:val="00847FF5"/>
    <w:rsid w:val="00850FA1"/>
    <w:rsid w:val="00854730"/>
    <w:rsid w:val="00861C1F"/>
    <w:rsid w:val="008766E6"/>
    <w:rsid w:val="00876BB2"/>
    <w:rsid w:val="00877905"/>
    <w:rsid w:val="00880182"/>
    <w:rsid w:val="00891297"/>
    <w:rsid w:val="008921E8"/>
    <w:rsid w:val="00893F87"/>
    <w:rsid w:val="008949B1"/>
    <w:rsid w:val="008A4B9B"/>
    <w:rsid w:val="008A7D92"/>
    <w:rsid w:val="008B4868"/>
    <w:rsid w:val="008B7D74"/>
    <w:rsid w:val="008C2F5B"/>
    <w:rsid w:val="008C3BD5"/>
    <w:rsid w:val="008C40A0"/>
    <w:rsid w:val="008C4913"/>
    <w:rsid w:val="008C6A77"/>
    <w:rsid w:val="008C73CE"/>
    <w:rsid w:val="008C7EA3"/>
    <w:rsid w:val="008D307B"/>
    <w:rsid w:val="008D3D1C"/>
    <w:rsid w:val="008E19F8"/>
    <w:rsid w:val="008E1BB5"/>
    <w:rsid w:val="008F42F9"/>
    <w:rsid w:val="008F48AC"/>
    <w:rsid w:val="008F4D3C"/>
    <w:rsid w:val="008F66E5"/>
    <w:rsid w:val="008F75D9"/>
    <w:rsid w:val="008F76F9"/>
    <w:rsid w:val="009032D8"/>
    <w:rsid w:val="00907025"/>
    <w:rsid w:val="00915B0E"/>
    <w:rsid w:val="009259C9"/>
    <w:rsid w:val="00933C54"/>
    <w:rsid w:val="009362F8"/>
    <w:rsid w:val="00937F20"/>
    <w:rsid w:val="00944C65"/>
    <w:rsid w:val="009559C0"/>
    <w:rsid w:val="00955CD4"/>
    <w:rsid w:val="009631DC"/>
    <w:rsid w:val="00965608"/>
    <w:rsid w:val="009656D6"/>
    <w:rsid w:val="00974365"/>
    <w:rsid w:val="00974ADD"/>
    <w:rsid w:val="00975706"/>
    <w:rsid w:val="009769E8"/>
    <w:rsid w:val="00977C23"/>
    <w:rsid w:val="0098330A"/>
    <w:rsid w:val="0098346F"/>
    <w:rsid w:val="0099113E"/>
    <w:rsid w:val="009A0CC0"/>
    <w:rsid w:val="009A4204"/>
    <w:rsid w:val="009A7110"/>
    <w:rsid w:val="009B02AB"/>
    <w:rsid w:val="009B12BD"/>
    <w:rsid w:val="009B2F85"/>
    <w:rsid w:val="009B7B5E"/>
    <w:rsid w:val="009C0163"/>
    <w:rsid w:val="009C0FAC"/>
    <w:rsid w:val="009C5591"/>
    <w:rsid w:val="009D11EF"/>
    <w:rsid w:val="009D1E07"/>
    <w:rsid w:val="009E1BF3"/>
    <w:rsid w:val="009E1E99"/>
    <w:rsid w:val="009E246F"/>
    <w:rsid w:val="009E2CBA"/>
    <w:rsid w:val="009E5208"/>
    <w:rsid w:val="009E70AB"/>
    <w:rsid w:val="009F2A59"/>
    <w:rsid w:val="009F7DC2"/>
    <w:rsid w:val="00A04E13"/>
    <w:rsid w:val="00A06440"/>
    <w:rsid w:val="00A06FEE"/>
    <w:rsid w:val="00A12C90"/>
    <w:rsid w:val="00A20174"/>
    <w:rsid w:val="00A2651D"/>
    <w:rsid w:val="00A276CB"/>
    <w:rsid w:val="00A31D1A"/>
    <w:rsid w:val="00A3454F"/>
    <w:rsid w:val="00A4048D"/>
    <w:rsid w:val="00A42EAE"/>
    <w:rsid w:val="00A54CEE"/>
    <w:rsid w:val="00A613A2"/>
    <w:rsid w:val="00A66947"/>
    <w:rsid w:val="00A75EF7"/>
    <w:rsid w:val="00A83E7F"/>
    <w:rsid w:val="00A87FBA"/>
    <w:rsid w:val="00A9432C"/>
    <w:rsid w:val="00A945F9"/>
    <w:rsid w:val="00AA1FDF"/>
    <w:rsid w:val="00AA3D23"/>
    <w:rsid w:val="00AA793F"/>
    <w:rsid w:val="00AB32D9"/>
    <w:rsid w:val="00AB4836"/>
    <w:rsid w:val="00AB6515"/>
    <w:rsid w:val="00AC40E0"/>
    <w:rsid w:val="00AC6F89"/>
    <w:rsid w:val="00AD6889"/>
    <w:rsid w:val="00AE1943"/>
    <w:rsid w:val="00AE2036"/>
    <w:rsid w:val="00AE28AF"/>
    <w:rsid w:val="00AE369F"/>
    <w:rsid w:val="00AE6FAA"/>
    <w:rsid w:val="00AF22F6"/>
    <w:rsid w:val="00AF3A58"/>
    <w:rsid w:val="00B0478A"/>
    <w:rsid w:val="00B05F7B"/>
    <w:rsid w:val="00B123E3"/>
    <w:rsid w:val="00B13AB4"/>
    <w:rsid w:val="00B246B2"/>
    <w:rsid w:val="00B27EEB"/>
    <w:rsid w:val="00B37F19"/>
    <w:rsid w:val="00B46D47"/>
    <w:rsid w:val="00B5297A"/>
    <w:rsid w:val="00B55C5B"/>
    <w:rsid w:val="00B56C0B"/>
    <w:rsid w:val="00B64E32"/>
    <w:rsid w:val="00B7277E"/>
    <w:rsid w:val="00B74740"/>
    <w:rsid w:val="00B81E83"/>
    <w:rsid w:val="00B83549"/>
    <w:rsid w:val="00B8493A"/>
    <w:rsid w:val="00B857A4"/>
    <w:rsid w:val="00B95E7D"/>
    <w:rsid w:val="00BA1686"/>
    <w:rsid w:val="00BA7149"/>
    <w:rsid w:val="00BB7568"/>
    <w:rsid w:val="00BC3B05"/>
    <w:rsid w:val="00BC4003"/>
    <w:rsid w:val="00BC550E"/>
    <w:rsid w:val="00BD1F19"/>
    <w:rsid w:val="00BD4D32"/>
    <w:rsid w:val="00BD5804"/>
    <w:rsid w:val="00BD7979"/>
    <w:rsid w:val="00BE20AB"/>
    <w:rsid w:val="00BE26F5"/>
    <w:rsid w:val="00BE29E8"/>
    <w:rsid w:val="00BF1B10"/>
    <w:rsid w:val="00BF53F2"/>
    <w:rsid w:val="00C1190C"/>
    <w:rsid w:val="00C14BFB"/>
    <w:rsid w:val="00C15317"/>
    <w:rsid w:val="00C218E0"/>
    <w:rsid w:val="00C24BC2"/>
    <w:rsid w:val="00C25888"/>
    <w:rsid w:val="00C27BAF"/>
    <w:rsid w:val="00C3386B"/>
    <w:rsid w:val="00C44105"/>
    <w:rsid w:val="00C4450C"/>
    <w:rsid w:val="00C47B02"/>
    <w:rsid w:val="00C53325"/>
    <w:rsid w:val="00C540A7"/>
    <w:rsid w:val="00C61222"/>
    <w:rsid w:val="00C65406"/>
    <w:rsid w:val="00C66B3A"/>
    <w:rsid w:val="00C67059"/>
    <w:rsid w:val="00C71676"/>
    <w:rsid w:val="00C75046"/>
    <w:rsid w:val="00C7628E"/>
    <w:rsid w:val="00C76B28"/>
    <w:rsid w:val="00C77334"/>
    <w:rsid w:val="00C77EAE"/>
    <w:rsid w:val="00C82AF0"/>
    <w:rsid w:val="00C878FE"/>
    <w:rsid w:val="00C91BA2"/>
    <w:rsid w:val="00C9430D"/>
    <w:rsid w:val="00C97727"/>
    <w:rsid w:val="00CA265B"/>
    <w:rsid w:val="00CA40D1"/>
    <w:rsid w:val="00CA798D"/>
    <w:rsid w:val="00CB0CDA"/>
    <w:rsid w:val="00CC1288"/>
    <w:rsid w:val="00CC1B52"/>
    <w:rsid w:val="00CC27F2"/>
    <w:rsid w:val="00CD0F58"/>
    <w:rsid w:val="00CD11C0"/>
    <w:rsid w:val="00CD129B"/>
    <w:rsid w:val="00CD4DB4"/>
    <w:rsid w:val="00CD6431"/>
    <w:rsid w:val="00CD69E2"/>
    <w:rsid w:val="00CE2AA9"/>
    <w:rsid w:val="00CE519A"/>
    <w:rsid w:val="00CE6192"/>
    <w:rsid w:val="00CF0DE1"/>
    <w:rsid w:val="00CF4F74"/>
    <w:rsid w:val="00D02F59"/>
    <w:rsid w:val="00D0393C"/>
    <w:rsid w:val="00D0410E"/>
    <w:rsid w:val="00D0760D"/>
    <w:rsid w:val="00D12CEB"/>
    <w:rsid w:val="00D15081"/>
    <w:rsid w:val="00D2467C"/>
    <w:rsid w:val="00D32FDF"/>
    <w:rsid w:val="00D33CDF"/>
    <w:rsid w:val="00D3411C"/>
    <w:rsid w:val="00D3570D"/>
    <w:rsid w:val="00D36541"/>
    <w:rsid w:val="00D36D88"/>
    <w:rsid w:val="00D45829"/>
    <w:rsid w:val="00D46AB9"/>
    <w:rsid w:val="00D55D57"/>
    <w:rsid w:val="00D6279D"/>
    <w:rsid w:val="00D66928"/>
    <w:rsid w:val="00D67502"/>
    <w:rsid w:val="00D806AB"/>
    <w:rsid w:val="00D84A9F"/>
    <w:rsid w:val="00D8619D"/>
    <w:rsid w:val="00D91468"/>
    <w:rsid w:val="00D951B6"/>
    <w:rsid w:val="00D95F90"/>
    <w:rsid w:val="00DA1824"/>
    <w:rsid w:val="00DA30C1"/>
    <w:rsid w:val="00DA379D"/>
    <w:rsid w:val="00DA59CD"/>
    <w:rsid w:val="00DA6466"/>
    <w:rsid w:val="00DB0D8F"/>
    <w:rsid w:val="00DB3F3B"/>
    <w:rsid w:val="00DB704A"/>
    <w:rsid w:val="00DB729B"/>
    <w:rsid w:val="00DB7E2C"/>
    <w:rsid w:val="00DC466A"/>
    <w:rsid w:val="00DC5CB2"/>
    <w:rsid w:val="00DC5FFA"/>
    <w:rsid w:val="00DC7CCC"/>
    <w:rsid w:val="00DC7F0B"/>
    <w:rsid w:val="00DD0EDB"/>
    <w:rsid w:val="00DD6127"/>
    <w:rsid w:val="00DE02A5"/>
    <w:rsid w:val="00DE15BF"/>
    <w:rsid w:val="00DE397C"/>
    <w:rsid w:val="00DE3A6C"/>
    <w:rsid w:val="00DE4BA5"/>
    <w:rsid w:val="00DE5820"/>
    <w:rsid w:val="00DF1E36"/>
    <w:rsid w:val="00DF3E94"/>
    <w:rsid w:val="00DF4B29"/>
    <w:rsid w:val="00DF653C"/>
    <w:rsid w:val="00E00D77"/>
    <w:rsid w:val="00E05970"/>
    <w:rsid w:val="00E05EB7"/>
    <w:rsid w:val="00E0680D"/>
    <w:rsid w:val="00E10A99"/>
    <w:rsid w:val="00E21B56"/>
    <w:rsid w:val="00E242BC"/>
    <w:rsid w:val="00E26047"/>
    <w:rsid w:val="00E31462"/>
    <w:rsid w:val="00E33307"/>
    <w:rsid w:val="00E36D67"/>
    <w:rsid w:val="00E40F48"/>
    <w:rsid w:val="00E44B31"/>
    <w:rsid w:val="00E45890"/>
    <w:rsid w:val="00E47744"/>
    <w:rsid w:val="00E47B69"/>
    <w:rsid w:val="00E517F8"/>
    <w:rsid w:val="00E534F1"/>
    <w:rsid w:val="00E57A2B"/>
    <w:rsid w:val="00E63E12"/>
    <w:rsid w:val="00E64A0A"/>
    <w:rsid w:val="00E67832"/>
    <w:rsid w:val="00E712A3"/>
    <w:rsid w:val="00E75D43"/>
    <w:rsid w:val="00E75E03"/>
    <w:rsid w:val="00E77240"/>
    <w:rsid w:val="00E80D6C"/>
    <w:rsid w:val="00E81749"/>
    <w:rsid w:val="00E82A18"/>
    <w:rsid w:val="00E82FA7"/>
    <w:rsid w:val="00E91B1D"/>
    <w:rsid w:val="00E91C1A"/>
    <w:rsid w:val="00E9217E"/>
    <w:rsid w:val="00EA1072"/>
    <w:rsid w:val="00EB3033"/>
    <w:rsid w:val="00EB3F8D"/>
    <w:rsid w:val="00EC30BA"/>
    <w:rsid w:val="00EC6B6F"/>
    <w:rsid w:val="00EC7C67"/>
    <w:rsid w:val="00ED006A"/>
    <w:rsid w:val="00ED3456"/>
    <w:rsid w:val="00ED3610"/>
    <w:rsid w:val="00ED7E90"/>
    <w:rsid w:val="00EE4239"/>
    <w:rsid w:val="00EF2075"/>
    <w:rsid w:val="00EF2998"/>
    <w:rsid w:val="00EF746E"/>
    <w:rsid w:val="00F11A83"/>
    <w:rsid w:val="00F12792"/>
    <w:rsid w:val="00F12D90"/>
    <w:rsid w:val="00F14C31"/>
    <w:rsid w:val="00F2234A"/>
    <w:rsid w:val="00F22F8E"/>
    <w:rsid w:val="00F241B9"/>
    <w:rsid w:val="00F26260"/>
    <w:rsid w:val="00F30CFA"/>
    <w:rsid w:val="00F30F8B"/>
    <w:rsid w:val="00F33C0B"/>
    <w:rsid w:val="00F412AB"/>
    <w:rsid w:val="00F42E97"/>
    <w:rsid w:val="00F5094B"/>
    <w:rsid w:val="00F543F3"/>
    <w:rsid w:val="00F62392"/>
    <w:rsid w:val="00F66CB4"/>
    <w:rsid w:val="00F727B7"/>
    <w:rsid w:val="00F755B1"/>
    <w:rsid w:val="00F767AA"/>
    <w:rsid w:val="00F905CC"/>
    <w:rsid w:val="00F90CFA"/>
    <w:rsid w:val="00F925DE"/>
    <w:rsid w:val="00F938CB"/>
    <w:rsid w:val="00F94538"/>
    <w:rsid w:val="00F95B3D"/>
    <w:rsid w:val="00FA019B"/>
    <w:rsid w:val="00FA2787"/>
    <w:rsid w:val="00FA28FD"/>
    <w:rsid w:val="00FA2CE9"/>
    <w:rsid w:val="00FA3247"/>
    <w:rsid w:val="00FB023C"/>
    <w:rsid w:val="00FB12C5"/>
    <w:rsid w:val="00FB2064"/>
    <w:rsid w:val="00FB2362"/>
    <w:rsid w:val="00FB348F"/>
    <w:rsid w:val="00FB3563"/>
    <w:rsid w:val="00FB5374"/>
    <w:rsid w:val="00FC3302"/>
    <w:rsid w:val="00FC33E4"/>
    <w:rsid w:val="00FC7CD5"/>
    <w:rsid w:val="00FD1EE9"/>
    <w:rsid w:val="00FD72A9"/>
    <w:rsid w:val="00FD7B21"/>
    <w:rsid w:val="00FD7F80"/>
    <w:rsid w:val="00FE2581"/>
    <w:rsid w:val="00FE4B43"/>
    <w:rsid w:val="00FF1186"/>
    <w:rsid w:val="00FF5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E6A9"/>
  <w15:docId w15:val="{A1020273-6FE9-45D3-93B0-148FDEFE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70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25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257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709"/>
    <w:rPr>
      <w:rFonts w:ascii="Tahoma" w:eastAsia="Calibri" w:hAnsi="Tahoma" w:cs="Tahoma"/>
      <w:sz w:val="16"/>
      <w:szCs w:val="16"/>
    </w:rPr>
  </w:style>
  <w:style w:type="table" w:styleId="a6">
    <w:name w:val="Table Grid"/>
    <w:basedOn w:val="a1"/>
    <w:uiPriority w:val="59"/>
    <w:rsid w:val="006257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1BF3"/>
    <w:pPr>
      <w:ind w:left="720"/>
      <w:contextualSpacing/>
    </w:pPr>
  </w:style>
  <w:style w:type="paragraph" w:styleId="a8">
    <w:name w:val="header"/>
    <w:basedOn w:val="a"/>
    <w:link w:val="a9"/>
    <w:uiPriority w:val="99"/>
    <w:unhideWhenUsed/>
    <w:rsid w:val="009E1B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1BF3"/>
    <w:rPr>
      <w:rFonts w:ascii="Calibri" w:eastAsia="Calibri" w:hAnsi="Calibri" w:cs="Times New Roman"/>
    </w:rPr>
  </w:style>
  <w:style w:type="paragraph" w:styleId="aa">
    <w:name w:val="footer"/>
    <w:basedOn w:val="a"/>
    <w:link w:val="ab"/>
    <w:uiPriority w:val="99"/>
    <w:unhideWhenUsed/>
    <w:rsid w:val="009E1B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1BF3"/>
    <w:rPr>
      <w:rFonts w:ascii="Calibri" w:eastAsia="Calibri" w:hAnsi="Calibri" w:cs="Times New Roman"/>
    </w:rPr>
  </w:style>
  <w:style w:type="character" w:styleId="ac">
    <w:name w:val="Hyperlink"/>
    <w:rsid w:val="00C97727"/>
    <w:rPr>
      <w:color w:val="0000FF"/>
      <w:u w:val="single"/>
    </w:rPr>
  </w:style>
  <w:style w:type="paragraph" w:styleId="ad">
    <w:name w:val="Normal (Web)"/>
    <w:basedOn w:val="a"/>
    <w:uiPriority w:val="99"/>
    <w:unhideWhenUsed/>
    <w:rsid w:val="00C7628E"/>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uiPriority w:val="22"/>
    <w:qFormat/>
    <w:rsid w:val="00C7628E"/>
    <w:rPr>
      <w:b/>
      <w:bCs/>
    </w:rPr>
  </w:style>
  <w:style w:type="paragraph" w:customStyle="1" w:styleId="ConsPlusCell">
    <w:name w:val="ConsPlusCell"/>
    <w:uiPriority w:val="99"/>
    <w:rsid w:val="00830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66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Title"/>
    <w:basedOn w:val="a"/>
    <w:link w:val="af0"/>
    <w:qFormat/>
    <w:rsid w:val="00B857A4"/>
    <w:pPr>
      <w:spacing w:after="0" w:line="240" w:lineRule="auto"/>
      <w:jc w:val="center"/>
    </w:pPr>
    <w:rPr>
      <w:rFonts w:ascii="Times New Roman" w:eastAsia="Times New Roman" w:hAnsi="Times New Roman"/>
      <w:b/>
      <w:bCs/>
      <w:sz w:val="24"/>
      <w:szCs w:val="24"/>
      <w:lang w:eastAsia="ru-RU"/>
    </w:rPr>
  </w:style>
  <w:style w:type="character" w:customStyle="1" w:styleId="af0">
    <w:name w:val="Заголовок Знак"/>
    <w:basedOn w:val="a0"/>
    <w:link w:val="af"/>
    <w:rsid w:val="00B857A4"/>
    <w:rPr>
      <w:rFonts w:ascii="Times New Roman" w:eastAsia="Times New Roman" w:hAnsi="Times New Roman" w:cs="Times New Roman"/>
      <w:b/>
      <w:bCs/>
      <w:sz w:val="24"/>
      <w:szCs w:val="24"/>
      <w:lang w:eastAsia="ru-RU"/>
    </w:rPr>
  </w:style>
  <w:style w:type="character" w:customStyle="1" w:styleId="blk">
    <w:name w:val="blk"/>
    <w:basedOn w:val="a0"/>
    <w:rsid w:val="00D84A9F"/>
  </w:style>
  <w:style w:type="character" w:customStyle="1" w:styleId="nobr">
    <w:name w:val="nobr"/>
    <w:basedOn w:val="a0"/>
    <w:rsid w:val="00D84A9F"/>
  </w:style>
  <w:style w:type="character" w:customStyle="1" w:styleId="2">
    <w:name w:val="Основной текст (2)_"/>
    <w:link w:val="20"/>
    <w:locked/>
    <w:rsid w:val="006957A4"/>
    <w:rPr>
      <w:rFonts w:ascii="Times New Roman" w:hAnsi="Times New Roman"/>
      <w:sz w:val="28"/>
      <w:szCs w:val="28"/>
      <w:shd w:val="clear" w:color="auto" w:fill="FFFFFF"/>
    </w:rPr>
  </w:style>
  <w:style w:type="paragraph" w:customStyle="1" w:styleId="20">
    <w:name w:val="Основной текст (2)"/>
    <w:basedOn w:val="a"/>
    <w:link w:val="2"/>
    <w:rsid w:val="006957A4"/>
    <w:pPr>
      <w:widowControl w:val="0"/>
      <w:shd w:val="clear" w:color="auto" w:fill="FFFFFF"/>
      <w:spacing w:after="0" w:line="317" w:lineRule="exact"/>
      <w:jc w:val="both"/>
    </w:pPr>
    <w:rPr>
      <w:rFonts w:ascii="Times New Roman" w:eastAsiaTheme="minorHAnsi" w:hAnsi="Times New Roman" w:cstheme="minorBidi"/>
      <w:sz w:val="28"/>
      <w:szCs w:val="28"/>
    </w:rPr>
  </w:style>
  <w:style w:type="paragraph" w:customStyle="1" w:styleId="ConsNormal">
    <w:name w:val="ConsNormal"/>
    <w:rsid w:val="006F5261"/>
    <w:pPr>
      <w:widowControl w:val="0"/>
      <w:suppressAutoHyphens/>
      <w:autoSpaceDE w:val="0"/>
      <w:spacing w:after="0" w:line="240" w:lineRule="auto"/>
      <w:ind w:firstLine="720"/>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1085">
      <w:bodyDiv w:val="1"/>
      <w:marLeft w:val="0"/>
      <w:marRight w:val="0"/>
      <w:marTop w:val="0"/>
      <w:marBottom w:val="0"/>
      <w:divBdr>
        <w:top w:val="none" w:sz="0" w:space="0" w:color="auto"/>
        <w:left w:val="none" w:sz="0" w:space="0" w:color="auto"/>
        <w:bottom w:val="none" w:sz="0" w:space="0" w:color="auto"/>
        <w:right w:val="none" w:sz="0" w:space="0" w:color="auto"/>
      </w:divBdr>
    </w:div>
    <w:div w:id="208154628">
      <w:bodyDiv w:val="1"/>
      <w:marLeft w:val="0"/>
      <w:marRight w:val="0"/>
      <w:marTop w:val="0"/>
      <w:marBottom w:val="0"/>
      <w:divBdr>
        <w:top w:val="none" w:sz="0" w:space="0" w:color="auto"/>
        <w:left w:val="none" w:sz="0" w:space="0" w:color="auto"/>
        <w:bottom w:val="none" w:sz="0" w:space="0" w:color="auto"/>
        <w:right w:val="none" w:sz="0" w:space="0" w:color="auto"/>
      </w:divBdr>
    </w:div>
    <w:div w:id="562106486">
      <w:bodyDiv w:val="1"/>
      <w:marLeft w:val="0"/>
      <w:marRight w:val="0"/>
      <w:marTop w:val="0"/>
      <w:marBottom w:val="0"/>
      <w:divBdr>
        <w:top w:val="none" w:sz="0" w:space="0" w:color="auto"/>
        <w:left w:val="none" w:sz="0" w:space="0" w:color="auto"/>
        <w:bottom w:val="none" w:sz="0" w:space="0" w:color="auto"/>
        <w:right w:val="none" w:sz="0" w:space="0" w:color="auto"/>
      </w:divBdr>
    </w:div>
    <w:div w:id="597058264">
      <w:bodyDiv w:val="1"/>
      <w:marLeft w:val="0"/>
      <w:marRight w:val="0"/>
      <w:marTop w:val="0"/>
      <w:marBottom w:val="0"/>
      <w:divBdr>
        <w:top w:val="none" w:sz="0" w:space="0" w:color="auto"/>
        <w:left w:val="none" w:sz="0" w:space="0" w:color="auto"/>
        <w:bottom w:val="none" w:sz="0" w:space="0" w:color="auto"/>
        <w:right w:val="none" w:sz="0" w:space="0" w:color="auto"/>
      </w:divBdr>
    </w:div>
    <w:div w:id="672293770">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96803814">
      <w:bodyDiv w:val="1"/>
      <w:marLeft w:val="0"/>
      <w:marRight w:val="0"/>
      <w:marTop w:val="0"/>
      <w:marBottom w:val="0"/>
      <w:divBdr>
        <w:top w:val="none" w:sz="0" w:space="0" w:color="auto"/>
        <w:left w:val="none" w:sz="0" w:space="0" w:color="auto"/>
        <w:bottom w:val="none" w:sz="0" w:space="0" w:color="auto"/>
        <w:right w:val="none" w:sz="0" w:space="0" w:color="auto"/>
      </w:divBdr>
    </w:div>
    <w:div w:id="798497237">
      <w:bodyDiv w:val="1"/>
      <w:marLeft w:val="0"/>
      <w:marRight w:val="0"/>
      <w:marTop w:val="0"/>
      <w:marBottom w:val="0"/>
      <w:divBdr>
        <w:top w:val="none" w:sz="0" w:space="0" w:color="auto"/>
        <w:left w:val="none" w:sz="0" w:space="0" w:color="auto"/>
        <w:bottom w:val="none" w:sz="0" w:space="0" w:color="auto"/>
        <w:right w:val="none" w:sz="0" w:space="0" w:color="auto"/>
      </w:divBdr>
    </w:div>
    <w:div w:id="837303566">
      <w:bodyDiv w:val="1"/>
      <w:marLeft w:val="0"/>
      <w:marRight w:val="0"/>
      <w:marTop w:val="0"/>
      <w:marBottom w:val="0"/>
      <w:divBdr>
        <w:top w:val="none" w:sz="0" w:space="0" w:color="auto"/>
        <w:left w:val="none" w:sz="0" w:space="0" w:color="auto"/>
        <w:bottom w:val="none" w:sz="0" w:space="0" w:color="auto"/>
        <w:right w:val="none" w:sz="0" w:space="0" w:color="auto"/>
      </w:divBdr>
    </w:div>
    <w:div w:id="859582322">
      <w:bodyDiv w:val="1"/>
      <w:marLeft w:val="0"/>
      <w:marRight w:val="0"/>
      <w:marTop w:val="0"/>
      <w:marBottom w:val="0"/>
      <w:divBdr>
        <w:top w:val="none" w:sz="0" w:space="0" w:color="auto"/>
        <w:left w:val="none" w:sz="0" w:space="0" w:color="auto"/>
        <w:bottom w:val="none" w:sz="0" w:space="0" w:color="auto"/>
        <w:right w:val="none" w:sz="0" w:space="0" w:color="auto"/>
      </w:divBdr>
    </w:div>
    <w:div w:id="1095900922">
      <w:bodyDiv w:val="1"/>
      <w:marLeft w:val="0"/>
      <w:marRight w:val="0"/>
      <w:marTop w:val="0"/>
      <w:marBottom w:val="0"/>
      <w:divBdr>
        <w:top w:val="none" w:sz="0" w:space="0" w:color="auto"/>
        <w:left w:val="none" w:sz="0" w:space="0" w:color="auto"/>
        <w:bottom w:val="none" w:sz="0" w:space="0" w:color="auto"/>
        <w:right w:val="none" w:sz="0" w:space="0" w:color="auto"/>
      </w:divBdr>
    </w:div>
    <w:div w:id="1167327326">
      <w:bodyDiv w:val="1"/>
      <w:marLeft w:val="0"/>
      <w:marRight w:val="0"/>
      <w:marTop w:val="0"/>
      <w:marBottom w:val="0"/>
      <w:divBdr>
        <w:top w:val="none" w:sz="0" w:space="0" w:color="auto"/>
        <w:left w:val="none" w:sz="0" w:space="0" w:color="auto"/>
        <w:bottom w:val="none" w:sz="0" w:space="0" w:color="auto"/>
        <w:right w:val="none" w:sz="0" w:space="0" w:color="auto"/>
      </w:divBdr>
    </w:div>
    <w:div w:id="1332296349">
      <w:bodyDiv w:val="1"/>
      <w:marLeft w:val="0"/>
      <w:marRight w:val="0"/>
      <w:marTop w:val="0"/>
      <w:marBottom w:val="0"/>
      <w:divBdr>
        <w:top w:val="none" w:sz="0" w:space="0" w:color="auto"/>
        <w:left w:val="none" w:sz="0" w:space="0" w:color="auto"/>
        <w:bottom w:val="none" w:sz="0" w:space="0" w:color="auto"/>
        <w:right w:val="none" w:sz="0" w:space="0" w:color="auto"/>
      </w:divBdr>
    </w:div>
    <w:div w:id="1375229658">
      <w:bodyDiv w:val="1"/>
      <w:marLeft w:val="0"/>
      <w:marRight w:val="0"/>
      <w:marTop w:val="0"/>
      <w:marBottom w:val="0"/>
      <w:divBdr>
        <w:top w:val="none" w:sz="0" w:space="0" w:color="auto"/>
        <w:left w:val="none" w:sz="0" w:space="0" w:color="auto"/>
        <w:bottom w:val="none" w:sz="0" w:space="0" w:color="auto"/>
        <w:right w:val="none" w:sz="0" w:space="0" w:color="auto"/>
      </w:divBdr>
      <w:divsChild>
        <w:div w:id="639966903">
          <w:marLeft w:val="0"/>
          <w:marRight w:val="0"/>
          <w:marTop w:val="120"/>
          <w:marBottom w:val="0"/>
          <w:divBdr>
            <w:top w:val="none" w:sz="0" w:space="0" w:color="auto"/>
            <w:left w:val="none" w:sz="0" w:space="0" w:color="auto"/>
            <w:bottom w:val="none" w:sz="0" w:space="0" w:color="auto"/>
            <w:right w:val="none" w:sz="0" w:space="0" w:color="auto"/>
          </w:divBdr>
          <w:divsChild>
            <w:div w:id="981278106">
              <w:marLeft w:val="0"/>
              <w:marRight w:val="0"/>
              <w:marTop w:val="0"/>
              <w:marBottom w:val="0"/>
              <w:divBdr>
                <w:top w:val="none" w:sz="0" w:space="0" w:color="auto"/>
                <w:left w:val="none" w:sz="0" w:space="0" w:color="auto"/>
                <w:bottom w:val="none" w:sz="0" w:space="0" w:color="auto"/>
                <w:right w:val="none" w:sz="0" w:space="0" w:color="auto"/>
              </w:divBdr>
            </w:div>
          </w:divsChild>
        </w:div>
        <w:div w:id="1684285787">
          <w:marLeft w:val="0"/>
          <w:marRight w:val="0"/>
          <w:marTop w:val="120"/>
          <w:marBottom w:val="0"/>
          <w:divBdr>
            <w:top w:val="none" w:sz="0" w:space="0" w:color="auto"/>
            <w:left w:val="none" w:sz="0" w:space="0" w:color="auto"/>
            <w:bottom w:val="none" w:sz="0" w:space="0" w:color="auto"/>
            <w:right w:val="none" w:sz="0" w:space="0" w:color="auto"/>
          </w:divBdr>
        </w:div>
        <w:div w:id="366099401">
          <w:marLeft w:val="0"/>
          <w:marRight w:val="0"/>
          <w:marTop w:val="0"/>
          <w:marBottom w:val="150"/>
          <w:divBdr>
            <w:top w:val="none" w:sz="0" w:space="0" w:color="auto"/>
            <w:left w:val="none" w:sz="0" w:space="0" w:color="auto"/>
            <w:bottom w:val="none" w:sz="0" w:space="0" w:color="auto"/>
            <w:right w:val="none" w:sz="0" w:space="0" w:color="auto"/>
          </w:divBdr>
        </w:div>
        <w:div w:id="601493374">
          <w:marLeft w:val="0"/>
          <w:marRight w:val="0"/>
          <w:marTop w:val="120"/>
          <w:marBottom w:val="0"/>
          <w:divBdr>
            <w:top w:val="none" w:sz="0" w:space="0" w:color="auto"/>
            <w:left w:val="none" w:sz="0" w:space="0" w:color="auto"/>
            <w:bottom w:val="none" w:sz="0" w:space="0" w:color="auto"/>
            <w:right w:val="none" w:sz="0" w:space="0" w:color="auto"/>
          </w:divBdr>
        </w:div>
      </w:divsChild>
    </w:div>
    <w:div w:id="1759326308">
      <w:bodyDiv w:val="1"/>
      <w:marLeft w:val="0"/>
      <w:marRight w:val="0"/>
      <w:marTop w:val="0"/>
      <w:marBottom w:val="0"/>
      <w:divBdr>
        <w:top w:val="none" w:sz="0" w:space="0" w:color="auto"/>
        <w:left w:val="none" w:sz="0" w:space="0" w:color="auto"/>
        <w:bottom w:val="none" w:sz="0" w:space="0" w:color="auto"/>
        <w:right w:val="none" w:sz="0" w:space="0" w:color="auto"/>
      </w:divBdr>
    </w:div>
    <w:div w:id="1807356716">
      <w:bodyDiv w:val="1"/>
      <w:marLeft w:val="0"/>
      <w:marRight w:val="0"/>
      <w:marTop w:val="0"/>
      <w:marBottom w:val="0"/>
      <w:divBdr>
        <w:top w:val="none" w:sz="0" w:space="0" w:color="auto"/>
        <w:left w:val="none" w:sz="0" w:space="0" w:color="auto"/>
        <w:bottom w:val="none" w:sz="0" w:space="0" w:color="auto"/>
        <w:right w:val="none" w:sz="0" w:space="0" w:color="auto"/>
      </w:divBdr>
    </w:div>
    <w:div w:id="20982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xn--80abvlool0a.xn--p1ai/normotvorchestvo/?doc_set_page=10" TargetMode="External"/><Relationship Id="rId4" Type="http://schemas.openxmlformats.org/officeDocument/2006/relationships/settings" Target="settings.xml"/><Relationship Id="rId9" Type="http://schemas.openxmlformats.org/officeDocument/2006/relationships/hyperlink" Target="http://xn--80abvlool0a.xn--p1ai/normotvorchestvo/?doc_set_page=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442E-DED2-448E-9E68-1C2A359E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7831</TotalTime>
  <Pages>19</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203</cp:revision>
  <cp:lastPrinted>2021-06-18T10:37:00Z</cp:lastPrinted>
  <dcterms:created xsi:type="dcterms:W3CDTF">2014-01-21T05:38:00Z</dcterms:created>
  <dcterms:modified xsi:type="dcterms:W3CDTF">2021-06-28T08:22:00Z</dcterms:modified>
</cp:coreProperties>
</file>