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27" w:rsidRDefault="003C2327" w:rsidP="003C2327">
      <w:pPr>
        <w:pStyle w:val="a4"/>
      </w:pPr>
    </w:p>
    <w:p w:rsidR="003C2327" w:rsidRDefault="003C2327" w:rsidP="003C2327">
      <w:pPr>
        <w:pStyle w:val="a4"/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27" w:rsidRDefault="003C2327" w:rsidP="003C2327">
      <w:pPr>
        <w:pStyle w:val="a3"/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3C2327" w:rsidRDefault="003C2327" w:rsidP="003C2327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3C2327" w:rsidRDefault="003C2327" w:rsidP="003C2327">
      <w:pPr>
        <w:pBdr>
          <w:bottom w:val="double" w:sz="6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368970; Ботлих</w:t>
      </w:r>
    </w:p>
    <w:p w:rsidR="003C2327" w:rsidRDefault="003C2327" w:rsidP="003C2327">
      <w:pPr>
        <w:rPr>
          <w:b/>
          <w:bCs/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с.26, р.2                                                                                                                </w:t>
      </w:r>
    </w:p>
    <w:p w:rsidR="003C2327" w:rsidRDefault="003C2327" w:rsidP="003C2327">
      <w:pPr>
        <w:rPr>
          <w:sz w:val="16"/>
          <w:szCs w:val="16"/>
        </w:rPr>
      </w:pPr>
      <w:r>
        <w:rPr>
          <w:sz w:val="16"/>
          <w:szCs w:val="16"/>
        </w:rPr>
        <w:t xml:space="preserve"> от .18.06. 2015 г.                                                                                                                                                                                             </w:t>
      </w:r>
    </w:p>
    <w:p w:rsidR="003C2327" w:rsidRDefault="003C2327" w:rsidP="003C2327">
      <w:pPr>
        <w:jc w:val="center"/>
        <w:rPr>
          <w:sz w:val="28"/>
          <w:szCs w:val="28"/>
        </w:rPr>
      </w:pPr>
    </w:p>
    <w:p w:rsidR="003C2327" w:rsidRDefault="003C2327" w:rsidP="003C23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2327" w:rsidRDefault="003C2327" w:rsidP="003C2327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шестой сессии Собрания депутатов муниципального</w:t>
      </w:r>
    </w:p>
    <w:p w:rsidR="003C2327" w:rsidRDefault="003C2327" w:rsidP="003C232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«Ботлихский район»   от 18 июня 2015 г.</w:t>
      </w:r>
    </w:p>
    <w:p w:rsidR="003C2327" w:rsidRDefault="003C2327" w:rsidP="003C232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C2327" w:rsidRDefault="003C2327" w:rsidP="003C232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C2327" w:rsidRDefault="003C2327" w:rsidP="00B10B5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</w:t>
      </w:r>
      <w:r w:rsidR="00B10B5B">
        <w:rPr>
          <w:b/>
          <w:sz w:val="28"/>
          <w:szCs w:val="28"/>
        </w:rPr>
        <w:t xml:space="preserve">и отчета об исполнении бюджета муниципального района «Ботлихский </w:t>
      </w:r>
      <w:r>
        <w:rPr>
          <w:b/>
          <w:sz w:val="28"/>
          <w:szCs w:val="28"/>
        </w:rPr>
        <w:t>район» за 2014 год</w:t>
      </w:r>
    </w:p>
    <w:p w:rsidR="003C2327" w:rsidRDefault="003C2327" w:rsidP="003C23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327" w:rsidRDefault="003C2327" w:rsidP="003C2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 Ус</w:t>
      </w:r>
      <w:r w:rsidR="006C3EC7">
        <w:rPr>
          <w:sz w:val="28"/>
          <w:szCs w:val="28"/>
        </w:rPr>
        <w:t>тавом муниципального района</w:t>
      </w:r>
      <w:r>
        <w:rPr>
          <w:sz w:val="28"/>
          <w:szCs w:val="28"/>
        </w:rPr>
        <w:t xml:space="preserve"> «Ботлихский район», Положением о бюджетном проц</w:t>
      </w:r>
      <w:r w:rsidR="006C3EC7">
        <w:rPr>
          <w:sz w:val="28"/>
          <w:szCs w:val="28"/>
        </w:rPr>
        <w:t>ессе в муниципальном районе</w:t>
      </w:r>
      <w:r>
        <w:rPr>
          <w:sz w:val="28"/>
          <w:szCs w:val="28"/>
        </w:rPr>
        <w:t xml:space="preserve"> «Ботлихский район», Собрание депутатов муниципального района «Ботлихский район» решает:</w:t>
      </w:r>
    </w:p>
    <w:p w:rsidR="003C2327" w:rsidRDefault="003C2327" w:rsidP="003C2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района «Ботлихский район» Республики Дагестан за 2014 год:</w:t>
      </w:r>
    </w:p>
    <w:p w:rsidR="006D5416" w:rsidRDefault="006D5416" w:rsidP="006D5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1 по доходам в сумме 833286 тыс. рублей, в том числе:</w:t>
      </w:r>
    </w:p>
    <w:p w:rsidR="006D5416" w:rsidRDefault="006D5416" w:rsidP="006D54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-77483,8</w:t>
      </w:r>
    </w:p>
    <w:p w:rsidR="006D5416" w:rsidRDefault="006D5416" w:rsidP="006D54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финансовой поддержки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-129198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</w:p>
    <w:p w:rsidR="006D5416" w:rsidRDefault="006D5416" w:rsidP="006D54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фонд компенсации (субвенции) -541196,7 т.р.</w:t>
      </w:r>
    </w:p>
    <w:p w:rsidR="006D5416" w:rsidRDefault="006D5416" w:rsidP="006D5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D5416" w:rsidRDefault="006D5416" w:rsidP="006D54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субсидии -17844,6 т.р.</w:t>
      </w:r>
    </w:p>
    <w:p w:rsidR="006D5416" w:rsidRDefault="006D5416" w:rsidP="006D5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416" w:rsidRDefault="006D5416" w:rsidP="006D54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трансферты- 75534,8 т.р.</w:t>
      </w:r>
    </w:p>
    <w:p w:rsidR="006D5416" w:rsidRDefault="006D5416" w:rsidP="006D54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остатков субсидий, </w:t>
      </w:r>
    </w:p>
    <w:p w:rsidR="006D5416" w:rsidRDefault="006D5416" w:rsidP="006D5416">
      <w:pPr>
        <w:autoSpaceDE w:val="0"/>
        <w:autoSpaceDN w:val="0"/>
        <w:adjustRightInd w:val="0"/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субвенции и иных межбюджетных</w:t>
      </w:r>
    </w:p>
    <w:p w:rsidR="006D5416" w:rsidRDefault="006D5416" w:rsidP="006D5416">
      <w:pPr>
        <w:autoSpaceDE w:val="0"/>
        <w:autoSpaceDN w:val="0"/>
        <w:adjustRightInd w:val="0"/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трансфертов,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целевое </w:t>
      </w:r>
    </w:p>
    <w:p w:rsidR="006D5416" w:rsidRDefault="006D5416" w:rsidP="006D5416">
      <w:pPr>
        <w:autoSpaceDE w:val="0"/>
        <w:autoSpaceDN w:val="0"/>
        <w:adjustRightInd w:val="0"/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назначение, прошлых лет-                 -7972 т.р.</w:t>
      </w:r>
    </w:p>
    <w:p w:rsidR="006D5416" w:rsidRDefault="006D5416" w:rsidP="006D54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переходящие остатки на 01.01.2014 год 32910,5 т.р.</w:t>
      </w:r>
    </w:p>
    <w:p w:rsidR="006D5416" w:rsidRDefault="006D5416" w:rsidP="006D5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416" w:rsidRDefault="006D5416" w:rsidP="006D5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  по расходам в сумме 863696,6 тыс. рублей.</w:t>
      </w:r>
    </w:p>
    <w:p w:rsidR="006D5416" w:rsidRDefault="006D5416" w:rsidP="006D54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6D5416" w:rsidRDefault="006D5416" w:rsidP="006D5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985"/>
        <w:gridCol w:w="1620"/>
        <w:gridCol w:w="1525"/>
        <w:gridCol w:w="1607"/>
        <w:gridCol w:w="1858"/>
      </w:tblGrid>
      <w:tr w:rsidR="006D5416" w:rsidTr="006D541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 xml:space="preserve">Наименование расходов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Уточненный бюджет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 xml:space="preserve">Фактическое исполнение 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Результат</w:t>
            </w:r>
          </w:p>
        </w:tc>
      </w:tr>
      <w:tr w:rsidR="006D5416" w:rsidTr="006D5416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16" w:rsidRDefault="006D5416"/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16" w:rsidRDefault="006D5416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16" w:rsidRDefault="006D5416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16" w:rsidRDefault="006D5416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Отклонение(+-)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Госуправление</w:t>
            </w:r>
            <w:proofErr w:type="spellEnd"/>
            <w:r>
              <w:t xml:space="preserve"> (0100)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58206,5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55564,2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2642,3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 xml:space="preserve">Национальная безопасность и правоохранительная деятельность (0300)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5915,5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5862,9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52,6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В.т.ч. Го и ЧС (0309)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4968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4919,2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48,8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Национальная экономика (0400)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18876,7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13498,7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72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5378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В.т.ч. Сельское хозяйство (0405)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3597,2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3574,1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23,1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 xml:space="preserve">Жилищно-коммунальное хозяйство (0500)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11927,9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11925,9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 xml:space="preserve">Образование (0700)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573044,2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565198,7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7845,5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Культура и средство массовой информации (0800)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15935,2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15710,4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224,8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Здравоохранение (0900)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Социальная политика (1000)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28056,7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27847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209,7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Физическая культура и спорт (1100)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8563,4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8344,3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219,1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Средства массовой информации и печати (1200)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5926,2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5910,5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15,7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5,5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  <w:p w:rsidR="006D5416" w:rsidRDefault="006D54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 xml:space="preserve">Перечисление бюджетам других уровней (1400)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153828,5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153828,5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В.т</w:t>
            </w:r>
            <w:proofErr w:type="gramStart"/>
            <w:r>
              <w:t>.ч</w:t>
            </w:r>
            <w:proofErr w:type="gramEnd"/>
            <w:r>
              <w:t xml:space="preserve"> по разделу (0203, 0304) загс и ВУС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1983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1983</w:t>
            </w:r>
          </w:p>
          <w:p w:rsidR="006D5416" w:rsidRDefault="006D54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0</w:t>
            </w:r>
          </w:p>
        </w:tc>
      </w:tr>
      <w:tr w:rsidR="006D5416" w:rsidTr="006D541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880286,3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863696,6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16" w:rsidRDefault="006D5416">
            <w:pPr>
              <w:autoSpaceDE w:val="0"/>
              <w:autoSpaceDN w:val="0"/>
              <w:adjustRightInd w:val="0"/>
              <w:jc w:val="both"/>
            </w:pPr>
            <w:r>
              <w:t>16589,7</w:t>
            </w:r>
          </w:p>
        </w:tc>
      </w:tr>
    </w:tbl>
    <w:p w:rsidR="006D5416" w:rsidRDefault="006D5416" w:rsidP="006D541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D5416" w:rsidRDefault="006D5416" w:rsidP="006D541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1.3 Источник покрытия дефицита (кредит)- 3500,0</w:t>
      </w:r>
    </w:p>
    <w:p w:rsidR="006D5416" w:rsidRDefault="006D5416" w:rsidP="006D541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6D5416" w:rsidRDefault="006D5416" w:rsidP="006D541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 Опубликовать настоящее решение в районной газете «Дружба».</w:t>
      </w:r>
    </w:p>
    <w:p w:rsidR="006D5416" w:rsidRDefault="006D5416" w:rsidP="006D541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6D5416" w:rsidRPr="006D5416" w:rsidRDefault="006D5416" w:rsidP="006D5416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6D5416">
        <w:rPr>
          <w:b/>
          <w:sz w:val="30"/>
          <w:szCs w:val="30"/>
        </w:rPr>
        <w:t xml:space="preserve">Глава </w:t>
      </w:r>
    </w:p>
    <w:p w:rsidR="006D5416" w:rsidRPr="006D5416" w:rsidRDefault="006D5416" w:rsidP="006D5416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6D5416">
        <w:rPr>
          <w:b/>
          <w:sz w:val="30"/>
          <w:szCs w:val="30"/>
        </w:rPr>
        <w:t xml:space="preserve">муниципального района                                 М. </w:t>
      </w:r>
      <w:proofErr w:type="spellStart"/>
      <w:r w:rsidRPr="006D5416">
        <w:rPr>
          <w:b/>
          <w:sz w:val="30"/>
          <w:szCs w:val="30"/>
        </w:rPr>
        <w:t>Патхулаев</w:t>
      </w:r>
      <w:proofErr w:type="spellEnd"/>
    </w:p>
    <w:p w:rsidR="00664A94" w:rsidRDefault="00664A94"/>
    <w:sectPr w:rsidR="00664A94" w:rsidSect="0066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095"/>
    <w:multiLevelType w:val="hybridMultilevel"/>
    <w:tmpl w:val="C1AECD3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27"/>
    <w:rsid w:val="001706FB"/>
    <w:rsid w:val="003C2327"/>
    <w:rsid w:val="00516752"/>
    <w:rsid w:val="005B77FC"/>
    <w:rsid w:val="00664A94"/>
    <w:rsid w:val="006C3EC7"/>
    <w:rsid w:val="006D5416"/>
    <w:rsid w:val="00B1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C2327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3C2327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3C232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2403</Characters>
  <Application>Microsoft Office Word</Application>
  <DocSecurity>0</DocSecurity>
  <Lines>20</Lines>
  <Paragraphs>5</Paragraphs>
  <ScaleCrop>false</ScaleCrop>
  <Company>Собрание Депутатов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Анварбег</dc:creator>
  <cp:keywords/>
  <dc:description/>
  <cp:lastModifiedBy>Анварбег</cp:lastModifiedBy>
  <cp:revision>5</cp:revision>
  <dcterms:created xsi:type="dcterms:W3CDTF">2015-06-16T06:40:00Z</dcterms:created>
  <dcterms:modified xsi:type="dcterms:W3CDTF">2015-06-18T06:11:00Z</dcterms:modified>
</cp:coreProperties>
</file>